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83" w:rsidRDefault="00436E12" w:rsidP="00FD4883">
      <w:pPr>
        <w:ind w:firstLine="0"/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  <w:u w:val="single"/>
        </w:rPr>
      </w:pPr>
      <w:r w:rsidRPr="00436E12">
        <w:rPr>
          <w:rFonts w:ascii="Times New Roman" w:eastAsia="Times New Roman" w:hAnsi="Times New Roman" w:cs="Times New Roman"/>
          <w:i/>
          <w:color w:val="000000"/>
          <w:spacing w:val="-8"/>
          <w:sz w:val="36"/>
          <w:szCs w:val="3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pacing w:val="-8"/>
          <w:sz w:val="36"/>
          <w:szCs w:val="36"/>
        </w:rPr>
        <w:t xml:space="preserve">          Приложение</w:t>
      </w:r>
      <w:r w:rsidR="00533E79" w:rsidRPr="00436E12">
        <w:rPr>
          <w:rFonts w:ascii="Times New Roman" w:eastAsia="Times New Roman" w:hAnsi="Times New Roman" w:cs="Times New Roman"/>
          <w:i/>
          <w:color w:val="000000"/>
          <w:spacing w:val="-8"/>
          <w:sz w:val="36"/>
          <w:szCs w:val="36"/>
        </w:rPr>
        <w:t xml:space="preserve"> №2</w:t>
      </w:r>
    </w:p>
    <w:p w:rsidR="00533E79" w:rsidRPr="00533E79" w:rsidRDefault="00533E79" w:rsidP="00FD4883">
      <w:pPr>
        <w:ind w:firstLine="0"/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  <w:u w:val="single"/>
        </w:rPr>
      </w:pPr>
    </w:p>
    <w:p w:rsidR="00FD4883" w:rsidRDefault="00FD4883" w:rsidP="00FD4883">
      <w:pPr>
        <w:ind w:firstLine="0"/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</w:rPr>
        <w:t>Методическое обеспечение образовательных областей</w:t>
      </w:r>
    </w:p>
    <w:p w:rsidR="002D4978" w:rsidRDefault="002D4978" w:rsidP="00FD4883">
      <w:pPr>
        <w:ind w:firstLine="0"/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</w:rPr>
      </w:pPr>
    </w:p>
    <w:p w:rsidR="002D4978" w:rsidRDefault="002D4978" w:rsidP="002D4978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D4978">
        <w:rPr>
          <w:rFonts w:ascii="Times New Roman" w:eastAsia="Times New Roman" w:hAnsi="Times New Roman" w:cs="Times New Roman"/>
          <w:b/>
          <w:i/>
          <w:sz w:val="32"/>
          <w:szCs w:val="32"/>
        </w:rPr>
        <w:t>Парциальные программы:</w:t>
      </w:r>
    </w:p>
    <w:p w:rsidR="007E6D2B" w:rsidRDefault="007E6D2B" w:rsidP="007E6D2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5269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оррекция нарушения речи. Программы дошкольных образовательных компенсирующего вида для детей с</w:t>
      </w:r>
      <w:r w:rsidR="00452697">
        <w:rPr>
          <w:rFonts w:ascii="Times New Roman" w:eastAsia="Times New Roman" w:hAnsi="Times New Roman" w:cs="Times New Roman"/>
          <w:sz w:val="28"/>
          <w:szCs w:val="28"/>
        </w:rPr>
        <w:t xml:space="preserve"> нарушениями речи/Т.Б.</w:t>
      </w:r>
      <w:r w:rsidR="0025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697">
        <w:rPr>
          <w:rFonts w:ascii="Times New Roman" w:eastAsia="Times New Roman" w:hAnsi="Times New Roman" w:cs="Times New Roman"/>
          <w:sz w:val="28"/>
          <w:szCs w:val="28"/>
        </w:rPr>
        <w:t>Филичева,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 w:rsidR="0025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Чиркина, Т.В.</w:t>
      </w:r>
      <w:r w:rsidR="0025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Туманова, А.В.</w:t>
      </w:r>
      <w:r w:rsidR="0025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Лагутина: </w:t>
      </w:r>
      <w:r w:rsidR="0025298D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2016</w:t>
      </w:r>
      <w:r w:rsidR="004526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697" w:rsidRPr="007E6D2B" w:rsidRDefault="00452697" w:rsidP="007E6D2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Н.Н. Авдеева, Н.Л. Князева, Р.Б. </w:t>
      </w:r>
      <w:proofErr w:type="spell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Безопасность: учебное пособие по основам безопасности жизнедеятельности детей старшего дошкольного возраста. – </w:t>
      </w:r>
      <w:proofErr w:type="gram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 «ДЕТСТВО-ПРЕСС», 2015.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Л.М. Шипицына, О.В. </w:t>
      </w:r>
      <w:proofErr w:type="spell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Защиринская</w:t>
      </w:r>
      <w:proofErr w:type="spell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, А.П. Воронова, Т.А. Нилова. Азбука общения: Развитие личности ребенка, навыков общения со взрослыми и сверстниками. – «ДЕТСТВО-ПРЕСС», 2003.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. С.С. Бычкова. Современные программы по физическому воспитанию детей дошкольного возраста. – Издательство «АРКТИ», 2001.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 С.Н. Николаева. «Программа экологического воспитания дошкольников. – М.: Новая школа, 1993.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Э.П. Костина. Камертон: программа музыкального образования детей раннего и дошкольного возраста. – М.: </w:t>
      </w:r>
      <w:proofErr w:type="spell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Линка</w:t>
      </w:r>
      <w:proofErr w:type="spell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 – Пресс, 2008.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О.П. </w:t>
      </w:r>
      <w:proofErr w:type="spell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. Музыкальные шедевры. – М.: ТЦ Сфера, 2009.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А.А. Майер, О.И. Давыдова. Основная образовательная программа дошкольного образования: конструирование и реализация в ДОУ: Методическое пособие. – </w:t>
      </w:r>
      <w:proofErr w:type="gram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 ООО «ДЕТСТВО-ПРЕСС», 2011.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О.А. Воронкевич. Добро пожаловать в экологию! Парциальная программа работы по формированию экологической культуры у детей дошкольного возраста. – </w:t>
      </w:r>
      <w:proofErr w:type="gram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 «ДЕТСТВО-ПРЕСС», 2016.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Pr="007E6D2B" w:rsidRDefault="0045269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. Т.И. Данилова. Программа «Светофор». Обучение детей дошкольного возраста Правилам дорожного движения. – </w:t>
      </w:r>
      <w:proofErr w:type="gramStart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>СПб.:,</w:t>
      </w:r>
      <w:proofErr w:type="gramEnd"/>
      <w:r w:rsidR="007E6D2B" w:rsidRPr="007E6D2B">
        <w:rPr>
          <w:rFonts w:ascii="Times New Roman" w:eastAsia="Times New Roman" w:hAnsi="Times New Roman" w:cs="Times New Roman"/>
          <w:sz w:val="28"/>
          <w:szCs w:val="28"/>
        </w:rPr>
        <w:t xml:space="preserve"> «ДЕТСТВО-ПРЕСС», 2009.</w:t>
      </w:r>
    </w:p>
    <w:p w:rsidR="007E6D2B" w:rsidRP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2B" w:rsidRDefault="007E6D2B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69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E6D2B">
        <w:rPr>
          <w:rFonts w:ascii="Times New Roman" w:eastAsia="Times New Roman" w:hAnsi="Times New Roman" w:cs="Times New Roman"/>
          <w:sz w:val="28"/>
          <w:szCs w:val="28"/>
        </w:rPr>
        <w:t xml:space="preserve"> Н.Н. Леонова. Художественно эстетическое развитие старших дошкольников. Парциальная программа. – </w:t>
      </w:r>
      <w:proofErr w:type="gramStart"/>
      <w:r w:rsidRPr="007E6D2B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7E6D2B">
        <w:rPr>
          <w:rFonts w:ascii="Times New Roman" w:eastAsia="Times New Roman" w:hAnsi="Times New Roman" w:cs="Times New Roman"/>
          <w:sz w:val="28"/>
          <w:szCs w:val="28"/>
        </w:rPr>
        <w:t xml:space="preserve"> ООО «ДЕТСТВО-ПРЕСС», 2014.</w:t>
      </w:r>
    </w:p>
    <w:p w:rsidR="0025298D" w:rsidRDefault="0025298D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 Программа художественного</w:t>
      </w:r>
      <w:r w:rsidR="003A0A57">
        <w:rPr>
          <w:rFonts w:ascii="Times New Roman" w:eastAsia="Times New Roman" w:hAnsi="Times New Roman" w:cs="Times New Roman"/>
          <w:sz w:val="28"/>
          <w:szCs w:val="28"/>
        </w:rPr>
        <w:t xml:space="preserve"> воспитания, обучения и развития детей 2-7 лет «Цветные ладошки» </w:t>
      </w:r>
      <w:proofErr w:type="gramStart"/>
      <w:r w:rsidR="003A0A57">
        <w:rPr>
          <w:rFonts w:ascii="Times New Roman" w:eastAsia="Times New Roman" w:hAnsi="Times New Roman" w:cs="Times New Roman"/>
          <w:sz w:val="28"/>
          <w:szCs w:val="28"/>
        </w:rPr>
        <w:t>М,:</w:t>
      </w:r>
      <w:proofErr w:type="gramEnd"/>
      <w:r w:rsidR="003A0A57">
        <w:rPr>
          <w:rFonts w:ascii="Times New Roman" w:eastAsia="Times New Roman" w:hAnsi="Times New Roman" w:cs="Times New Roman"/>
          <w:sz w:val="28"/>
          <w:szCs w:val="28"/>
        </w:rPr>
        <w:t xml:space="preserve"> ТЦ Сфера, 2014.</w:t>
      </w:r>
    </w:p>
    <w:p w:rsidR="003A0A57" w:rsidRDefault="003A0A5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A57" w:rsidRDefault="003A0A5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Программа эстетического воспитания детей 2-7 лет «Красота. Радость. </w:t>
      </w:r>
      <w:r w:rsidR="007B5415">
        <w:rPr>
          <w:rFonts w:ascii="Times New Roman" w:eastAsia="Times New Roman" w:hAnsi="Times New Roman" w:cs="Times New Roman"/>
          <w:sz w:val="28"/>
          <w:szCs w:val="28"/>
        </w:rPr>
        <w:t>Творчество»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Комарова Т.С., Антонова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</w:t>
      </w:r>
      <w:r w:rsidR="007B5415">
        <w:rPr>
          <w:rFonts w:ascii="Times New Roman" w:eastAsia="Times New Roman" w:hAnsi="Times New Roman" w:cs="Times New Roman"/>
          <w:sz w:val="28"/>
          <w:szCs w:val="28"/>
        </w:rPr>
        <w:t xml:space="preserve"> – М., 2002.</w:t>
      </w:r>
    </w:p>
    <w:p w:rsidR="003A0A57" w:rsidRDefault="003A0A57" w:rsidP="007E6D2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E79" w:rsidRDefault="003C173D" w:rsidP="007B5415">
      <w:pPr>
        <w:ind w:firstLine="0"/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36"/>
          <w:szCs w:val="36"/>
        </w:rPr>
        <w:t xml:space="preserve"> </w:t>
      </w:r>
    </w:p>
    <w:p w:rsidR="00FD4883" w:rsidRDefault="00FD4883" w:rsidP="00FD4883">
      <w:pPr>
        <w:pStyle w:val="a3"/>
        <w:ind w:left="578"/>
        <w:jc w:val="center"/>
        <w:rPr>
          <w:b/>
          <w:i/>
          <w:color w:val="000000"/>
          <w:spacing w:val="-8"/>
          <w:sz w:val="28"/>
          <w:szCs w:val="28"/>
        </w:rPr>
      </w:pPr>
      <w:r>
        <w:rPr>
          <w:b/>
          <w:i/>
          <w:color w:val="000000"/>
          <w:spacing w:val="-8"/>
          <w:sz w:val="28"/>
          <w:szCs w:val="28"/>
        </w:rPr>
        <w:t>Коррекционное направление.</w:t>
      </w:r>
    </w:p>
    <w:p w:rsidR="00FD4883" w:rsidRDefault="00FD4883" w:rsidP="00FD4883">
      <w:pPr>
        <w:pStyle w:val="a3"/>
        <w:ind w:left="578"/>
        <w:rPr>
          <w:b/>
          <w:i/>
          <w:color w:val="000000"/>
          <w:spacing w:val="-8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054"/>
        <w:gridCol w:w="7892"/>
      </w:tblGrid>
      <w:tr w:rsidR="00FD4883" w:rsidTr="00FD48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3" w:rsidRDefault="00FD4883">
            <w:pPr>
              <w:pStyle w:val="a3"/>
              <w:ind w:left="0"/>
              <w:rPr>
                <w:b/>
                <w:i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83" w:rsidRDefault="00FD488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фонематического слуха и восприятия.</w:t>
            </w:r>
          </w:p>
          <w:p w:rsidR="00FD4883" w:rsidRDefault="00FD48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пособия: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Т.А. Ткаченко. Развитие фонематического восприятия и навыков звукового анализа. Логопедическая тетрадь. Санкт- Петербург, «Детство- Пресс», 2000.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Т.Б. Филичева, Г.А. Каше. Дидактический материал по исправлению недостатков речи у детей дошкольного возраста.  Москва, «Просвещение», 1989.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Т.М. Власова,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Пфафенродт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Фонематическая ритмика.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1996.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В.И. Селиверстов. Игры в логопедической работе с детьми. М.: Просвещение, 1981.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 письменной речи и их преодоление у младших школьников.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1997. 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Г.А. Волкова</w:t>
            </w:r>
            <w:r w:rsidRPr="003C57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ритмика. — </w:t>
            </w:r>
            <w:proofErr w:type="gramStart"/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 2010. </w:t>
            </w:r>
          </w:p>
          <w:p w:rsidR="0003641D" w:rsidRDefault="0003641D" w:rsidP="0003641D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Т.А. Ткаченко, «Развитие фонематического восприятия и навыков звукового анализа», Логопедическая тетрадь, Санкт- Петербург, «Детство- Пресс», 2000 г.</w:t>
            </w:r>
          </w:p>
          <w:p w:rsidR="0003641D" w:rsidRPr="003C577D" w:rsidRDefault="0003641D" w:rsidP="0003641D">
            <w:pPr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«Слово к слову» «Где звук живет?», «От слова к звукам» - Раздаточный и иллюстративный материал «Играем и учимся», Т.С. Третьякова, Москва, «Просвещение, 1991.</w:t>
            </w:r>
          </w:p>
          <w:p w:rsidR="0003641D" w:rsidRPr="003C577D" w:rsidRDefault="0003641D" w:rsidP="0003641D">
            <w:pPr>
              <w:suppressAutoHyphens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русскому языку «</w:t>
            </w:r>
            <w:proofErr w:type="spellStart"/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», Е.А. Бажанова, Просвещение, 1991 г.</w:t>
            </w:r>
          </w:p>
          <w:p w:rsidR="00071B82" w:rsidRDefault="00071B82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Е.В. Колесникова. «Развитие фонематического слуха у детей 4-5 лет», Москва, 2002</w:t>
            </w:r>
            <w:r w:rsidR="00A51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032" w:rsidRDefault="00A51032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032" w:rsidRDefault="00A51032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В.В. Коноваленко. «Коррекционная работа воспитателя в подготовительной логопедической гр</w:t>
            </w:r>
            <w:r w:rsidR="00CD78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ппе»</w:t>
            </w:r>
            <w:r w:rsidR="00CD7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80F" w:rsidRDefault="00CD780F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0F" w:rsidRDefault="00CD780F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Коррекционная работа воспитателя в подготовительной логопедической группе, 2001.</w:t>
            </w:r>
          </w:p>
          <w:p w:rsidR="00FD4883" w:rsidRDefault="00FD488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83" w:rsidRDefault="00FD488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правильного звукопроизношения и обучение грамоте.</w:t>
            </w:r>
          </w:p>
          <w:p w:rsidR="0003641D" w:rsidRDefault="0003641D" w:rsidP="000364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пособия:</w:t>
            </w:r>
          </w:p>
          <w:p w:rsidR="0003641D" w:rsidRDefault="0003641D" w:rsidP="000364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Т.Б. Филичева, Т.В. Туманова. Формирование звукопроизношения у дошкольников. М.: Гном-Пресс, 1993.</w:t>
            </w:r>
          </w:p>
          <w:p w:rsidR="0003641D" w:rsidRDefault="0003641D" w:rsidP="000364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В.В. Волина. Учимся, играя. (Занимательное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азбуковедение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Веселая грамматика. В гостях у слова).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Pr="00466C3D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6C3D">
              <w:rPr>
                <w:sz w:val="28"/>
                <w:szCs w:val="28"/>
              </w:rPr>
              <w:t>А.И. Богомолова. Нарушение произношения у детей.</w:t>
            </w:r>
          </w:p>
          <w:p w:rsidR="0003641D" w:rsidRPr="00466C3D" w:rsidRDefault="0003641D" w:rsidP="0003641D">
            <w:pPr>
              <w:pStyle w:val="a3"/>
              <w:ind w:left="420"/>
              <w:jc w:val="both"/>
              <w:rPr>
                <w:sz w:val="28"/>
                <w:szCs w:val="28"/>
              </w:rPr>
            </w:pPr>
          </w:p>
          <w:p w:rsidR="0003641D" w:rsidRPr="00466C3D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6C3D">
              <w:rPr>
                <w:sz w:val="28"/>
                <w:szCs w:val="28"/>
              </w:rPr>
              <w:t>М.В. Успенский, Л.П. Успенская. Учитесь правильно говорить (1-2 том).</w:t>
            </w:r>
          </w:p>
          <w:p w:rsidR="0003641D" w:rsidRPr="00466C3D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466C3D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66C3D">
              <w:rPr>
                <w:sz w:val="28"/>
                <w:szCs w:val="28"/>
              </w:rPr>
              <w:t>М.В. Фомичева. Воспитание у детей правильного произношения.</w:t>
            </w:r>
          </w:p>
          <w:p w:rsidR="0003641D" w:rsidRPr="00466C3D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Г.А. Каше. Исправление недостатков речи у детей.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И.С. Лопухина. Логопедия. 550 занимательных упражнений для развития речи.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Г.Ф. Марцинкевич. Обучение грамоте детей дошкольного возраста. Волгоград, 2004.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В.В. Коноваленко, С.В. Коноваленко. Автоматизация сонорных звуков. Альбом № 4. М.: Изд. Гном, 2015.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В.В. Коноваленко, С.В. Коноваленко. Автоматизация шипящих звуков. Альбом № 2. М.: Изд. Гном, 2015.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 xml:space="preserve">Е.А. </w:t>
            </w:r>
            <w:proofErr w:type="spellStart"/>
            <w:r w:rsidRPr="00C26320">
              <w:rPr>
                <w:sz w:val="28"/>
                <w:szCs w:val="28"/>
              </w:rPr>
              <w:t>Пожиленко</w:t>
            </w:r>
            <w:proofErr w:type="spellEnd"/>
            <w:r w:rsidRPr="00C26320">
              <w:rPr>
                <w:sz w:val="28"/>
                <w:szCs w:val="28"/>
              </w:rPr>
              <w:t xml:space="preserve">. Волшебный мир звуков и слов. Москва, </w:t>
            </w:r>
            <w:proofErr w:type="spellStart"/>
            <w:r w:rsidRPr="00C26320">
              <w:rPr>
                <w:sz w:val="28"/>
                <w:szCs w:val="28"/>
              </w:rPr>
              <w:t>Владос</w:t>
            </w:r>
            <w:proofErr w:type="spellEnd"/>
            <w:r w:rsidRPr="00C26320">
              <w:rPr>
                <w:sz w:val="28"/>
                <w:szCs w:val="28"/>
              </w:rPr>
              <w:t>, 1999.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И.И. Ермакова. Коррекция речи и голоса у детей и подростков. М.: Просвещение, 1996.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Pr="00C26320" w:rsidRDefault="0003641D" w:rsidP="0003641D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С.Е. Большакова. Преодоление нарушений слоговой структуры слова у детей. М.: ТЦ Сфера, 2015.</w:t>
            </w:r>
          </w:p>
          <w:p w:rsidR="0003641D" w:rsidRPr="00C26320" w:rsidRDefault="0003641D" w:rsidP="0003641D">
            <w:pPr>
              <w:ind w:firstLine="0"/>
              <w:jc w:val="both"/>
              <w:rPr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 чтения и пути их коррекции.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«Союз», 2002.</w:t>
            </w:r>
          </w:p>
          <w:p w:rsidR="004952D2" w:rsidRDefault="004952D2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Н.В. Зайцева, 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Учимся читать и правильно говорить. Тамбов, 1998.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Логопедический букварь. М.: Махаон, 2015.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Е.В. Кузнецова, И.А. Тихонова. Обучение грамоте детей с нарушениями речи. Конспекты занятий. М.: Сфера, 2014.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Логопедическая работа по преодолению нарушений слоговой структуры слов у детей.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«ДЕТСТВО-ПРЕСС, 2009.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лексико- грамматических навыков на занятиях по подготовке к обучению грамоте,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«ДЕТСТВО-ПРЕСС», 2009.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4952D2" w:rsidP="0003641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3641D"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1D">
              <w:rPr>
                <w:rFonts w:ascii="Times New Roman" w:hAnsi="Times New Roman" w:cs="Times New Roman"/>
                <w:sz w:val="28"/>
                <w:szCs w:val="28"/>
              </w:rPr>
              <w:t xml:space="preserve">Л.Г. Парамонова. </w:t>
            </w:r>
            <w:r w:rsidR="0003641D" w:rsidRPr="003C577D">
              <w:rPr>
                <w:rFonts w:ascii="Times New Roman" w:hAnsi="Times New Roman" w:cs="Times New Roman"/>
                <w:sz w:val="28"/>
                <w:szCs w:val="28"/>
              </w:rPr>
              <w:t>«Говори и пиши правильно»</w:t>
            </w:r>
            <w:r w:rsidR="00036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3C577D" w:rsidRDefault="0003641D" w:rsidP="0003641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Максаков.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«Правильно ли говорит ваш ребенок»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3C577D" w:rsidRDefault="0003641D" w:rsidP="0003641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Комарова.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игровых упражнениях М. ГНОМ, 2012 (на все звуки)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3C577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Коноваленко, С.В.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по коррекции звукопроизношения, М. «Гном-Пресс», 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3C577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C577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874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C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Нарушения письма, особенности их проявления и коррекции у младших школьников с задержкой психического развития. — </w:t>
            </w:r>
            <w:proofErr w:type="gramStart"/>
            <w:r w:rsidRPr="003C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СПб.,</w:t>
            </w:r>
            <w:proofErr w:type="gramEnd"/>
            <w:r w:rsidRPr="003C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2007. </w:t>
            </w:r>
          </w:p>
          <w:p w:rsidR="0003641D" w:rsidRPr="003C577D" w:rsidRDefault="0003641D" w:rsidP="0003641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Т.С. Резниченко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О.Д. Ларина. </w:t>
            </w:r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Говорим правильно «Р», «Л», М.: «</w:t>
            </w:r>
            <w:proofErr w:type="spellStart"/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Росмен</w:t>
            </w:r>
            <w:proofErr w:type="spellEnd"/>
            <w:r w:rsidRPr="003C577D">
              <w:rPr>
                <w:rFonts w:ascii="Times New Roman" w:hAnsi="Times New Roman" w:cs="Times New Roman"/>
                <w:sz w:val="28"/>
                <w:szCs w:val="28"/>
              </w:rPr>
              <w:t>-Пресс»,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(щ) и (ч). Индивидуальные занятия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лет.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«Волшебная логопедия»,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Л.А.Комарова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«Автоматизация звуков в игровых упражнениях».</w:t>
            </w: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4952D2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03641D">
              <w:rPr>
                <w:rFonts w:ascii="Times New Roman" w:hAnsi="Times New Roman" w:cs="Times New Roman"/>
                <w:sz w:val="28"/>
                <w:szCs w:val="28"/>
              </w:rPr>
              <w:t xml:space="preserve"> В.В. Коноваленко. «Автоматизация шипящих звуков. Альбом №1, №2, №3, №4».</w:t>
            </w:r>
          </w:p>
          <w:p w:rsidR="004952D2" w:rsidRDefault="004952D2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4952D2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3641D">
              <w:rPr>
                <w:rFonts w:ascii="Times New Roman" w:hAnsi="Times New Roman" w:cs="Times New Roman"/>
                <w:sz w:val="28"/>
                <w:szCs w:val="28"/>
              </w:rPr>
              <w:t xml:space="preserve">. Н.В. </w:t>
            </w:r>
            <w:proofErr w:type="spellStart"/>
            <w:r w:rsidR="0003641D">
              <w:rPr>
                <w:rFonts w:ascii="Times New Roman" w:hAnsi="Times New Roman" w:cs="Times New Roman"/>
                <w:sz w:val="28"/>
                <w:szCs w:val="28"/>
              </w:rPr>
              <w:t>Гальская</w:t>
            </w:r>
            <w:proofErr w:type="spellEnd"/>
            <w:r w:rsidR="0003641D">
              <w:rPr>
                <w:rFonts w:ascii="Times New Roman" w:hAnsi="Times New Roman" w:cs="Times New Roman"/>
                <w:sz w:val="28"/>
                <w:szCs w:val="28"/>
              </w:rPr>
              <w:t>. «Тетрадь для закрепления произношения звуков».</w:t>
            </w: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О.Н. Киреева. «Планы занятий по постановке и автоматизация звука (р)».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«ИЗДАТЕЛЬСТВО «ДЕТСТВО-ПРЕСС», 2016.</w:t>
            </w: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Коррекция звукопроизношения у детей: речевой материал/авт.-сост.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А.Ф.Рыбина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изд. 2-е. – Волгоград: Учитель.</w:t>
            </w:r>
          </w:p>
          <w:p w:rsidR="0003641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Pr="003C577D" w:rsidRDefault="0003641D" w:rsidP="0003641D">
            <w:pPr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5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Н.Ю.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Дунаева,  С.В.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«Учимся правильно произносить звуки. Веселая школа.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«ИЗДАТЕЛЬСТВО»ДЕТСТВО-ПРЕСС», 2014.</w:t>
            </w:r>
          </w:p>
          <w:p w:rsidR="00FD4883" w:rsidRDefault="00FD488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D2" w:rsidRDefault="004952D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83" w:rsidRDefault="00FD488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лексико-грамматических категорий и развитие связной речи.</w:t>
            </w:r>
          </w:p>
          <w:p w:rsidR="0003641D" w:rsidRDefault="0003641D" w:rsidP="000364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пособия:</w:t>
            </w:r>
          </w:p>
          <w:p w:rsidR="004952D2" w:rsidRDefault="004952D2" w:rsidP="0003641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О.А. Вагина. Формирование лексико-грамматических средств зыка и развитие связной речи у детей с общим недоразвитием речи. Из опыта работы учителя-логопеда ДОУ № 128 г. Липецка. Липецк: ИРО, 2007.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2. Г.А. Волкова.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Методика психолого-логопедического обследования детей с нарушениями речи. Вопросы дифференциальной диагностики. —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СПб.: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2008.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Л.С. Волкова. Логопедия. М.: 2005. 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Т. Г. Ткаченко «Если дошкольник плохо говорит».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Г.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и игровые упражнения для развития речи.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Е. Худенко, С. Шаховская, Т. Ткаченко. Планы-конспекты логопедических занятий по формированию связной устной речи у детей.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Л.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Коррекция устной и письменной речи учащихся начальных классов.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О.С. Ушакова. Развитие речи дошкольников.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С.А. Миронова. Развитие речи дошкольников на логопедических занятиях.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10. Л.Г. Парамонова.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словарного запаса у детей.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СПб.:,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Т.А. Ткаченко. Формирование и развитие связной речи у дошкольников 4-6 лет.</w:t>
            </w:r>
          </w:p>
          <w:p w:rsidR="0003641D" w:rsidRDefault="0003641D" w:rsidP="0003641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Т.Б. Филичева, Г.В. Чиркина.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 общим недоразвитием речи. Воспитание и обучение. М.: Гном-Пресс — М.: 1999.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 Л.Н. Арефьева. Лексические темы по развитию речи детей 4-8 лет. М.: 2007.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14. Е.И.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Тимонен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Е.Т.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Туюлайнен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Непрерывная система коррекции ОНР в условиях специализированных групп детского сада с тяжелыми нарушениями речи. Старшая, подготовительная группы.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СПб.: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«ДЕТСТВО-ПРЕСС», 2004.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Алябьева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Итоговые дни по лексическим темам. М.: Сфера, 2007.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Конспекты подгрупповых логопедических занятий в старшей группе детского сада для детей с ОНР.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СПб.;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«ДЕТСТВО-ПРЕСС», 2009.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 Л.Н. Лаврова, И.В. Чеботарева. Проектная деятельность с дошкольниками по краеведению. Липецк, 2014.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18. О.И.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Научите меня говорить правильно!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СП.б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.: ИД «Литера», 2003.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19. З.Е.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Агранович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Сборник домашних заданий в помощь логопедам и родителям для преодоления лексико-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грамматического недоразвития у дошкольников с ОНР.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СПб.: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«ДЕТСТВО-ПРЕСС», 2003.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 В.Н. Журавлёва «Проектная деятельность старших дошкольников», Волгоград, 2011.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 В.В. Морозова. «Взаимодействие учителя-логопеда с воспитателями образовательных организаций», С-Петербург, 2014.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 К.Е. Бухарина «Картотека заданий для автоматизации правильного произношения и дифференциации звуков русского языка», 2016.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 «Конспекты логопедических занятий в подготовительной школе группе детского сада для детей с ОНР»,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Детство, -Пресс, 2008.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 Н.С. Русланова «Дидактический материал для развития лексико-грамматических категорий: «Посуда. Продукты питания», «Дом. Мебель», «Профессии», «город. Транспорт», «Овощи. Фрукты. Ягоды».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Еромыгина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«Картотека упражнений для самомассажа пальцев и кистей рук. Зрительная гимнастика», Детство-пресс, 2017.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 С.И. Токарева «Коррекция речевых нарушений у детей 5-7 лет», Волгоград, 2012.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 Т.А. Третьякова. «Комплексные занятия для детей 6-7 лет», Волгоград, 2012.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 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Гомзяк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«Говорим правильно. Развитие связной речи в подготовительной к школе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Е.М.Мастюкова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«Лечебная педагогика»: М, 1997.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Л.Н.Смирнова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«Логопедия в детском саду. Занятия с детьми 6-7 лет». М: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Синтез» - 2006.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31. Л.Н. Смирнова. «Логопедия в детском саду. Занятия с детьми 5-6 лет».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Синтез, 2000.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32.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«Лечебная педагогика. Ранний и дошкольный возраст», М.: 1997.</w:t>
            </w:r>
          </w:p>
          <w:p w:rsidR="0003641D" w:rsidRDefault="0003641D" w:rsidP="0003641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«Планирование занятий по развитию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В.Г. 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психология с элементами психофизиологии. — М, 2005. </w:t>
            </w: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 Л.В. 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Логопедическая работа с детьми дошкольного возраста. — </w:t>
            </w:r>
            <w:proofErr w:type="gramStart"/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СПб.,</w:t>
            </w:r>
            <w:proofErr w:type="gramEnd"/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2005. 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«Игры и игровые упражнения для развития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Е.И.</w:t>
            </w:r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Худенко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Шаховская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Т,А.</w:t>
            </w:r>
            <w:proofErr w:type="gramEnd"/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Ткаченко.</w:t>
            </w:r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«Планы-конспекты логопедических занятий по формированию связной устной речи у детей.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Л.Н. Смирнова.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в детском саду. Занятия с детьми 5-6 лет с </w:t>
            </w:r>
            <w:proofErr w:type="gramStart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ОНР.,</w:t>
            </w:r>
            <w:proofErr w:type="gramEnd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 М.:</w:t>
            </w:r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Мозаика-Синтез, 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Особенности словообразования у дошкольников с общим недоразвитием речи. — М., 2002. 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40. С.Н.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Цейтлин</w:t>
            </w:r>
            <w:proofErr w:type="spellEnd"/>
            <w:r w:rsidRPr="00CB2A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CB2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Язык и ребенок. Лингвистика детской речи. — М., 2000. </w:t>
            </w:r>
          </w:p>
          <w:p w:rsidR="0037255A" w:rsidRDefault="0037255A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С.Н. </w:t>
            </w:r>
            <w:proofErr w:type="spellStart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Цейтлин</w:t>
            </w:r>
            <w:proofErr w:type="spellEnd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Погосян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proofErr w:type="gramStart"/>
            <w:r w:rsidR="00A51032">
              <w:rPr>
                <w:rFonts w:ascii="Times New Roman" w:hAnsi="Times New Roman" w:cs="Times New Roman"/>
                <w:sz w:val="28"/>
                <w:szCs w:val="28"/>
              </w:rPr>
              <w:t>Еливанова</w:t>
            </w:r>
            <w:proofErr w:type="spellEnd"/>
            <w:r w:rsidR="00A51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 Шапиро</w:t>
            </w:r>
            <w:proofErr w:type="gramEnd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 Е. И</w:t>
            </w:r>
            <w:r w:rsidRPr="00CB2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Язык, речь, коммуникация. Словарь. — </w:t>
            </w:r>
            <w:proofErr w:type="gramStart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СПб.,</w:t>
            </w:r>
            <w:proofErr w:type="gramEnd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 2006.</w:t>
            </w:r>
          </w:p>
          <w:p w:rsidR="0003641D" w:rsidRPr="00CB2A5C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Альбом для логопеда, Иншаков О.Б., М.: </w:t>
            </w:r>
            <w:proofErr w:type="spellStart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 xml:space="preserve">. изд. центр </w:t>
            </w:r>
            <w:proofErr w:type="spellStart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CB2A5C"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1D" w:rsidRDefault="0003641D" w:rsidP="0003641D">
            <w:pPr>
              <w:suppressAutoHyphens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 В.И. Селиверстова. «Понятийно-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логопеда»,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FD4883" w:rsidRPr="00064850" w:rsidRDefault="0003641D" w:rsidP="0003641D">
            <w:pPr>
              <w:pStyle w:val="Default"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 Н.Э. Терешкова. «Логопедические домашние задания для детей 5-7 лет с ОНР». Альбом №1, №2, №3, №4</w:t>
            </w:r>
          </w:p>
        </w:tc>
      </w:tr>
    </w:tbl>
    <w:p w:rsidR="00A51032" w:rsidRDefault="00A51032" w:rsidP="00C9252B">
      <w:pPr>
        <w:ind w:firstLine="0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586130" w:rsidRDefault="00586130" w:rsidP="00C9252B">
      <w:pPr>
        <w:ind w:firstLine="0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2D4978" w:rsidRPr="002D4978" w:rsidRDefault="002D4978" w:rsidP="002D4978">
      <w:pPr>
        <w:tabs>
          <w:tab w:val="left" w:pos="3648"/>
        </w:tabs>
        <w:spacing w:after="200" w:line="252" w:lineRule="auto"/>
        <w:ind w:left="578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 xml:space="preserve">Образовательная область </w:t>
      </w:r>
    </w:p>
    <w:p w:rsidR="002D4978" w:rsidRDefault="002D4978" w:rsidP="002D4978">
      <w:pPr>
        <w:tabs>
          <w:tab w:val="left" w:pos="3648"/>
        </w:tabs>
        <w:spacing w:after="200" w:line="252" w:lineRule="auto"/>
        <w:ind w:left="578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«Социально – коммуникативное развитие»</w:t>
      </w:r>
    </w:p>
    <w:tbl>
      <w:tblPr>
        <w:tblStyle w:val="11"/>
        <w:tblW w:w="10348" w:type="dxa"/>
        <w:tblInd w:w="-827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C9252B" w:rsidRPr="002D4978" w:rsidTr="009004E0">
        <w:trPr>
          <w:trHeight w:val="6086"/>
        </w:trPr>
        <w:tc>
          <w:tcPr>
            <w:tcW w:w="1985" w:type="dxa"/>
          </w:tcPr>
          <w:p w:rsidR="00C9252B" w:rsidRPr="002D4978" w:rsidRDefault="00C9252B" w:rsidP="0037255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D497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Технологии </w:t>
            </w:r>
          </w:p>
          <w:p w:rsidR="00C9252B" w:rsidRPr="002D4978" w:rsidRDefault="00C9252B" w:rsidP="0037255A">
            <w:pPr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D497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и </w:t>
            </w:r>
          </w:p>
          <w:p w:rsidR="00C9252B" w:rsidRPr="002D4978" w:rsidRDefault="00C9252B" w:rsidP="0037255A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497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методические пособия</w:t>
            </w:r>
          </w:p>
        </w:tc>
        <w:tc>
          <w:tcPr>
            <w:tcW w:w="8363" w:type="dxa"/>
          </w:tcPr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О.В. Акулова, О.В. Солнцева. Образовательная область «Социализация. Игра». Как работать по программе «Детство»: Учебно-методическое пособие.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2013.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В.А.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Деркунская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Т.Г.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В.А. Новицкая, Л.С.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Римашевская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Образовательная область «Безопасность». Как работать по программе «Детство»: Учебно-методическое пособие.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Крулехт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А.А.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Крулехт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Образовательная область «Труд». Как работать по программе «Детство»: Учебно-методическое пособие.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В.К. Полынова, З.С. Дмитриенко, С.П.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Подопригорова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Основы безопасности детей дошкольного возраста. Планирование работы. Беседы. Игры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 Т.Ф.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Саулина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Знакомим дошкольников с правилами дорожного движения. Для занятий с детьми 3-7 лет. – М.: МОЗАИКА-СИНТЕЗ,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Л.В.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Трудовое воспитание в детском саду. Для занятий с детьми 3-7 лет. - М.: МОЗАИКА-СИНТЕЗ,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 К.Ю. Белая. Формирование основ безопасности у дошкольников. Для занятий с детьми 2-7 лет. -  М.: МОЗАИКА-СИНТЕЗ,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 С.М. Панина. Духовно-нравственное становление дошкольников: конспекты непосредственно образовательной деятельности. – Волгоград: Учитель, 2016.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 Н.Ф. Губанова. Развитие игровой деятельности: младшая группа. – М.: МОЗАИКА-СИНТЕЗ,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10. Л.А.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Вдовидченко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Ребенок на улице: цикл занятий для детей старшего дошкольного возраста по обучению правилам безопасного поведения на дороге и Правилам дорожного движения.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2009.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Т.Л. Шишова. Страхи – это серьезно. Как помочь ребенку избавиться от страхов. – М.: ИД «Искатель», 1997.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12. Н.С. Голицына, И.М.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Шумова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Воспитание основ здорового образа жизни у малышей. – М.: Издательство «Скрипторий 2003»,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13. Е.А. Покровский. Игры дома и на улице. Коллекция русских детских игр.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Речь, Образовательные проекты; М.: Сфера,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 Н.В. Клюева, Ю.В. Касаткина. Учим детей общению. Характер, коммуникабельность. Популярное пособие для родителей и педагогов. – Ярославль: Академия развития, 1997.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15. Т.А.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Фалькович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Л.П.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Барылкина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Сценарий занятий по культурно - нравственному воспитанию. -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М.: ТЦ Сфера, 2009.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16. В.Г.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Алямовская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Ребенок за столом: Методическое пособие по формированию культурно-гигиенические навыков. – М.: ТЦ Сфера, 2006.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 И.В. Кравченко, Т.Л. Долгова. Прогулки в детском саду. Старшая и подготовительная к школе группы: Методическое пособие. – М.: ТЦ Сфера, 2011.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 Г.Д. Белявский. Правила дорожного движения для детей 3-7 лет: Занятия, целевые прогулки, экскурсии. – Волгоград: Учитель, 2013.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 Т.А. Шорыгина. Правила пожарной безопасности для детей 5-8 лет. – М.: ТЦ Сфера, 2006.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20. М.Р.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Максиняева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ОБЖ с младшими дошкольниками. – М.: ТЦ Сфера, 2002.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 И.В. Кравченко, Т.Л. Долгова. Прогулки в детском саду. Младшая и средняя группы: Методическое пособие. – 2-е изд. – М.: ТЦ Сфера, 2016.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22. С.Н.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Теплюк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Игры-занятия на прогулке с малышами: Для занятий с детьми 2-4 лет. – М.: МОЗАИКА-СИНТЕЗ,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 А.И. Иванова, В.Я. Михайленко. Сезонные наблюдения в детском саду. Методическое пособие. – М.: ТЦ Сфера,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 Т.Г. Кобзева, И.А. Холодова, Г.С. Александрова. Организация деятельности детей на пр</w:t>
            </w:r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огулке. Средняя группа. – Изд.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3-е. – Волгоград: Учитель,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 Т.Г. Кобзева, И.А. Холодова, Г.С. Александрова. Организация деятельности детей на пр</w:t>
            </w:r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огулке. Старшая группа. – Изд.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3-е. – Волгоград: Учитель,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26. Т.Г. Кобзева, И.А. Холодова, Г.С. Александрова. Организация деятельности детей на прогулке. П</w:t>
            </w:r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одготовительная группа. – Изд.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3-е. – Волгоград: Учитель,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 И.В. Кравченко, Т.Л. Долгова. Прогулки в детском саду. Старшая и подготовительные группы: Методическое пособие. – 2-е изд. – М.: ТЦ Сфера, 2016.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28. Т.Н.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Доронова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Играют взрослые и дети: из опыта работы дошкольных образовательных учреждений России. – М.: ЛИНКА-ПРЕСС, 2006.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29. М.Р.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Максиняева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ОБЖ с младшими школьниками. – М.: ТЦ Сфера, 2002.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30.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Корчинова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Детский этикет. Ростов н/Д: Феникс, 2002.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31.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Скоролупова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с детьми старшего дошкольного возраста по теме «Правила безопасности дорожного движения». – М.: «Издательство Скрипторий 2003», 2009.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32. Н.Н. Васильева, Н.В.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Новоторцева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Развивающие игры для дошкольников. – Ярославль: «Академия развития», 1997.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33. Л.А. Уланова, С.О. Иордан. Методические рекомендации по организации и проведению прогулок для детей 3-7 лет.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2014.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34. О.В. Солнцева. Дошкольник в мире игры. Сопровождение сюжетных игр детей.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Речь, М.: Сфера,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35. Н.Ф. Губанова. Развитие игровой деятельности.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Сисема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работы в первой </w:t>
            </w:r>
            <w:r w:rsidR="00217B4E"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младшей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группе детского сада. – М.: Мозаика – Синтез, 2008.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36. Н.В. Краснощекова. Новые сюжетно-ролевые игры для младших дошкольников: целевые прогулки, беседы, занятия, изготовление атрибутов к играм. – Ростов н/Д: Феникс, 2011.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37. Т.Ф.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Саулина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Три сигнала светофора: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Озакомление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дошкольников с правилами дорожного движения: Для работы с детьми 3-7 лет. – М.: МОЗАИКА-СИНТЕЗ,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38. Правила дорожного движения: система обучения дошкольников/авт.-сост. Т.Г. Кобзева, И.А. Холодова, Г.С. Александрова. –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Волгород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Учитель,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39.Авдеева Н.Н., Князева Н.Л.,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Стеркина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Р.Б. Безопасность: Ученое пособие по основам безопасности жизнедеятельности детей старшего возраста.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40. Т.А. Шорыгина. Беседы о правилах дорожного движения с детьми 5-8 лет – М.: ТЦ Сфера, 2010.</w:t>
            </w:r>
          </w:p>
          <w:p w:rsidR="00586130" w:rsidRDefault="0037255A" w:rsidP="005569A8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41. Л.М. Шипицына,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Защиринская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А.П. Воронова, Т.А. Нилова. Азбука общения: Развитие личности ребенка, навыков общения со взрослыми и сверстниками. (Для детей от 3 до 6 л</w:t>
            </w:r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ет) – «ДЕТСТВО – ПРЕСС», 2003.</w:t>
            </w:r>
          </w:p>
          <w:p w:rsidR="00586130" w:rsidRDefault="00586130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42. Н.Я. Михайленко, Н.А.</w:t>
            </w:r>
            <w:r w:rsidR="002F34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Короткова. Игра с правилами в дошкольном возрасте. - М.: Сфера, 2018.</w:t>
            </w:r>
          </w:p>
          <w:p w:rsidR="00C9252B" w:rsidRDefault="00586130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</w:t>
            </w:r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Н.Я. Михайленко, Н.А.</w:t>
            </w:r>
            <w:r w:rsidR="002F34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Короткова. Организация сюжетной игры в детском саду. – «Линкас-Пресс»,2000.</w:t>
            </w:r>
          </w:p>
          <w:p w:rsidR="00586130" w:rsidRDefault="00586130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44. </w:t>
            </w:r>
            <w:r w:rsidR="002F34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Дружные ребята/ Р.С. Буре и др. – М.: Просвещение, 2002.</w:t>
            </w:r>
          </w:p>
          <w:p w:rsidR="002F3498" w:rsidRDefault="002F3498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45. Одаренный ребенок/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О.М. Дьяченко и др. – М., 1995.</w:t>
            </w:r>
          </w:p>
          <w:p w:rsidR="002F3498" w:rsidRDefault="002F3498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46. Н.Я. Михайленко, Н.А. Короткова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как играть с ребенком? – М.: Сфера, 2008.</w:t>
            </w:r>
          </w:p>
          <w:p w:rsidR="002F3498" w:rsidRDefault="002F3498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47. </w:t>
            </w:r>
            <w:r w:rsidR="00374D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С.А. Козлова. Я – человек. Программа социального развития ребенка. – М.: школьная Пресса, 2003.</w:t>
            </w:r>
          </w:p>
          <w:p w:rsidR="00374D35" w:rsidRDefault="00374D35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48.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Кондрыкинская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Дошкольникам о Москве. – М.: Ижица, 2004.</w:t>
            </w:r>
          </w:p>
          <w:p w:rsidR="0089598F" w:rsidRDefault="0089598F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49.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Кондрыкинская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патриотическому воспитанию в детском саду. – М.: ТЦ Сфера, 2010.</w:t>
            </w:r>
          </w:p>
          <w:p w:rsidR="0089598F" w:rsidRDefault="0089598F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50. Тематический словарь в картинках. Блоки с 1 по 10. – М.: Школьная Пресса, 2005.</w:t>
            </w:r>
          </w:p>
          <w:p w:rsidR="0089598F" w:rsidRDefault="0089598F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51. Дошкольник и труд. Учебно – методическое. / Р.С. Буре.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Детство – Пресс, 2004.</w:t>
            </w:r>
          </w:p>
          <w:p w:rsidR="0089598F" w:rsidRDefault="0089598F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52. Трудовое воспитание в детском саду. Программа и методические для работы с детьми 2-7 лет/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Т.С.Комарова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Л.Ю. Павлова. – М.: Мозаика </w:t>
            </w:r>
            <w:r w:rsidR="00EF4A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Синтез</w:t>
            </w:r>
            <w:r w:rsidR="00EF4A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2005.</w:t>
            </w:r>
          </w:p>
          <w:p w:rsidR="00EF4A8C" w:rsidRDefault="00EF4A8C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53. Учите детей трудиться. / Р.С</w:t>
            </w:r>
            <w:r w:rsidR="00AB30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Буре, </w:t>
            </w:r>
            <w:proofErr w:type="spellStart"/>
            <w:r w:rsidR="00AB30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Г.Н.Година</w:t>
            </w:r>
            <w:proofErr w:type="spellEnd"/>
            <w:r w:rsidR="00AB30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– М., 1983.</w:t>
            </w:r>
          </w:p>
          <w:p w:rsidR="00AB30BA" w:rsidRDefault="00AB30BA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54. Культура поведения за столом. Глава «Мы с Вовой дежурим по столовой» /В.Г.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Алямовская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К.Ю. Белая,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В.Н.Зимонина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др.- М.: Ижица, 2004.</w:t>
            </w:r>
          </w:p>
          <w:p w:rsidR="00AB30BA" w:rsidRDefault="00AB30BA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55. Как обеспечить безопасность дошкольников: Конспекты занятий по основам</w:t>
            </w:r>
            <w:r w:rsidR="004343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безопасности детей дошкольного возраста: Кн. для воспитателей детского сада/ К.Ю. Белая, В.Н. </w:t>
            </w:r>
            <w:proofErr w:type="spellStart"/>
            <w:r w:rsidR="004343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B74B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имонина</w:t>
            </w:r>
            <w:proofErr w:type="spellEnd"/>
            <w:r w:rsidR="00B74B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Л.А. </w:t>
            </w:r>
            <w:proofErr w:type="spellStart"/>
            <w:r w:rsidR="00B74B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Кодрыкинская</w:t>
            </w:r>
            <w:proofErr w:type="spellEnd"/>
            <w:r w:rsidR="00B74B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др. – 5-е изд. – М.: Просвещение,2005.</w:t>
            </w:r>
          </w:p>
          <w:p w:rsidR="00B74B9B" w:rsidRDefault="00B74B9B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56.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Н.В.</w:t>
            </w:r>
            <w:r w:rsidR="009004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Владимиров. Изучение правил дорожного движения: Кн. для учителя. – Мн.:</w:t>
            </w:r>
            <w:r w:rsidR="009004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Нар. </w:t>
            </w:r>
            <w:proofErr w:type="spellStart"/>
            <w:r w:rsidR="009004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асвета</w:t>
            </w:r>
            <w:proofErr w:type="spellEnd"/>
            <w:r w:rsidR="009004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5. 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2F3498" w:rsidRDefault="009004E0" w:rsidP="00586130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57. Т.А. Шорыгина. Осторожно сказки: Безопасность для малышей. – М.: Книголюб, 2004.</w:t>
            </w:r>
          </w:p>
          <w:p w:rsidR="00A51032" w:rsidRDefault="00A51032" w:rsidP="00A51032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58. И.Ф.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Социально-коммуникативное воспитание детей 5-7 лет, Сфера, 2006.</w:t>
            </w:r>
          </w:p>
          <w:p w:rsidR="00A51032" w:rsidRDefault="00A51032" w:rsidP="00306BA8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59. Л.Г. Киреева, О.А. </w:t>
            </w:r>
            <w:proofErr w:type="spellStart"/>
            <w:r w:rsidR="00306B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Рисуем кукольный </w:t>
            </w:r>
            <w:r w:rsidR="00306B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спектакль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Сюжетно-ролевые и дидактические</w:t>
            </w:r>
            <w:r w:rsidR="00306B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игры. Учитель, 2007.</w:t>
            </w:r>
          </w:p>
          <w:p w:rsidR="00306BA8" w:rsidRDefault="00306BA8" w:rsidP="00306BA8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60.О.Ф. Горбатенко. Комплекс занятий с детьми</w:t>
            </w:r>
            <w:r w:rsidR="00AF6F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среднего и старшего дошкольного возраста по разделу «Социальный мир», Учитель, 200.</w:t>
            </w:r>
          </w:p>
          <w:p w:rsidR="00AF6FF3" w:rsidRDefault="00AF6FF3" w:rsidP="00306BA8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61. Г.Д.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Чермашенцев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Основы безопасного поведения дошкольников, Учитель, 2010.</w:t>
            </w:r>
          </w:p>
          <w:p w:rsidR="00AF6FF3" w:rsidRDefault="00AF6FF3" w:rsidP="00306BA8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62.Н.А. Извекова, А.Р. Медведева, Л.Б. Полякова, А.Н. Федотова. Занятия по правилам дорожного движения. Сфера, 2009.</w:t>
            </w:r>
          </w:p>
          <w:p w:rsidR="00306BA8" w:rsidRPr="005569A8" w:rsidRDefault="00AF6FF3" w:rsidP="00306BA8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63. М.Д. Маханева. Нравственно-патриотическое воспитание дошкольников. Методическое пособие. Сфера, 20</w:t>
            </w:r>
          </w:p>
        </w:tc>
      </w:tr>
    </w:tbl>
    <w:p w:rsidR="005569A8" w:rsidRDefault="005569A8" w:rsidP="00217B4E">
      <w:pPr>
        <w:tabs>
          <w:tab w:val="left" w:pos="3648"/>
        </w:tabs>
        <w:spacing w:after="200"/>
        <w:ind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2D4978" w:rsidRDefault="002D4978" w:rsidP="00A76122">
      <w:pPr>
        <w:tabs>
          <w:tab w:val="left" w:pos="3648"/>
        </w:tabs>
        <w:spacing w:after="200"/>
        <w:ind w:left="578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Образовательная область «Физическое развитие»</w:t>
      </w:r>
    </w:p>
    <w:p w:rsidR="00A76122" w:rsidRPr="002D4978" w:rsidRDefault="00A76122" w:rsidP="00A76122">
      <w:pPr>
        <w:tabs>
          <w:tab w:val="left" w:pos="3648"/>
        </w:tabs>
        <w:spacing w:after="200"/>
        <w:ind w:left="578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6"/>
        <w:tblW w:w="10206" w:type="dxa"/>
        <w:tblInd w:w="-572" w:type="dxa"/>
        <w:tblLook w:val="04A0" w:firstRow="1" w:lastRow="0" w:firstColumn="1" w:lastColumn="0" w:noHBand="0" w:noVBand="1"/>
      </w:tblPr>
      <w:tblGrid>
        <w:gridCol w:w="1872"/>
        <w:gridCol w:w="8334"/>
      </w:tblGrid>
      <w:tr w:rsidR="00C9252B" w:rsidRPr="002C56AC" w:rsidTr="00217B4E">
        <w:trPr>
          <w:trHeight w:val="132"/>
        </w:trPr>
        <w:tc>
          <w:tcPr>
            <w:tcW w:w="1843" w:type="dxa"/>
          </w:tcPr>
          <w:p w:rsidR="00C9252B" w:rsidRPr="002C56AC" w:rsidRDefault="00C9252B" w:rsidP="0037255A">
            <w:pPr>
              <w:tabs>
                <w:tab w:val="left" w:pos="3648"/>
              </w:tabs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AC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Технологии </w:t>
            </w:r>
          </w:p>
          <w:p w:rsidR="00C9252B" w:rsidRPr="002C56AC" w:rsidRDefault="00C9252B" w:rsidP="0037255A">
            <w:pPr>
              <w:tabs>
                <w:tab w:val="left" w:pos="3648"/>
              </w:tabs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6AC">
              <w:rPr>
                <w:rFonts w:ascii="Times New Roman" w:hAnsi="Times New Roman"/>
                <w:bCs/>
                <w:sz w:val="28"/>
                <w:szCs w:val="28"/>
              </w:rPr>
              <w:t>и методические пособия</w:t>
            </w:r>
          </w:p>
        </w:tc>
        <w:tc>
          <w:tcPr>
            <w:tcW w:w="8363" w:type="dxa"/>
          </w:tcPr>
          <w:p w:rsidR="0037255A" w:rsidRPr="0037255A" w:rsidRDefault="00E27BF4" w:rsidP="005569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671">
              <w:rPr>
                <w:sz w:val="28"/>
                <w:szCs w:val="28"/>
              </w:rPr>
              <w:t xml:space="preserve"> </w:t>
            </w:r>
            <w:r w:rsidR="0037255A"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И.М. Сучкова, Е.А. Мартынова, Н.А. Давыдова. Физическое развитие детей 2-7 лет: развернутое планирование по программе «Детство». – Волгоград: Учитель, 2012.</w:t>
            </w:r>
          </w:p>
          <w:p w:rsidR="00217B4E" w:rsidRDefault="00217B4E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А.Е.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Занозина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С.Э. Гришанина. Перспективное планирование физкультурных занятий с детьми 6-7 лет. – М.: ЛИНКА-ПРЕСС, 2008.</w:t>
            </w: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Л.П. Борисова, Л.В.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Винтухова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Педагогика здоровья: проектирование воспитательной работы по формированию культуры здорового образа жизни. – М.: Школьные технологии, 2013.</w:t>
            </w: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4.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Е.А. Мартынова, Н.А. Давыдова, Н.Р. Кислюк. Физическое развитие. Планирование работы по освоению образовательной области детьми 4-7 лет по программе «Детство». – Волгоград: Учитель, 2016.</w:t>
            </w: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5.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Т.С.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Грядкина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Образовательная область «Физическая культура». Как работать по программе «Детство».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2012.</w:t>
            </w: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В.Н.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Шебеко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Н.Н. Ермак, В.А. Шишкина. Физическое воспитание дошкольников. – М.: Издательский центр «Академия», 1996.</w:t>
            </w: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Э.Я.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Методика проведения подвижных игр. Пособие для педагогов дошкольных учреждений. – М.: МОЗАИКА-СИНТЕЗ, 2009.</w:t>
            </w:r>
          </w:p>
          <w:p w:rsidR="0037255A" w:rsidRPr="0037255A" w:rsidRDefault="0037255A" w:rsidP="005569A8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 Е.А. Покровский. Игры на развитие ловкости. Коллекция русских детских игр.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Речь, Образовательные проекты; М.: Сфера,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9. А.Н.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Кенеман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Т.И. Осокина. Детские народные подвижные игры. М.: Просвещение,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1995.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10. Э.Н.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Вайнер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Кастюнин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Краткий энциклопедический словарь. Адаптивная физическая культура. – М.: Флинта: Наука, 2003.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В.И. Ковалько. Азбука физкультминуток для дошкольников: средняя, старшая, подготовительная группы: практические разработки физкультминуток, игровых упражнений, гимнастических комплексов и подвижных игр. – М.: ВАКО, 2005.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 Сборник подвижных игр. Для занятий с детьми 2-7 лет. – М.: МОЗАИКА-СИНТЕЗ, 2016.</w:t>
            </w:r>
          </w:p>
          <w:p w:rsidR="005569A8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 Т.М. Бондаренко. Физкультурно-оздоровительная работа с детьми 3-4 лет в ДОУ. – Вор</w:t>
            </w:r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онеж: ИП </w:t>
            </w:r>
            <w:proofErr w:type="spellStart"/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Лакоценина</w:t>
            </w:r>
            <w:proofErr w:type="spellEnd"/>
            <w:r w:rsidR="005569A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14. Т.М. Бондаренко. Физкультурно-оздоровительная работа с детьми 5-6 лет в ДОУ. – Воронеж: ИП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Лакоценина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15. Т.М. Бондаренко. Физкультурно-оздоровительная работа с детьми 6-7 лет в ДОУ. – Воронеж: ИП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Лакоценина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Н.И.,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16. Э.Я.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Физическое воспитание в детском саду. – М.: МОЗАИКА-СИНТЕЗ, 2006.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 С.С. Прищепа. Физическое развитие и здоровье детей3-7 лет: Обзор программ дошкольного образования. – М.: ТЦ Сфера, 2009.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 О.Н. Моргунова «Физкультурно-оздоровительная работа в ДОУ: из опыта работы. – Воронеж: ТЦ «Учитель», 2005.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 Е.В. Сулим. Зимние занятия по физкультуре с детьми 5-7лет: Планирование, конспекты. – М.: ТЦ Сфера, 2011.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20. М.С. Анисимова, Т.В. Хабарова. Двигательная деятельность младшего и среднего дошкольного возраста.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21. Т.Е. Харченко. Организация двигательной деятельности детей в детском саду.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22. Н.А.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Силюк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Т.Л. Дадонова. Зимние физкультурные праздники для детей дошкольного возраста. – ООО «Издательство «Айрис-пресс», 2006.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23. В.И.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Анферова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Физкультурные сюжетные занятия с детьми 3-4 лет. – М.: ТЦ Сфера,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24. В.И.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Анферова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Физкультурные сюжетные занятия с детьми 5-6 лет. – М.: ТЦ Сфера, 2012.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25. Л.И.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Подвижные игры и игровые упражнения с детьми 3-5 лет. М.: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Гуманит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Изд. Центр ВЛАДОС. 2000.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26. Л.И.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Подвижные игры и игровые упражнения с детьми 5-7 лет. М.: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Гуманит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Изд. Центр ВЛАДОС. 2002.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27. Ж.Е.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Фирилева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Е.Г. Сайкина. «СА-ФИ-ДАНСЕ». Танцевально-игровая гимнастика для детей.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28. Ж.Е.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Фирилева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Е.Г. Сайкина. «ФИТНЕС-ДАНС». Лечебно-профилактический танец.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29. М.Ю.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Оздоровительные занятия с детьми 6-7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лет.-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М.: ТЦ Сфера, 2008.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30. В.Н.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Шебеко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«Вариативные физкультурные занятия в детском саду: старший дошкольный возраст. – М.: Изд-во Института Психотерапии, 2003.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31. Н.И. Николаева. Школа мяча.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2008.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32. М.Ю.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Праздники здоровья для детей 3-4 лет. Сценарии для ДОУ. – М.: ТЦ Сфера, 2008.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33. М.Ю.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Праздники здоровья для детей 4-5 лет. Сценарии для ДОУ. – М.: ТЦ Сфера, 2008.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34. М.Ю.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Праздники здоровья для детей 5-6 лет. Сценарии для ДОУ. – М.: ТЦ Сфера, 2010.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35. М.Ю.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Праздники здоровья для детей 6-7 лет. Сценарии для ДОУ. – М.: ТЦ Сфера, 2008.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36. М.А. Давыдова. Спортивные мероприятия для дошкольников: 4-7 лет. – М.: ВАКО, 2007.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37. Е.А.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Каралашвили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Физкультурная минутка. Динамические упражнения для детей 6-10 лет. – М.: ТЦ «Сфера», 2001.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38. М.Д. Маханева. Воспитание здорового ребенка. – М.: АРКТИ, 1997.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39. Е.А.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Сочеванова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Игры-эстафеты с использованием традиционного физкультурного инвентаря.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2010. 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40. А. Д.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Викулов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И.М.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Бутин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физических способностей детей: Книга для малышей и их родителей. – Ярославль: Гринго, 1996.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41. Т.Э.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Токаева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Парная гимнастика: программа, конспекты занятий с детьми 3-6 лет. – Волгоград: Учитель, 2011.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42. М.Н. Щетинин. Дыхательная гимнастика А.Н. Стрельниковой. – М.: Метафора, 2011.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 О.В. Козырева. Лечебная физкультура для дошкольников. – М.: Просвещение, 2005.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 Е.И. Подольская. Сценарии спортивных праздников и мероприятий для детей 3-7. – Волгоград: Учитель, 2009.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45. М.А.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Рунова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Дифференцированные занятия по физической культуре с детьми 5-7 лет. – М.: Просвещение, 2005.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46. Т.Б. Сидорова. Познавательные физкультурные занятия. Подготовительная группа. – Волгоград: Учитель, 2011.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47. Н.С. Голицына. Нетрадиционные занятия физкультурой в дошкольном образовательном учреждении. – М.: «Издательство Скрипторий 2003», 2004.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48. К.К. Утробина. Занимательная физкультура в детском саду для детей 5-7 лет. Конспекты занятий и развлечений. Игры и тренинги. – М.: Издательство ГНОМ и Д, 2009.</w:t>
            </w:r>
          </w:p>
          <w:p w:rsidR="0037255A" w:rsidRPr="0037255A" w:rsidRDefault="0037255A" w:rsidP="0037255A">
            <w:pPr>
              <w:spacing w:after="160"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49. Т.О.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Крусева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Справочник инструктора по физической культуре в детских дошкольных учреждениях. – Ростов н/Д: Феникс, 2005.</w:t>
            </w:r>
          </w:p>
          <w:p w:rsidR="00C9252B" w:rsidRDefault="0037255A" w:rsidP="0037255A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 w:rsidRPr="0037255A">
              <w:rPr>
                <w:sz w:val="28"/>
                <w:szCs w:val="28"/>
                <w:lang w:eastAsia="en-US"/>
              </w:rPr>
              <w:t xml:space="preserve">50. Г.П. </w:t>
            </w:r>
            <w:proofErr w:type="spellStart"/>
            <w:r w:rsidRPr="0037255A">
              <w:rPr>
                <w:sz w:val="28"/>
                <w:szCs w:val="28"/>
                <w:lang w:eastAsia="en-US"/>
              </w:rPr>
              <w:t>Болонов</w:t>
            </w:r>
            <w:proofErr w:type="spellEnd"/>
            <w:r w:rsidRPr="0037255A">
              <w:rPr>
                <w:sz w:val="28"/>
                <w:szCs w:val="28"/>
                <w:lang w:eastAsia="en-US"/>
              </w:rPr>
              <w:t>. Физическое воспитание в системе коррекционно-развивающего обучения: Программа закаливания, оздоровления, организации игр, секций, досуга. – М.: ТЦ Сфера. 2003.</w:t>
            </w:r>
          </w:p>
          <w:p w:rsidR="00B14CEA" w:rsidRDefault="00B14CEA" w:rsidP="0037255A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B14CEA" w:rsidRDefault="00B14CEA" w:rsidP="0037255A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51.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Здоровячок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Система оздоровления дошкольников. / Авт.-сост. </w:t>
            </w:r>
            <w:proofErr w:type="spellStart"/>
            <w:r>
              <w:rPr>
                <w:sz w:val="28"/>
                <w:szCs w:val="28"/>
                <w:lang w:eastAsia="en-US"/>
              </w:rPr>
              <w:t>Т.Н.Никорова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Е.М. Сергиенко. – Воронеж: ЧП </w:t>
            </w:r>
            <w:proofErr w:type="spellStart"/>
            <w:r>
              <w:rPr>
                <w:sz w:val="28"/>
                <w:szCs w:val="28"/>
                <w:lang w:eastAsia="en-US"/>
              </w:rPr>
              <w:t>Лакоценин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С.С., 2007</w:t>
            </w:r>
            <w:r w:rsidR="009004E0">
              <w:rPr>
                <w:sz w:val="28"/>
                <w:szCs w:val="28"/>
                <w:lang w:eastAsia="en-US"/>
              </w:rPr>
              <w:t>.</w:t>
            </w:r>
          </w:p>
          <w:p w:rsidR="009004E0" w:rsidRDefault="009004E0" w:rsidP="0037255A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004E0" w:rsidRDefault="009004E0" w:rsidP="009004E0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52.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Здоровячок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Система оздоровления дошкольников/ Авт. -  сост. Т.С. Никанорова, Е.М. Сергиенко. – Воронеж: ЧП </w:t>
            </w:r>
            <w:proofErr w:type="spellStart"/>
            <w:r>
              <w:rPr>
                <w:sz w:val="28"/>
                <w:szCs w:val="28"/>
                <w:lang w:eastAsia="en-US"/>
              </w:rPr>
              <w:t>Лакоценин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С.С., 2007.</w:t>
            </w:r>
          </w:p>
          <w:p w:rsidR="009004E0" w:rsidRDefault="009004E0" w:rsidP="009004E0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9004E0" w:rsidRDefault="009004E0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  <w:r w:rsidR="008C02BD">
              <w:rPr>
                <w:sz w:val="28"/>
                <w:szCs w:val="28"/>
                <w:lang w:eastAsia="en-US"/>
              </w:rPr>
              <w:t xml:space="preserve"> Система мероприятий по оздоровлению детей в ДОУ: практическое пособие / М.Н. Кузнецова. – М.: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C02BD">
              <w:rPr>
                <w:sz w:val="28"/>
                <w:szCs w:val="28"/>
                <w:lang w:eastAsia="en-US"/>
              </w:rPr>
              <w:t>Айрис-пресс, 2007.</w:t>
            </w:r>
          </w:p>
          <w:p w:rsidR="008C02BD" w:rsidRDefault="008C02BD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8C02BD" w:rsidRDefault="008C02BD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54. Программа для родителей и воспитателей по формированию здоровья и развитию детей 4-7 лет/ Т.Н. </w:t>
            </w:r>
            <w:proofErr w:type="spellStart"/>
            <w:r>
              <w:rPr>
                <w:sz w:val="28"/>
                <w:szCs w:val="28"/>
                <w:lang w:eastAsia="en-US"/>
              </w:rPr>
              <w:t>Доронова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Л.Г. Голубева, Н.А. </w:t>
            </w:r>
            <w:proofErr w:type="spellStart"/>
            <w:r>
              <w:rPr>
                <w:sz w:val="28"/>
                <w:szCs w:val="28"/>
                <w:lang w:eastAsia="en-US"/>
              </w:rPr>
              <w:t>Гордова</w:t>
            </w:r>
            <w:proofErr w:type="spellEnd"/>
            <w:r>
              <w:rPr>
                <w:sz w:val="28"/>
                <w:szCs w:val="28"/>
                <w:lang w:eastAsia="en-US"/>
              </w:rPr>
              <w:t>, 2002.</w:t>
            </w:r>
          </w:p>
          <w:p w:rsidR="008C02BD" w:rsidRDefault="008C02BD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8C02BD" w:rsidRDefault="008C02BD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55. </w:t>
            </w:r>
            <w:r w:rsidR="00D22E47">
              <w:rPr>
                <w:sz w:val="28"/>
                <w:szCs w:val="28"/>
                <w:lang w:eastAsia="en-US"/>
              </w:rPr>
              <w:t xml:space="preserve">Охрана здоровья детей в дошкольных учреждениях/ Т.Л. </w:t>
            </w:r>
            <w:proofErr w:type="spellStart"/>
            <w:r w:rsidR="00D22E47">
              <w:rPr>
                <w:sz w:val="28"/>
                <w:szCs w:val="28"/>
                <w:lang w:eastAsia="en-US"/>
              </w:rPr>
              <w:t>Богина</w:t>
            </w:r>
            <w:proofErr w:type="spellEnd"/>
            <w:r w:rsidR="00D22E47">
              <w:rPr>
                <w:sz w:val="28"/>
                <w:szCs w:val="28"/>
                <w:lang w:eastAsia="en-US"/>
              </w:rPr>
              <w:t>. – М.: Мозаика-синтез, 2006.</w:t>
            </w:r>
          </w:p>
          <w:p w:rsidR="00D22E47" w:rsidRDefault="00D22E47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D22E47" w:rsidRDefault="00D22E47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56. Букварь здоровья/ Л.В. </w:t>
            </w:r>
            <w:proofErr w:type="spellStart"/>
            <w:r>
              <w:rPr>
                <w:sz w:val="28"/>
                <w:szCs w:val="28"/>
                <w:lang w:eastAsia="en-US"/>
              </w:rPr>
              <w:t>Баль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В.В. </w:t>
            </w:r>
            <w:proofErr w:type="spellStart"/>
            <w:r>
              <w:rPr>
                <w:sz w:val="28"/>
                <w:szCs w:val="28"/>
                <w:lang w:eastAsia="en-US"/>
              </w:rPr>
              <w:t>Ветрова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– М.: </w:t>
            </w:r>
            <w:proofErr w:type="spellStart"/>
            <w:r>
              <w:rPr>
                <w:sz w:val="28"/>
                <w:szCs w:val="28"/>
                <w:lang w:eastAsia="en-US"/>
              </w:rPr>
              <w:t>Эксмо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D22E47" w:rsidRDefault="00D22E47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D22E47" w:rsidRDefault="00D22E47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57. Уроки </w:t>
            </w:r>
            <w:proofErr w:type="spellStart"/>
            <w:r>
              <w:rPr>
                <w:sz w:val="28"/>
                <w:szCs w:val="28"/>
                <w:lang w:eastAsia="en-US"/>
              </w:rPr>
              <w:t>Мойдодыра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/Г. Зайцев. – </w:t>
            </w:r>
            <w:proofErr w:type="gramStart"/>
            <w:r>
              <w:rPr>
                <w:sz w:val="28"/>
                <w:szCs w:val="28"/>
                <w:lang w:eastAsia="en-US"/>
              </w:rPr>
              <w:t>СПб.: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Акцент.</w:t>
            </w:r>
          </w:p>
          <w:p w:rsidR="00D22E47" w:rsidRDefault="00D22E47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D22E47" w:rsidRDefault="00D22E47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58.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технологии воспитания в детском</w:t>
            </w:r>
            <w:r w:rsidR="009D7262">
              <w:rPr>
                <w:sz w:val="28"/>
                <w:szCs w:val="28"/>
                <w:lang w:eastAsia="en-US"/>
              </w:rPr>
              <w:t xml:space="preserve"> саду/</w:t>
            </w:r>
            <w:r w:rsidR="00E41CEE">
              <w:rPr>
                <w:sz w:val="28"/>
                <w:szCs w:val="28"/>
                <w:lang w:eastAsia="en-US"/>
              </w:rPr>
              <w:t xml:space="preserve"> под ред. Т.С. Яковлевой. – М.: Школьная пресса, 2006.</w:t>
            </w: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 Физкультурные упражнения и подвижные игры на свежем воздухе. СПб, 2006.</w:t>
            </w: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60. Е.А. </w:t>
            </w:r>
            <w:proofErr w:type="spellStart"/>
            <w:r>
              <w:rPr>
                <w:sz w:val="28"/>
                <w:szCs w:val="28"/>
                <w:lang w:eastAsia="en-US"/>
              </w:rPr>
              <w:t>Алябьева</w:t>
            </w:r>
            <w:proofErr w:type="spellEnd"/>
            <w:r>
              <w:rPr>
                <w:sz w:val="28"/>
                <w:szCs w:val="28"/>
                <w:lang w:eastAsia="en-US"/>
              </w:rPr>
              <w:t>. Нескучная гимнастика. Тематическая утренняя зарядка для детей 5-7 лет. М.: ТЦ Сфера, 2014.</w:t>
            </w: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61. Т.Е. Харченко. Спортивные праздники в детском саду. М.: ТЦ Сфера, 2013.</w:t>
            </w:r>
          </w:p>
          <w:p w:rsidR="00E41CEE" w:rsidRDefault="00E41CEE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E41CEE" w:rsidRDefault="00DA1C02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62. Нетрадиционные занятия физкультурой в дошкольном образовательном учреждении / Н.С.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Галицина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– М.: </w:t>
            </w:r>
            <w:proofErr w:type="spellStart"/>
            <w:r>
              <w:rPr>
                <w:sz w:val="28"/>
                <w:szCs w:val="28"/>
                <w:lang w:eastAsia="en-US"/>
              </w:rPr>
              <w:t>Скрепторий</w:t>
            </w:r>
            <w:proofErr w:type="spellEnd"/>
            <w:r>
              <w:rPr>
                <w:sz w:val="28"/>
                <w:szCs w:val="28"/>
                <w:lang w:eastAsia="en-US"/>
              </w:rPr>
              <w:t>, 2004.</w:t>
            </w:r>
          </w:p>
          <w:p w:rsidR="00DA1C02" w:rsidRDefault="00DA1C02" w:rsidP="008C02BD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217B4E" w:rsidRDefault="00DA1C02" w:rsidP="00217B4E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63. </w:t>
            </w:r>
            <w:proofErr w:type="spellStart"/>
            <w:r>
              <w:rPr>
                <w:sz w:val="28"/>
                <w:szCs w:val="28"/>
                <w:lang w:eastAsia="en-US"/>
              </w:rPr>
              <w:t>Физческое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развитие и здоровье детей 3-7 лет / Л.В. Яковлева, Р.А. Юдина. – М.: </w:t>
            </w:r>
            <w:proofErr w:type="spellStart"/>
            <w:r>
              <w:rPr>
                <w:sz w:val="28"/>
                <w:szCs w:val="28"/>
                <w:lang w:eastAsia="en-US"/>
              </w:rPr>
              <w:t>Владос</w:t>
            </w:r>
            <w:proofErr w:type="spellEnd"/>
            <w:r>
              <w:rPr>
                <w:sz w:val="28"/>
                <w:szCs w:val="28"/>
                <w:lang w:eastAsia="en-US"/>
              </w:rPr>
              <w:t>, 2003.</w:t>
            </w:r>
          </w:p>
          <w:p w:rsidR="00217B4E" w:rsidRDefault="00217B4E" w:rsidP="00217B4E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</w:p>
          <w:p w:rsidR="00217B4E" w:rsidRDefault="00217B4E" w:rsidP="00217B4E">
            <w:pPr>
              <w:pStyle w:val="a7"/>
              <w:tabs>
                <w:tab w:val="left" w:pos="900"/>
              </w:tabs>
              <w:spacing w:before="0" w:beforeAutospacing="0" w:after="20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64. </w:t>
            </w:r>
            <w:r>
              <w:rPr>
                <w:sz w:val="28"/>
                <w:szCs w:val="28"/>
              </w:rPr>
              <w:t>Н.Г. Коновалова. Л.В. Корниенко. Дыхательная гимнастика для детей дошкольного и младшего школьного возраста: комплекс упражнений, сюжетно-ролевое сопровождение. Волгоград: Учитель. 2014.</w:t>
            </w:r>
          </w:p>
          <w:p w:rsidR="00217B4E" w:rsidRDefault="00217B4E" w:rsidP="00217B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О.Е. Громова. Подвижные игры для детей. –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 доп. – М.: ТЦ Сфера, 2018.</w:t>
            </w:r>
          </w:p>
          <w:p w:rsidR="00217B4E" w:rsidRDefault="00217B4E" w:rsidP="0021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B4E" w:rsidRDefault="00217B4E" w:rsidP="00217B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М.С. Анисимова. Т.В. Хабарова. Двигательная деятельность детей 3-5 лет.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СПб.: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«ИЗДАТЕЛЬСТВО «ДЕТСТВО-ПРЕСС», 2017.</w:t>
            </w:r>
          </w:p>
          <w:p w:rsidR="00217B4E" w:rsidRDefault="00217B4E" w:rsidP="0021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B4E" w:rsidRDefault="00217B4E" w:rsidP="00217B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Будь здоров, дошкольник. Программа физического развития детей 3-7 лет. – М.: ТЦ Сфера, 2016.</w:t>
            </w:r>
          </w:p>
          <w:p w:rsidR="00217B4E" w:rsidRDefault="00217B4E" w:rsidP="0021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B4E" w:rsidRDefault="00217B4E" w:rsidP="00217B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Технология физического развития детей 1-3 лет. – М.: ТЦ Сфера, 2018.</w:t>
            </w:r>
          </w:p>
          <w:p w:rsidR="00217B4E" w:rsidRDefault="00217B4E" w:rsidP="0021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B4E" w:rsidRDefault="00217B4E" w:rsidP="00217B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Технология физического развития детей 3-4 лет. – М.: ТЦ Сфера, 2018.</w:t>
            </w:r>
          </w:p>
          <w:p w:rsidR="00217B4E" w:rsidRDefault="00217B4E" w:rsidP="00217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7B4E" w:rsidRPr="00217B4E" w:rsidRDefault="00217B4E" w:rsidP="00217B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Троегубова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Технология физического развития детей 4-5 лет. – М.: ТЦ Сфера, 2018.</w:t>
            </w:r>
          </w:p>
        </w:tc>
      </w:tr>
    </w:tbl>
    <w:p w:rsidR="00271964" w:rsidRPr="002D4978" w:rsidRDefault="00271964" w:rsidP="00A76122">
      <w:pPr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4978" w:rsidRPr="00B14CEA" w:rsidRDefault="002D4978" w:rsidP="002D4978">
      <w:pPr>
        <w:tabs>
          <w:tab w:val="left" w:pos="288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B14CE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Образовательная область «Речевое развитие»</w:t>
      </w:r>
    </w:p>
    <w:p w:rsidR="002D4978" w:rsidRPr="00B14CEA" w:rsidRDefault="002D4978" w:rsidP="002D4978">
      <w:pPr>
        <w:tabs>
          <w:tab w:val="left" w:pos="288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7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C9252B" w:rsidRPr="00BB768A" w:rsidTr="0037255A">
        <w:tc>
          <w:tcPr>
            <w:tcW w:w="1985" w:type="dxa"/>
          </w:tcPr>
          <w:p w:rsidR="00C9252B" w:rsidRPr="004526CE" w:rsidRDefault="00C9252B" w:rsidP="003725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6C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C9252B" w:rsidRPr="004526CE" w:rsidRDefault="00C9252B" w:rsidP="003725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6CE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9252B" w:rsidRPr="004526CE" w:rsidRDefault="00C9252B" w:rsidP="0037255A">
            <w:pPr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4526CE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  <w:p w:rsidR="00C9252B" w:rsidRPr="004526CE" w:rsidRDefault="00C9252B" w:rsidP="0037255A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26CE">
              <w:rPr>
                <w:rFonts w:ascii="Times New Roman" w:hAnsi="Times New Roman"/>
                <w:sz w:val="28"/>
                <w:szCs w:val="28"/>
              </w:rPr>
              <w:t>пособия</w:t>
            </w:r>
          </w:p>
        </w:tc>
        <w:tc>
          <w:tcPr>
            <w:tcW w:w="8363" w:type="dxa"/>
          </w:tcPr>
          <w:p w:rsid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А.Г. Рузская, С.Ю. Мещерякова. Развитие речи. Игры и занятия с детьми раннего возраста. – М.: Мозаика-Синтез, 2007.</w:t>
            </w:r>
          </w:p>
          <w:p w:rsidR="00271964" w:rsidRDefault="00271964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Тумакова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Ознакомление дошкольника со звучащим словом. – М.: Просвещение, 1991.</w:t>
            </w:r>
          </w:p>
          <w:p w:rsidR="00271964" w:rsidRPr="0037255A" w:rsidRDefault="00271964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Г.С.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Швайко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Игры и игровые упражнения для развития речи. – М.: Просвещение, 2003.</w:t>
            </w:r>
          </w:p>
          <w:p w:rsidR="00271964" w:rsidRPr="0037255A" w:rsidRDefault="00271964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Л.Н. Павлова. Раннее детство: развитие речи и мышления: Методическое пособие. – М.: Мозаика-Синтез, 2000.</w:t>
            </w:r>
          </w:p>
          <w:p w:rsidR="00271964" w:rsidRDefault="00271964" w:rsidP="00271964">
            <w:pPr>
              <w:spacing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Д.Х.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Гизатуллина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Русский язык в играх: развитие внимания, памяти, фонематического слуха, мышления и воображения на занятиях по русскому языку.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Акцидент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», 1998.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6. Развитие речи и творчества дошкольников: Игры, упражнения,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конпекты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занятий/Под ред.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О.С.Ушаковой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– 3-изд., исп. – М.: ТЦ Сфера, 2014.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В.В.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развитию речи в 1 младшей группе детского сада.  – М.: Просвещение, 2001.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 В.В.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развитию речи в 2 младшей группе детского сада– М.: Просвещение, 2001.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9. В.В.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развитию речи в средней группе детского сада – М.: Просвещение, 2001.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10. В.В.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развитию речи в старшей группе       детского сада – М.: Просвещение, 2001.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Волчкова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Н.В. Степанова. Конспекты занятий в старшей группе детского сада. Развитие речи. Практическое пособие для воспитателей и методистов ДОУ. – Воронеж: ТЦ «Учитель», 2004.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12. Н.В.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Новоторцева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речи детей 2. – Ярос</w:t>
            </w:r>
            <w:r w:rsidR="002719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лавль: Академия развития, 1997.</w:t>
            </w:r>
          </w:p>
          <w:p w:rsidR="00271964" w:rsidRPr="0037255A" w:rsidRDefault="00271964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13. Э.П. Короткова Обучение детей дошкольного возраста   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рассказыванию. – М.: Просвещение, 1982.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14. Д.Г.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Шумаева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Как хорошо уметь читать! Обучение дошкольников чтению. Программа-конспект. – СПб «ДЕТСТВО-ПРЕСС», 2000.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 Г.Ф. Марцинкевич. Обучение грамоте детей дошкольного возраста (планы занятий). – Волгоград, 2001.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16. И. А. Быкова. Обучение детей грамоте в игровой форме: методическое пособие.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2005.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17. Л.Е.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Н.С.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Варенцова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Н.В. Дурова. Обучение дошкольников грамоте. – М.: Школа-Пресс, 2000.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18. Т.Е. Ковригина, Р.Е.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Шемет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Занимательное обучение чтению. Комплексные задания, разрезная азбука для детей 6-7 лет. – Волгоград: Учитель, 2016.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 Л.А. Кулешова. Занятия по обучению Грамоте в ДОУ. – Воронеж: ТЦ «Учитель», 2005.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 О.С. Ушакова. Знакомим дошкольников с литературой и развитие речи. – М.: ТЦ Сфера, 2015.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 О.С. Ушакова. Развитие речи детей 3-5 лет. – М.: ТЦ Сфера, 2014.</w:t>
            </w:r>
          </w:p>
          <w:p w:rsidR="0037255A" w:rsidRPr="0037255A" w:rsidRDefault="0037255A" w:rsidP="00271964">
            <w:pPr>
              <w:spacing w:line="259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 О.С. Ушакова. Развитие речи детей 5-7 лет. – М.: ТЦ Сфера, 2014.</w:t>
            </w:r>
          </w:p>
          <w:p w:rsidR="0037255A" w:rsidRPr="0037255A" w:rsidRDefault="0037255A" w:rsidP="00271964">
            <w:pPr>
              <w:spacing w:line="259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23. В.В.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речи в детском саду: Вторая группа раннего возраста. – М.: МОЗАИКА-СИНТЕЗ, 2015.</w:t>
            </w:r>
          </w:p>
          <w:p w:rsidR="0037255A" w:rsidRPr="0037255A" w:rsidRDefault="0037255A" w:rsidP="00271964">
            <w:pPr>
              <w:spacing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7255A" w:rsidRP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24.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О.В. Акулова, Л.М. Гурович. Образовательная область «Чтение художественной литературы». Как работать по программе «Детство».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2013.</w:t>
            </w:r>
          </w:p>
          <w:p w:rsidR="0037255A" w:rsidRP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7723" w:rsidRPr="0037255A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25. Развитие связной речи детей: образовательные ситуации и занятия. Старшая группа/авт.-сост. О.Н.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Иванищи</w:t>
            </w:r>
            <w:r w:rsidR="002719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2719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– Волгоград: Учитель, 2013.</w:t>
            </w:r>
          </w:p>
          <w:p w:rsidR="00C9252B" w:rsidRDefault="0037255A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26. Е.В.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Вальчук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Развитие связной речи детей 6-7 лет: конспекты занятий. – Изд. 2-е. –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Волгогад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Учитель, 2012.</w:t>
            </w: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27. Как хорошо уметь читать! /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Шумаева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СПб: «Детство-Пресс», 2002.</w:t>
            </w: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 О.С. Ушакова. Развитие речи и творчества дошкольников. Игры, упражнения, конспекты занятий. М.: ТЦ Сфера, 2014.</w:t>
            </w: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 А.К. Бондаренко. Дидактические игры в детском саду. – М.: Просвещение, 1985.</w:t>
            </w: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30.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Игры со звучащим словом. – М., 2009.</w:t>
            </w: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31. 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 Дерягина Л.Б. – СПб, 2007.</w:t>
            </w: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26612" w:rsidRDefault="0092661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32. Пословицы, поговорки,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B300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скороговорки.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300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="00B300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Елкина</w:t>
            </w:r>
            <w:proofErr w:type="spellEnd"/>
            <w:r w:rsidR="00B300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Т.И. </w:t>
            </w:r>
            <w:proofErr w:type="spellStart"/>
            <w:r w:rsidR="00B300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Тарабарина</w:t>
            </w:r>
            <w:proofErr w:type="spellEnd"/>
            <w:r w:rsidR="00B3005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Ярославль, Академия развития, 2003.</w:t>
            </w:r>
          </w:p>
          <w:p w:rsidR="00B3005B" w:rsidRDefault="00B3005B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3005B" w:rsidRDefault="00B3005B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 Е.А.</w:t>
            </w:r>
            <w:r w:rsidR="00F646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46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Лапп</w:t>
            </w:r>
            <w:proofErr w:type="spellEnd"/>
            <w:r w:rsidR="00F646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связной речи детей 5-7 лет с нарушением речи. Планирование и конспекты. ТЦ Сфера. Москва – 2006.</w:t>
            </w: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34. Е.В. Кузнецова, И.А. Тихонова. Развитие и коррекция речи детей 5-6 лет. Конспекты. ТЦ Сфера, 2005.</w:t>
            </w: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35. Л.Е. Кыласова. Развитие речи. Конспекты занятий с детьми старшего дошкольного возраста. 2016.</w:t>
            </w: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36.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развитию речи в старшей группе детского сада. – М.: Просвещение, 2001.</w:t>
            </w: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37.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Н.В. Степанова. Конспекты занятий в старшей группе детского сада. Развитие речи. Практическое пособие для воспитателей и методистов ДОУ. – Воронеж: ТЦ «Учитель», 2004.</w:t>
            </w:r>
          </w:p>
          <w:p w:rsidR="00F646DD" w:rsidRDefault="00F646DD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84A22" w:rsidRDefault="00C84A22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38. И.А. Быкова. Обучение детей грамоте в иг</w:t>
            </w:r>
            <w:r w:rsidR="005C7B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ровой форме: методическое пособие. – </w:t>
            </w:r>
            <w:proofErr w:type="gramStart"/>
            <w:r w:rsidR="005C7B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="005C7B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 – ПРЕСС», 2000.</w:t>
            </w:r>
          </w:p>
          <w:p w:rsidR="005C7B09" w:rsidRDefault="005C7B09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C7B09" w:rsidRDefault="005C7B09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39.Т.Е. Ковригина, Р.Е.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Занимательное обучение</w:t>
            </w:r>
            <w:r w:rsidR="008D5C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чтению. Комплексные задания, разрезная азбука для детей 6-7 лет. – Волгоград: Учитель, 2016.</w:t>
            </w:r>
          </w:p>
          <w:p w:rsidR="008D5C5F" w:rsidRDefault="008D5C5F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5C5F" w:rsidRDefault="008D5C5F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40. Игры,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/Дерягина Л.Б. – СПб, 2007.</w:t>
            </w:r>
          </w:p>
          <w:p w:rsidR="008D5C5F" w:rsidRDefault="008D5C5F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5C5F" w:rsidRDefault="008D5C5F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41. Пословицы, поговорки,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скороговорки. /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Тарабарина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Ярославль, Академия развития, 2003.</w:t>
            </w:r>
          </w:p>
          <w:p w:rsidR="008D5C5F" w:rsidRDefault="008D5C5F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5C5F" w:rsidRDefault="00AC5DD9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42. Л.А. Гурович, Л.И. Береговая, В.А. Логинова. Ребенок и книга.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1996.</w:t>
            </w:r>
          </w:p>
          <w:p w:rsidR="00926612" w:rsidRDefault="00AC5DD9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43. О.С. Ушакова. Знакомим дошкольников с литературой. – М.: Сфера, 1998.</w:t>
            </w:r>
          </w:p>
          <w:p w:rsidR="00D97723" w:rsidRDefault="00D97723" w:rsidP="00271964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7723" w:rsidRDefault="00D97723" w:rsidP="00D97723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 Н.Н. Гусарова. Маленькие сказки и развивающие упражнения для дошкольников. Детство-Пресс, 2007.</w:t>
            </w:r>
          </w:p>
          <w:p w:rsidR="00D97723" w:rsidRDefault="00D97723" w:rsidP="00D97723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7723" w:rsidRDefault="00D97723" w:rsidP="00D97723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Развивающие сказки. Детство-Пресс, 2007.</w:t>
            </w:r>
          </w:p>
          <w:p w:rsidR="00D97723" w:rsidRDefault="00D97723" w:rsidP="00D97723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7723" w:rsidRDefault="00D97723" w:rsidP="00D97723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46. </w:t>
            </w:r>
            <w:r w:rsidR="00DF2E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И.Н. Павленко, Н.Т. </w:t>
            </w:r>
            <w:proofErr w:type="spellStart"/>
            <w:r w:rsidR="00DF2E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Родюжина</w:t>
            </w:r>
            <w:proofErr w:type="spellEnd"/>
            <w:r w:rsidR="00DF2E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Развитие речи и ознакомление с </w:t>
            </w:r>
            <w:r w:rsidR="00C435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окружающем</w:t>
            </w:r>
            <w:r w:rsidR="00DF2E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миром в ДОУ. Интегрированные занятия. Сфера</w:t>
            </w:r>
            <w:r w:rsidR="00C435B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2007.</w:t>
            </w:r>
          </w:p>
          <w:p w:rsidR="00C435BB" w:rsidRDefault="00C435BB" w:rsidP="00D97723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435BB" w:rsidRDefault="00C435BB" w:rsidP="00C435BB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47. И.П. Подрезова. Планирование и конспекты занятий по развитию реч</w:t>
            </w:r>
            <w:r w:rsidR="00CD78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детей в ДОУ. Патриотическое воспитание. Айрис – Пресс, 2008г.</w:t>
            </w:r>
          </w:p>
          <w:p w:rsidR="00CD780F" w:rsidRDefault="00CD780F" w:rsidP="00C435BB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D780F" w:rsidRPr="00271964" w:rsidRDefault="00CD780F" w:rsidP="00C435BB">
            <w:pPr>
              <w:spacing w:line="259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48.Т.Р. Кислова. По дороге к азбуке. Методические рекомендации для воспитателей, логопедов, учителей и родителей. 1-4 частями, Баласс, 2010.</w:t>
            </w:r>
          </w:p>
        </w:tc>
      </w:tr>
    </w:tbl>
    <w:p w:rsidR="00CD780F" w:rsidRDefault="00CD780F" w:rsidP="00A76122">
      <w:pPr>
        <w:tabs>
          <w:tab w:val="left" w:pos="288"/>
          <w:tab w:val="left" w:pos="3180"/>
        </w:tabs>
        <w:spacing w:line="252" w:lineRule="auto"/>
        <w:ind w:right="113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271964" w:rsidRDefault="00271964" w:rsidP="00A76122">
      <w:pPr>
        <w:tabs>
          <w:tab w:val="left" w:pos="288"/>
          <w:tab w:val="left" w:pos="3180"/>
        </w:tabs>
        <w:spacing w:line="252" w:lineRule="auto"/>
        <w:ind w:right="113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AC5DD9" w:rsidRPr="002D4978" w:rsidRDefault="00AC5DD9" w:rsidP="00A76122">
      <w:pPr>
        <w:tabs>
          <w:tab w:val="left" w:pos="288"/>
          <w:tab w:val="left" w:pos="3180"/>
        </w:tabs>
        <w:spacing w:line="252" w:lineRule="auto"/>
        <w:ind w:right="113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2D4978" w:rsidRDefault="002D4978" w:rsidP="002D4978">
      <w:pPr>
        <w:tabs>
          <w:tab w:val="left" w:pos="288"/>
          <w:tab w:val="left" w:pos="3180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Образовательная область «Познавательное развитие»</w:t>
      </w:r>
    </w:p>
    <w:p w:rsidR="00A76122" w:rsidRPr="002D4978" w:rsidRDefault="00A76122" w:rsidP="002D4978">
      <w:pPr>
        <w:tabs>
          <w:tab w:val="left" w:pos="288"/>
          <w:tab w:val="left" w:pos="3180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8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C9252B" w:rsidRPr="004526CE" w:rsidTr="0037255A">
        <w:tc>
          <w:tcPr>
            <w:tcW w:w="1985" w:type="dxa"/>
          </w:tcPr>
          <w:p w:rsidR="00C9252B" w:rsidRPr="004526CE" w:rsidRDefault="00C9252B" w:rsidP="00271964">
            <w:pPr>
              <w:ind w:firstLine="0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4526C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Технологии</w:t>
            </w:r>
          </w:p>
          <w:p w:rsidR="00C9252B" w:rsidRPr="004526CE" w:rsidRDefault="00C9252B" w:rsidP="0027196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26C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 методические пособия</w:t>
            </w:r>
          </w:p>
        </w:tc>
        <w:tc>
          <w:tcPr>
            <w:tcW w:w="8363" w:type="dxa"/>
          </w:tcPr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З.А. Михайлова, М.Н. Полякова, Т.А. Ивченко, Л.С.,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Римашевская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Н.О. Никонова. Образовательная область «Познание». Как работать по программе «Детство».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СПб.;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Петерсон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Кочемасова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Игралочка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ступенька к школе. – М.: Издательство «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Ювента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», 2011.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Л.Г.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Петерсон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Е.Е.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Кочемасова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 –ступенька, два – ступенька. – М.: Издательство «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Ювента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», 2006.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Л.Ф. Тихомирова. Логика детей 5-7 лет. – Ярославль: Академия развития,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Е.В. Колесникова. Математика для дошкольников 3-4 лет. – М.: «Гном-Пресс», 1999.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Е.В. Колесникова. Математика для дошкольников 4-5 лет. – М.: «Гном-Пресс», 1999.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 Е.В. Колесникова. Математика для дошкольников 5-7 лет. – М.: «Гном-Пресс», 1996.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8. И.В. Пономарева, В.А.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формированию элементарных математических представлений в младшей группе детского сада. М.: МОЗАИКА-СИНТЕЗ,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9. И.В. Пономарева, В.А.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формированию элементарных математических представлений в средней группе детского сада. М.: МОЗАИКА-СИНТЕЗ,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10. И.В. Пономарева, В.А.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формированию элементарных математических представлений в старшей группе детского сада. М.: МОЗАИКА-СИНТЕЗ,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11. И.В. Пономарева, В.А.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по формированию элементарных математических представлений в подготовительной группе детского сада. М.: МОЗАИКА-СИНТЕЗ,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12. З.А. Михайлова. Игровые задачи для дошкольников.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«ДЕТСТВО-ПРЕСС».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13. Т.А.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Фалькович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Л.П.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Барылкина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Формирование математических представлений. – М.: ВАКО,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 Г.Е. Сычева. Формирование элементарных математических представлений у дошкольников. 1 год обучения. М.: Книголюб, 2007.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 Г.Е. Сычева. Формирование элементарных математических представлений у дошкольников. 2 год обучения. М.: Книголюб, 2007.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 Г.Е. Сычева. Формирование элементарных математических представлений у дошкольников. 3 год обучения. М.: Книголюб, 2007.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17. М.А.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Касицына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В.Д. Смирнова. Дошкольная математика. 1-й год обучения. – М.: Издательство ГНОМ и Д,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18. М.А.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Касицына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В.Д. Смирнова. Дошкольная математика. 2-й год обучения. – М.: Издательство ГНОМ и Д,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 В.П. Новикова. Математика в детском саду. Младший дошкольный возраст. – М.: Мозаика-Синтез,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 В.П. Новикова. Математика в детском саду. Средний дошкольный возраст. – М.: Мозаика-Синтез,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 В.П. Новикова. Математика в детском саду. Старший дошкольный возраст. – М.: Мозаика-Синтез,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22. А.А. Смоленцева,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Пустовойт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З.А. Михайлова. Математика до школы.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АКЦИДЕНТ, 1998.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23. Е.Н. Лебеденко. Формирование представлений о времени дошкольников.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24. Е.А.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Алябьева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Тематические дни и недели в детском саду. – М.: ТЦ Сфера,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25. З.А. Михайлова. Математика от трех до семи.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Акцидент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», 1997.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26. Л.К.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Филякина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Живые уравнения.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Речь; Образовательные проекты; М.: Сфера,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27. О.А. Воронкевич. Дневник занимательных экспериментов для детей 6-7 лет.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 Н.А. Рыжова. Волшебница вода. – М.: ЛИНКА-ПРЕСС, 1997.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29. Л.И.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Грехова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В союзе с природой. Эколого-природоведческие игры и развлечения с детьми. – М.: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Илекса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Ставрополь: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Сервисшкола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30. О.А. Воронкевич. Добро пожаловать в экологию!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2002.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 С.Н. Николаева. Воспитание начал экологической культуры в дошкольном детстве. – М.: Новая школа, 1995.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32. С.Н. Николаева. Как приобщить ребенка к природе. – М.: Новая школа, 1993.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33. Л.А. Соколова. Экологическая тропа детского сада.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ООО «ДЕТСТВО-ПРЕСС», 2014.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34. Л.О. Тимофеева, Н.Н.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Волохова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Приобщение старших дошкольников к традициям родного края. – Волгоград: Учитель, 2016.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35. Б.П. Никитин. Развивающие игры. – 5-е изд., доп. – М.: Знание, 1994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36.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Б.П.Никитин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Интеллектуальные игры. –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зд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5-е,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испр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 доп. М.: «Лист Нью»,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37. Т.М. Бондаренко. Экологические занятия с детьми 6-7 лет. – Воронеж: ТЦ «Учитель», 2002.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38. В.Н.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Волчкова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Н.В. Степанова. Конспекты занятий в старшей группе детского сада. Экология. – Воронеж: ТЦ «Учитель», 2004.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39. Л.А.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Пенькова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Под парусом Лето плывет по Земле. – М.: ЛИНКА-ПРЕСС, 2006.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40. Н.А. Рыжова. Не просто сказки… Экологические рассказы, сказки и праздники. – М.: ЛИНКА-ПРЕСС, 2002.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41. Т.А. Шорыгина. Домашние животные. Какие они? – М.: «Издательство ГНОМ и Д», 2002.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42. Т.А. Шорыгина. Какие звери в лесу!? – М.: «Издательство ГНОМ и Д»,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 Т.А. Шорыгина. Какие месяцы !? – М.: «Издательство ГНОМ и Д»,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44.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Т.А. Шорыгина. Овощи. Какие они? – М.: «Издательство ГНОМ и Д», 2002.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45. Т.А. Шорыгина. Беседы о том, кто где </w:t>
            </w:r>
            <w:r w:rsidR="00AC5DD9"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живет. –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М.: ТЦ Сфера, 2011.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46. Л.Г. Селихова. Интегрированные занятия: ознакомление с природой и развитие речи. Для работы с детьми старшего дошкольного возрастаю – Мозаика – Синтез,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47. Е.А.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Алябьева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Тематические дни и недели в детском саду. Планирование и конспекты. – М.: ТЦ Сфера, 2011.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48. К.П.</w:t>
            </w:r>
            <w:r w:rsidR="00AC5D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Нефедова. Транспорт. Какой он?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М.: Издательство ГНОМ и Д,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 Е. А. Мартынова, И.М. Сучкова. Организация опытно-экспериментальной деятельности детей 2-7 лет: тематическое планирование, рекомендации, конспекты занятий. – Волгоград: Учитель, 2015.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50. Т.М. Бондаренко. Практический материал по освоению образовательных областей в первой младшей группе детского сада. –Воронеж: ООО «Метода», 2013. 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51. Т.М. Бондаренко. Практический материал по освоению образовательных областей во второй младшей группе детского сада. –Воронеж: ООО «Метода», 2013. 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52. Т.М. Бондаренко. Практический материал по освоению образовательных областей в средней младшей группе детского сада. –Воронеж: ООО «Метода», 2013. 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53. Т.М. Бондаренко. Практический материал по освоению образовательных областей в старшей младшей группе детского сада. –Воронеж: ООО «Метода», 2013. 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54. Т.М. Бондаренко. Практический материал по освоению образовательных областей в подготовительной группе детского сада. –Воронеж: ООО «Метода», 2013. 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55. Г.П.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Тугушева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А.Е. Чистякова. Экспериментальная деятельность детей среднего и старшего дошкольного возраста.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«ДЕТСТВО-ПРЕСС», 2015.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56. Н.Е.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Веракса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А.Н.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Веракса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Проектная деятельность дошкольников. – М.: МОЗАИКА-СИНТЕЗ, 2015.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57. Н.Е.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Веракса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О.Р.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Галимов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Познавательно-исследовательская деятельность дошкольников. Для занятий с детьми 4-7 лет. – М.: МОЗАИКА-СИНТЕЗ, 2016.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58.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Ознакомление с предметным и социальным окружением. Младшая группа. – М.: МОЗАИКА-СИНТЕЗ, 2015.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59. Т.С. Комарова, М.Б.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Зацепина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Интеграция в воспитательно-образовательной работе детского сада. Для занятий с детьми 2-7 лет. – М.: МОЗАИКА-СИНТЕЗ, 2015.  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60. И.А. Пономарева, В.А.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Формирование элементарных математических представлений. Младшая группа. - – М.: МОЗАИКА-СИНТЕЗ, 2016.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Ознакомление с природой в детском саду. Младшая группа. - – М.: МОЗАИКА-СИНТЕЗ, 2015.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62.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Что было до…: Игры-путешествия в прошлое предметов. – М.: ТЦ СФЕРА, 2002.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63. Е.В. Соловьева, Т.А. Данилина. Знакомим дошкольников с Конвенцией о правах ребенка. – М.: АРКТИ,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64. Т.М. Бондаренко. Комплексные занятия в старшей группе детского сада. – Воронеж: ТЦ «Учитель», 2004.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65. Т.В. Потапова. Беседа с дошкольниками о профессиях. – М.: ТЦ Сфера,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66. Т. Бабушкина. Часы пробили в дюжину.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Агентство образовательного сотрудничества. Образовательные проекты, Речь,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67. Н.В. Алешина. Ознакомление дошкольников с окружающим и социальной действительностью. Средняя группа. – М.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Элизе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Трэйдинг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ЦГЛ, 2004.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68. Г.А. Ковалева. Воспитывая маленького гражданина…: Практическое пособие для работников ДОУ. – М.: АРКТИ,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69. М.Д. Маханева. Нравственно-патриотическое воспитание детей старшего дошкольного возраста. М.: АРКТИ, 2004.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70. Г.Н. Данилина. Дошкольнику – об истории и культуре России. – М.: АРКТИ,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71. Е.К. Ривина. Герб и флаг России. Знакомим дошкольников с государственными символами. – М.: АРКТИ,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72. Ю.Е. Антонов, Л.В. Левина. Как научить детей любить Родину.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М.: АРКТИ,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73. Т.А. Шорыгина. Родные сказки: Нравственно-патриотическое воспитание. – М.: Прометей; Книголюб,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74. Л.А.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Кодрыкинская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 чего начинается Родина? – М.: ТЦ Сфера,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75. В.Н.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Волчкова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Н.В. Степанова. Конспекты занятий в старшей группе детского сада. Познавательное развитие. Воронеж: ТЦ «Учитель», 2004.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76. А.И. Шапиро. Секреты знакомых предметов. Нитка, веревка, канат.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Сфера, 2010.</w:t>
            </w:r>
          </w:p>
          <w:p w:rsidR="00271964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77. А.И. Шапиро. Секреты знакомых предметов. Гвоздик. –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Сфера,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78.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Ботякова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Л.К.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Зязева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С.А. Прокофьева. Российский Этнографический музей – </w:t>
            </w:r>
            <w:r w:rsidR="00AC5DD9"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детям. -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«ДЕТСТВО_ПРЕСС»,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79. М.В. Тихонова, Н.С. Смирнова. Красна изба… Знакомство детей с русским народным искусством, ремеслами, бытом в музее детского сада. - </w:t>
            </w:r>
            <w:proofErr w:type="gram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«ДЕТСТВО - ПРЕСС»,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80. Моя страна. Возрождение национальной культуры и воспитания нравственно – патриотических чувств. Практическое пособие для воспитателей и методистов ДОУ//Авт. – сост. Натарова В.И. и др. –Воронеж: ТЦ «Учитель»,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81. Н.Г.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Комратова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Л.Ф.Грибова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Социально – нравственное детей 3-4 лет: Игровая и продуктивная деятельность. – М.: ТЦ Сфера,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82. Патриотическое воспитания дошкольников средствами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краеведо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туристской деятельности: Пособие для реализации государственной программы «патриотическое воспитание граждан РФ на 2001 – 2005 годы» /Под ред.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А.А.Остапца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Г.Н.Абросимовой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М.Е.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Трубачевой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– М.: АРКТИ, 2013.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83. Правовое воспитание. Старшая и подготовительная группы. Разработка занятий. /Сост. Р.А. Жукова. – Волгоград: ИТД «Корифей», - 2007.</w:t>
            </w:r>
          </w:p>
          <w:p w:rsidR="00271964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84.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Скоролупова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с детьми старшего дошкольного возраста по теме «Весна. Насекомые. Перелетные птицы». – М.: «Изда</w:t>
            </w:r>
            <w:r w:rsidR="002719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тельство Скрипторий 2003», 2010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85.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Занятия с детьми старшего дошкольного возраста по теме «Осень. Часть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». – М.: ООО «Издательство Скрипторий 2003»,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86.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Занятия с детьми старшего дошкольного возраста по теме «Осень. Часть 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». – М.: ООО «Издательство Скрипторий 2003»,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87.О.А.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Занятия с детьми старшего дошкольного возраста по теме «Цветущая весна. Травы». – М.: «Издательство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Скриторий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2003»,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88. О.А.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Занятия с детьми старшего дошкольного возраста по теме: «Зима». – М: ООО «Издательство Скрипторий 2003».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89. Т.А. Шорыгина. Беседы о воде в природе. Методические рекомендации. – М.: ТЦ Сфера, 2010.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90. О, А.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Скоролупова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Транспорт: наземный, водный, воздушный. Занятия с детьми старшего дошкольного возраста. – М.: Издательство «Скрипторий 2003».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91.Т.А. Шорыгина. Птицы, какие они? Книга для воспитателей, гувернеров и родителей. – М.: «Издательство ГНОМ и Д», 2003.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92.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Рукотворный мир: Сценарии игр – занятий для дошкольников. – М.: ТЦ «Сфера, 2000.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93.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Из чего сделаны предметы: Сценарии игр – занятий для дошкольников. – М.: ТЦ «Сфера,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94. О.В.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Н.П. Рахманова, В.В. Щетинина. Неизведанное рядом: Занимательные опыты и эксперименты для дошкольников. – М.: ТЦ «Сфера, 2001.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95. И.Ф.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Мулько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Социально-нравственное воспитание детей 5-7 дней: Методическое пособие. – М.: ТЦ Сфера, 2004.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96. И.Ф.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Мулько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представлений о человеке в истории и культуре: Методическое пособие. – М.: ТЦ Сфера, 2005.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97. С.Н. Николаева. Парциальная программа «Юный эколог»: Для работы с детьми 3-7 лет. – М.: МОЗАИКА – СИНТЕЗ, 2016.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98.  С.Н. Николаева. Парциальная программа «Юный эколог»: Для работы с детьми 6-7 лет. – М.: МОЗАИКА – СИНТЕЗ, 2016.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99. Мир природы и ребенок: Учебное пособие для педагогических училищ по специальности «Дошкольное образование» / Л.А. Каменева, Н.Н. Кондратьева,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Л.Н.Маневцова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– СПб. АКЦИДЕНТ, 1998.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100. Формирование экологической культуры дошкольников: планирование, конспекты занятий / авт. – сост. Л.Г. Киреева, С.В.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Бережнова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– Волгоград: Учитель, 2008.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101. А.В. Миронов. Экологическое образование дошкольников в контексте ФГОС ДО.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экологический подходы, виды, формы и методы деятельности. – Волгоград: Учитель, 2012.</w:t>
            </w:r>
          </w:p>
          <w:p w:rsidR="0037255A" w:rsidRPr="0037255A" w:rsidRDefault="0037255A" w:rsidP="00271964">
            <w:pPr>
              <w:spacing w:after="16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102. Л.И.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Егорикова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Экологическое воспитание дошкольников и младших школьников. – М.: АРКТИ, 2000.</w:t>
            </w:r>
          </w:p>
          <w:p w:rsidR="00C9252B" w:rsidRDefault="0037255A" w:rsidP="002719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103. Экологические походы как инновационная форма реализации ФГОС в основной образовательной программе ДОО. Сценарии походов, образовательная деятельность детей 6-7 лет в походах / авт. сост. И.А. Холодова, Г.С. </w:t>
            </w:r>
            <w:proofErr w:type="spellStart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Алекандрова</w:t>
            </w:r>
            <w:proofErr w:type="spellEnd"/>
            <w:r w:rsidRPr="0037255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А.В. Корнеева. – Волгоград: Учитель, 2016.</w:t>
            </w:r>
          </w:p>
          <w:p w:rsidR="00CD780F" w:rsidRDefault="00CD780F" w:rsidP="002719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D780F" w:rsidRDefault="0062657D" w:rsidP="002719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104. И.А. Морозова, М.А. Пушкарева. Ознакомление с окружающем миром. Конспекты занятий для работы с детьми 6-7 лет. </w:t>
            </w:r>
          </w:p>
          <w:p w:rsidR="0062657D" w:rsidRDefault="0062657D" w:rsidP="002719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2657D" w:rsidRDefault="0062657D" w:rsidP="002719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105. А.А.</w:t>
            </w:r>
            <w:r w:rsidR="009759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759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Вахрущев</w:t>
            </w:r>
            <w:proofErr w:type="spellEnd"/>
            <w:r w:rsidR="009759A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Е.Е. Кочемасова. Здравствуй мир. Методический рекомендации. Окружающим мир. Развитие речи. Мелкая моторика рук. Учитель, 2014.</w:t>
            </w:r>
          </w:p>
          <w:p w:rsidR="009759AA" w:rsidRDefault="009759AA" w:rsidP="002719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59AA" w:rsidRDefault="009759AA" w:rsidP="009759A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106. Т.А. Третьякова, С.Б. Суровцева. Комплексные занятия с детьми 6-7 лет. Окружающий мир. Развитие речи. Мелкая моторика рук. Учитель, 2014.</w:t>
            </w:r>
          </w:p>
          <w:p w:rsidR="009759AA" w:rsidRDefault="009759AA" w:rsidP="009759A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759AA" w:rsidRDefault="009759AA" w:rsidP="009759A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107. Н.В. Алешина</w:t>
            </w:r>
            <w:r w:rsidR="00B82F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Ознакомление дошкольников с окружающей социальной действительностью старшей и подготовительной группы, 2005.</w:t>
            </w:r>
          </w:p>
          <w:p w:rsidR="00B82F1B" w:rsidRDefault="00B82F1B" w:rsidP="009759A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82F1B" w:rsidRDefault="00B82F1B" w:rsidP="009759A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108.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Казинцева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8E04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.В. Померанцева,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Формирование математических представлений. Конспекты занятий в подготовительной группе, 2009.</w:t>
            </w:r>
          </w:p>
          <w:p w:rsidR="00B82F1B" w:rsidRPr="004526CE" w:rsidRDefault="00B82F1B" w:rsidP="009759AA">
            <w:pPr>
              <w:ind w:firstLine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D4978" w:rsidRPr="002D4978" w:rsidRDefault="002D4978" w:rsidP="00271964">
      <w:pPr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4978" w:rsidRPr="002D4978" w:rsidRDefault="002D4978" w:rsidP="002D4978">
      <w:pPr>
        <w:tabs>
          <w:tab w:val="left" w:pos="288"/>
          <w:tab w:val="left" w:pos="3180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lastRenderedPageBreak/>
        <w:t xml:space="preserve">Образовательная </w:t>
      </w:r>
      <w:bookmarkStart w:id="0" w:name="_GoBack"/>
      <w:bookmarkEnd w:id="0"/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область </w:t>
      </w:r>
    </w:p>
    <w:p w:rsidR="002D4978" w:rsidRDefault="002D4978" w:rsidP="002D4978">
      <w:pPr>
        <w:tabs>
          <w:tab w:val="left" w:pos="288"/>
          <w:tab w:val="left" w:pos="3180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2D497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«Художественно-эстетическое развитие»</w:t>
      </w:r>
    </w:p>
    <w:p w:rsidR="000D3FC6" w:rsidRDefault="000D3FC6" w:rsidP="002D4978">
      <w:pPr>
        <w:tabs>
          <w:tab w:val="left" w:pos="288"/>
          <w:tab w:val="left" w:pos="3180"/>
        </w:tabs>
        <w:spacing w:line="252" w:lineRule="auto"/>
        <w:ind w:left="578" w:right="113"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9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D3FC6" w:rsidRPr="0087062A" w:rsidTr="00436E12">
        <w:trPr>
          <w:trHeight w:val="557"/>
        </w:trPr>
        <w:tc>
          <w:tcPr>
            <w:tcW w:w="1985" w:type="dxa"/>
          </w:tcPr>
          <w:p w:rsidR="000D3FC6" w:rsidRPr="00644718" w:rsidRDefault="000D3FC6" w:rsidP="00436E12">
            <w:pPr>
              <w:ind w:firstLine="0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44718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Технологии</w:t>
            </w:r>
          </w:p>
          <w:p w:rsidR="000D3FC6" w:rsidRPr="00644718" w:rsidRDefault="000D3FC6" w:rsidP="00436E12">
            <w:pPr>
              <w:rPr>
                <w:rFonts w:ascii="Times New Roman" w:hAnsi="Times New Roman"/>
                <w:sz w:val="28"/>
                <w:szCs w:val="28"/>
              </w:rPr>
            </w:pPr>
            <w:r w:rsidRPr="00644718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 методические пособия</w:t>
            </w:r>
          </w:p>
        </w:tc>
        <w:tc>
          <w:tcPr>
            <w:tcW w:w="8363" w:type="dxa"/>
          </w:tcPr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А.М.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Вербенец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Образовательная область «Художественное творчество». Как работать по программе «Детство». 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 - ПРЕСС», 2012.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Н.Н. Леонова. Художественно-эстетическое развитие детей в подготовительной к школе группе ДОУ. Перспективное планирование, конспекты.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ООО «ДЕТСТВО-ПРЕСС»,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Н.А. Курочкина. Знакомим с книжной графикой.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2001.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Е. И. Иванов. Я учусь рисовать. - М.: Издательство ГАРТ, 1994.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Н.А. Курочкина. Знакомство с натюрмортом.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Изд-во «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Акцидент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1998.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6. Г.Н.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Тубельская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Праздники в детском саду и начальной школе. – М.: «ЛИНКА-ПРЕСС», 2001.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И.Я. Медведева. Улыбка судьбы. Роли и характеры. – М.: «ЛИНКА-ПРЕСС», 2002.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8. Т.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Рик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Сказки и пьесы для семьи и детского сада. – М.: «ЛИНКА-ПРЕСС», 2008.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С.Л. Слуцкая. Танцевальная мозаика. Хореография в детском саду. – М.: ЛИНКА-ПРЕСС.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10. С.Б.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Праздники привычные и необычные: Сценарии.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2000.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11. Л.В.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Летний досуг с детьми. – М.: Просвещение, 1996.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 О.В. Калашникова. Путешествие в страну дорожных знаков и сказок. – Волгоград: Учитель, 2006.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 В.М. Петров, Г.Н. Гришина, Л.Д. Короткова. Летние праздники, игры и забавы для детей. – М.: ТЦ «Сфера», 1999.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 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</w:t>
            </w: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Сидорова, К.Ш.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Шарифуллина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Т.В.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Яговкина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Приходите к нам на праздник.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2006.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15. Л.Е. Белоусова. Добрые досуги по произведениям детских писателей.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2005.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16. В.И.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Мирясова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Играем в театр. Сценарии детских спектаклей о животных. – М.: «Издательство ГНОМ и Д», 2000.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  И.А. Лыкова. Изобразительная деятельность в детском саду. Ранний возраст. – М.: ИД «Цветной мир», 2012.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 И.А. Лыкова. Изобразительная деятельность в детском саду. Ранний возраст. – М.: ИД «Цветной мир», 2012.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 И.А. Лыкова. Изобразительная деятельность в детском саду. Средняя группа. – М.: ИД «Цветной мир», 2012.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 И.А. Лыкова. Изобразительная деятельность в детском саду. Старшая группа. – М.: ИД «Цветной мир», 2012.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21. И.А. Лыкова. Изобразительная деятельность в детском саду. Подготовительная группа. – М.: ИД «Цветной мир», 2012.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22. Т.С. Комарова, А.В.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Размыслова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Цвет в детском изобразительном творчестве. – М.: Педагогическое общество России, 2002.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23. И.В.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Тюфанова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Мастерская юных художников. Развитие изобразительных способностей старших дошкольников.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2002.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24. Л.В.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Конструирование и художественный труд в детском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саду.-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М.: ТЦ Сфера, 2005.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25. Н.Ф.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Тарловская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Л.А. Топоркова. Обучение детей дошкольного возраста конструированию и ручному труду. – М.: Просвещение;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1994.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26. Н.В.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Шайдурова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Обучение детей дошкольного возраста рисованию животных по алгоритмическим схемам. 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ООО «ДЕТСТВО-ПРЕСС»,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27. А.А.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Грибовская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М.Б.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Халезова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Зацепина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Лепка в детском саду. – М.: ТЦ Сфера, 2016.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28. С.В. Соколова. Оригами для старших дошкольников.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29. И.А.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Рябкова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О.А.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Дюрлюкова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Художественно-творческая деятельность. Оригами: тематические, сюжетные, игровые занятия с детьми 5-7 лет. – Волгоград: Учитель,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30. С.В. Соколова. Оригами для самых маленьких.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 И.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Лыкова. Художественный труд в детском саду. Средняя, старшая, подготовительная группа. – М.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издат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дом «Цветной мир», 2010.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32. Л.Б. Дерягина. Театрализованная деятельность в детском саду. Сценарии по сказкам зарубежных писателей и народов мира. -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33. Н.А. Курочкина. Детям о книжной графике.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АКЦИДЕНТ, 1997.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34. О. Э. Литвинова. Конструирование с детьми раннего возраста. Конспекты совместной деятельности с детьми 3-4 лет.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35. О. Э. Литвинова. Конструирование с детьми раннего возраста. Конспекты совместной деятельности с детьми 2-3 лет. – </w:t>
            </w:r>
            <w:proofErr w:type="gram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СПб.:</w:t>
            </w:r>
            <w:proofErr w:type="gram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«ДЕТСТВО-ПРЕСС»,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36. Н.Н. Леонова. Художественное творчество. Освоение содержания образовательной области по программе «Детство»: планирование, конспекты. Первая младшая группа. – Волгоград: Учитель,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37. Н.Н. Леонова. Художественное творчество. Освоение содержания образовательной области по программе «Детство»: планирование, конспекты. Вторая младшая группа. – Волгоград: Учитель,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38. Н.Н. Леонова. Художественное творчество. Освоение содержания образовательной области по программе «Детство»: планирование, конспекты. Средняя группа. – Волгоград: Учитель,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39. Н.Н. Леонова. Художественное творчество. Освоение содержания образовательной области по программе «Детство»: планирование, конспекты. Старшая группа. – Волгоград: Учитель,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40. Н.Н. Леонова. Художественное творчество. Освоение содержания образовательной области по программе «Детство»: планирование, конспекты. Подготовительная группа. – Волгоград: Учитель, 2014.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41. Т.С. Комарова. Изобразительная деятельность в детском саду: Младшая группа. – М.: МОЗАИКА-СИНТЕЗ, 2016.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42. Т.С. Комарова. Изобразительная деятельность в детском саду: Средняя группа. – М.: МОЗАИКА-СИНТЕЗ, 2016.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43. Т.С. Комарова. Изобразительная деятельность в детском саду: Старшая группа. – М.: МОЗАИКА-СИНТЕЗ, 2016.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44. Т.С. Комарова. Изобразительная деятельность в детском саду: Подготовительная группа. – М.: МОЗАИКА-СИНТЕЗ, 2016.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45. Л.В.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Конструирование из строительного материала. Подготовительная к школе группа.  – М.: МОЗАИКА-СИНТЕЗ, 2015.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46.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Н.В.Дубровская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Приглашение к творчеству: Обучение дошкольников технике аппликации и коллажа: Методическое пособие. - СПб: «ДЕСТВО – ПРЕСС», 2002.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47. И.И.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Кобитина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Дошкольникам о технике: Кн. для воспитателя дет. сад. – М.: Просвещение, 1991.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48. И.В. Новикова. Аппликация из природных материалов в детском саду. Средняя, старшая и подготовительные группы. – Ярославль: академия развития, 2007.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49. И.М. Петрова. Объемная аппликация: Учебно – методическое пособие. – СПб. «Детство-Пресс», 2002.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50. А.Н. Малышева, Н.В. Ермолаева. Аппликация. – Ярославль: Академия развития: Академия Холдинг, 004.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51. В.Н.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Волчкова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Н.В.Степанова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Конспекты занятий в старшей группе детского сада. ИЗО. Практическое пособие для воспитателей и методистов ДОУ. – Воронеж: ТЦ «Учитель», 2004.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52. Г.С.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Швайко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Занятия по изобразительной деятельности в детском саду: Старшая к школе группа: Программа, конспекты: пособие для педагогов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учреждений. – ВЛАДОС, 2006.</w:t>
            </w:r>
          </w:p>
          <w:p w:rsidR="000D3FC6" w:rsidRPr="0037255A" w:rsidRDefault="000D3FC6" w:rsidP="00436E12">
            <w:pPr>
              <w:spacing w:after="160" w:line="259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53. Г.С.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Швайко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Занятия по изобразительной деятельности в детском саду: Подготовительная к школе группа: Программа, конспекты: пособие для педагогов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учреждений. – ВЛАДОС, 2006.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54. Н.Б. </w:t>
            </w:r>
            <w:proofErr w:type="spellStart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Хальзова</w:t>
            </w:r>
            <w:proofErr w:type="spellEnd"/>
            <w:r w:rsidRPr="00372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Декоративная лепка в детском саду: Пособие для воспитателя. – М.: ТЦ Сфера, 2007.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55. Т.Н.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Дошкольникам об искусстве. – М., 2002.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56. И.И.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Кобина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Работа с бумагой, поделки и игра. ТЦ Сфера, 2010.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57. Д.Н.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Колдина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Аппликация с детьми 5-6 лет. Конспекты занятий. Мозаика – Синтез, 2010.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58. В.Ю. Дьяченко, О.В. Гузенко. Естествознание. Изобразительное творчество. Художественный труд. Тематическое планирование. Учитель, 2006.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59. Л.В.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Конструирование и художественный труд в детском саду. Программа и конспекты занятий. ТЦ Сфера, 2007.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60. И.В. Новикова. Конструирование из бумаги в детском саду (4-7 лет), 2006.</w:t>
            </w:r>
          </w:p>
          <w:p w:rsidR="000D3FC6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D3FC6" w:rsidRPr="0087062A" w:rsidRDefault="000D3FC6" w:rsidP="00436E12">
            <w:pPr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61. Р.Т. Казакова. Рисование с детьми дошкольного возраста. Нетрадиционное техники. ТЦ Сфера, 2007.</w:t>
            </w:r>
          </w:p>
        </w:tc>
      </w:tr>
    </w:tbl>
    <w:p w:rsidR="002D4978" w:rsidRPr="002D4978" w:rsidRDefault="002D4978" w:rsidP="002D4978">
      <w:pPr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4883" w:rsidRDefault="00FD4883" w:rsidP="00FD4883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01C4D" w:rsidRPr="00FD4883" w:rsidRDefault="00B01C4D" w:rsidP="00FD48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C4D" w:rsidRPr="00FD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1BE7"/>
    <w:multiLevelType w:val="multilevel"/>
    <w:tmpl w:val="BF2A5E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E4F732E"/>
    <w:multiLevelType w:val="hybridMultilevel"/>
    <w:tmpl w:val="39106FB0"/>
    <w:lvl w:ilvl="0" w:tplc="4080C2FE">
      <w:start w:val="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3CA1"/>
    <w:multiLevelType w:val="hybridMultilevel"/>
    <w:tmpl w:val="F7480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4CEE"/>
    <w:multiLevelType w:val="multilevel"/>
    <w:tmpl w:val="5878468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83"/>
    <w:rsid w:val="0003641D"/>
    <w:rsid w:val="00064850"/>
    <w:rsid w:val="00071B82"/>
    <w:rsid w:val="000D3FC6"/>
    <w:rsid w:val="000F6011"/>
    <w:rsid w:val="001F3E87"/>
    <w:rsid w:val="00217B4E"/>
    <w:rsid w:val="0025298D"/>
    <w:rsid w:val="00271964"/>
    <w:rsid w:val="002D4978"/>
    <w:rsid w:val="002F3498"/>
    <w:rsid w:val="00306BA8"/>
    <w:rsid w:val="0037255A"/>
    <w:rsid w:val="00374D35"/>
    <w:rsid w:val="003A0A57"/>
    <w:rsid w:val="003C173D"/>
    <w:rsid w:val="00400509"/>
    <w:rsid w:val="00434355"/>
    <w:rsid w:val="00436E12"/>
    <w:rsid w:val="00452697"/>
    <w:rsid w:val="004829E8"/>
    <w:rsid w:val="004952D2"/>
    <w:rsid w:val="00533E79"/>
    <w:rsid w:val="005569A8"/>
    <w:rsid w:val="00586130"/>
    <w:rsid w:val="005C7B09"/>
    <w:rsid w:val="0062657D"/>
    <w:rsid w:val="006704DC"/>
    <w:rsid w:val="00707E8A"/>
    <w:rsid w:val="007B5415"/>
    <w:rsid w:val="007C1307"/>
    <w:rsid w:val="007E6D2B"/>
    <w:rsid w:val="0087062A"/>
    <w:rsid w:val="0089598F"/>
    <w:rsid w:val="008C02BD"/>
    <w:rsid w:val="008D5C5F"/>
    <w:rsid w:val="008E041A"/>
    <w:rsid w:val="009004E0"/>
    <w:rsid w:val="00926612"/>
    <w:rsid w:val="009759AA"/>
    <w:rsid w:val="009B07FE"/>
    <w:rsid w:val="009D7262"/>
    <w:rsid w:val="00A51032"/>
    <w:rsid w:val="00A63799"/>
    <w:rsid w:val="00A76122"/>
    <w:rsid w:val="00A80ABD"/>
    <w:rsid w:val="00AB30BA"/>
    <w:rsid w:val="00AC5DD9"/>
    <w:rsid w:val="00AE11F4"/>
    <w:rsid w:val="00AF6FF3"/>
    <w:rsid w:val="00B01C4D"/>
    <w:rsid w:val="00B14CEA"/>
    <w:rsid w:val="00B3005B"/>
    <w:rsid w:val="00B74B9B"/>
    <w:rsid w:val="00B82F1B"/>
    <w:rsid w:val="00BC74A0"/>
    <w:rsid w:val="00C21E4B"/>
    <w:rsid w:val="00C35C59"/>
    <w:rsid w:val="00C435BB"/>
    <w:rsid w:val="00C84A22"/>
    <w:rsid w:val="00C9252B"/>
    <w:rsid w:val="00CD780F"/>
    <w:rsid w:val="00D22E47"/>
    <w:rsid w:val="00D707B2"/>
    <w:rsid w:val="00D97723"/>
    <w:rsid w:val="00DA1C02"/>
    <w:rsid w:val="00DF2E0D"/>
    <w:rsid w:val="00E12DDD"/>
    <w:rsid w:val="00E27BF4"/>
    <w:rsid w:val="00E41CEE"/>
    <w:rsid w:val="00EF4A8C"/>
    <w:rsid w:val="00F646DD"/>
    <w:rsid w:val="00F7020B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239D-D0BD-4312-81CE-C9F43114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83"/>
    <w:pPr>
      <w:spacing w:after="0" w:line="240" w:lineRule="auto"/>
      <w:ind w:firstLine="567"/>
    </w:pPr>
    <w:rPr>
      <w:rFonts w:ascii="Arial" w:eastAsia="Calibri" w:hAnsi="Arial" w:cs="Arial"/>
      <w:lang w:eastAsia="ru-RU"/>
    </w:rPr>
  </w:style>
  <w:style w:type="paragraph" w:styleId="3">
    <w:name w:val="heading 3"/>
    <w:basedOn w:val="a"/>
    <w:link w:val="30"/>
    <w:uiPriority w:val="9"/>
    <w:qFormat/>
    <w:rsid w:val="0003641D"/>
    <w:pPr>
      <w:spacing w:before="100" w:beforeAutospacing="1" w:after="100" w:afterAutospacing="1"/>
      <w:ind w:firstLine="0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83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4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488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50"/>
    <w:rPr>
      <w:rFonts w:ascii="Segoe UI" w:eastAsia="Calibri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rsid w:val="002D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C9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rsid w:val="00C925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92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C9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C9252B"/>
    <w:pPr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C9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Знак Знак1"/>
    <w:basedOn w:val="a"/>
    <w:uiPriority w:val="99"/>
    <w:unhideWhenUsed/>
    <w:qFormat/>
    <w:rsid w:val="00E27BF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99"/>
    <w:locked/>
    <w:rsid w:val="00E27BF4"/>
    <w:rPr>
      <w:rFonts w:ascii="Cambria" w:eastAsia="Times New Roman" w:hAnsi="Cambria"/>
      <w:lang w:val="en-US"/>
    </w:rPr>
  </w:style>
  <w:style w:type="paragraph" w:styleId="a9">
    <w:name w:val="No Spacing"/>
    <w:basedOn w:val="a"/>
    <w:link w:val="a8"/>
    <w:uiPriority w:val="99"/>
    <w:qFormat/>
    <w:rsid w:val="00E27BF4"/>
    <w:pPr>
      <w:ind w:firstLine="0"/>
    </w:pPr>
    <w:rPr>
      <w:rFonts w:ascii="Cambria" w:eastAsia="Times New Roman" w:hAnsi="Cambria" w:cstheme="minorBidi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3641D"/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2017-09-01T10:13:00Z</cp:lastPrinted>
  <dcterms:created xsi:type="dcterms:W3CDTF">2018-09-26T12:31:00Z</dcterms:created>
  <dcterms:modified xsi:type="dcterms:W3CDTF">2018-09-28T05:45:00Z</dcterms:modified>
</cp:coreProperties>
</file>