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68" w:rsidRDefault="00123F68" w:rsidP="00AD576C">
      <w:pPr>
        <w:jc w:val="center"/>
        <w:rPr>
          <w:rFonts w:ascii="Times New Roman" w:hAnsi="Times New Roman"/>
          <w:b/>
          <w:lang w:val="ru-RU"/>
        </w:rPr>
      </w:pPr>
      <w:r w:rsidRPr="00123F68">
        <w:rPr>
          <w:rFonts w:ascii="Times New Roman" w:hAnsi="Times New Roman"/>
          <w:noProof/>
          <w:sz w:val="28"/>
          <w:szCs w:val="28"/>
          <w:lang w:val="ru-RU" w:eastAsia="ru-RU"/>
        </w:rPr>
        <w:drawing>
          <wp:inline distT="0" distB="0" distL="0" distR="0">
            <wp:extent cx="6120130" cy="8656053"/>
            <wp:effectExtent l="0" t="0" r="0" b="0"/>
            <wp:docPr id="1" name="Рисунок 1" descr="C:\Users\Администратор\Pictures\2018-09-14\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18-09-14\Сканировать1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56053"/>
                    </a:xfrm>
                    <a:prstGeom prst="rect">
                      <a:avLst/>
                    </a:prstGeom>
                    <a:noFill/>
                    <a:ln>
                      <a:noFill/>
                    </a:ln>
                  </pic:spPr>
                </pic:pic>
              </a:graphicData>
            </a:graphic>
          </wp:inline>
        </w:drawing>
      </w:r>
    </w:p>
    <w:p w:rsidR="00123F68" w:rsidRDefault="00123F68" w:rsidP="00AD576C">
      <w:pPr>
        <w:jc w:val="center"/>
        <w:rPr>
          <w:rFonts w:ascii="Times New Roman" w:hAnsi="Times New Roman"/>
          <w:b/>
          <w:lang w:val="ru-RU"/>
        </w:rPr>
      </w:pPr>
    </w:p>
    <w:p w:rsidR="00123F68" w:rsidRDefault="00123F68" w:rsidP="00AD576C">
      <w:pPr>
        <w:jc w:val="center"/>
        <w:rPr>
          <w:rFonts w:ascii="Times New Roman" w:hAnsi="Times New Roman"/>
          <w:b/>
          <w:lang w:val="ru-RU"/>
        </w:rPr>
      </w:pPr>
    </w:p>
    <w:p w:rsidR="00AD576C" w:rsidRDefault="00AD576C" w:rsidP="00AD576C">
      <w:pPr>
        <w:jc w:val="center"/>
        <w:rPr>
          <w:rFonts w:ascii="Times New Roman" w:hAnsi="Times New Roman"/>
          <w:b/>
          <w:lang w:val="ru-RU"/>
        </w:rPr>
      </w:pPr>
      <w:r>
        <w:rPr>
          <w:rFonts w:ascii="Times New Roman" w:hAnsi="Times New Roman"/>
          <w:b/>
          <w:lang w:val="ru-RU"/>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703"/>
        <w:gridCol w:w="1099"/>
      </w:tblGrid>
      <w:tr w:rsidR="00AD576C"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№п/п</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содержание</w:t>
            </w:r>
          </w:p>
        </w:tc>
        <w:tc>
          <w:tcPr>
            <w:tcW w:w="109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стр</w:t>
            </w:r>
          </w:p>
        </w:tc>
      </w:tr>
      <w:tr w:rsidR="00AD576C"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lang w:val="ru-RU"/>
              </w:rPr>
            </w:pPr>
            <w:r>
              <w:rPr>
                <w:rFonts w:ascii="Times New Roman" w:hAnsi="Times New Roman"/>
                <w:b/>
              </w:rPr>
              <w:t>I</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lang w:val="ru-RU"/>
              </w:rPr>
            </w:pPr>
            <w:r>
              <w:rPr>
                <w:rFonts w:ascii="Times New Roman" w:hAnsi="Times New Roman"/>
                <w:b/>
                <w:lang w:val="ru-RU"/>
              </w:rPr>
              <w:t>Целевой раздел</w:t>
            </w:r>
          </w:p>
        </w:tc>
        <w:tc>
          <w:tcPr>
            <w:tcW w:w="1099" w:type="dxa"/>
            <w:tcBorders>
              <w:top w:val="single" w:sz="4" w:space="0" w:color="auto"/>
              <w:left w:val="single" w:sz="4" w:space="0" w:color="auto"/>
              <w:bottom w:val="single" w:sz="4" w:space="0" w:color="auto"/>
              <w:right w:val="single" w:sz="4" w:space="0" w:color="auto"/>
            </w:tcBorders>
          </w:tcPr>
          <w:p w:rsidR="00AD576C" w:rsidRDefault="00AD576C">
            <w:pPr>
              <w:spacing w:after="0"/>
              <w:rPr>
                <w:rFonts w:ascii="Times New Roman" w:hAnsi="Times New Roman"/>
                <w:lang w:val="ru-RU"/>
              </w:rPr>
            </w:pPr>
          </w:p>
        </w:tc>
      </w:tr>
      <w:tr w:rsidR="00AD576C" w:rsidRPr="001E42AE" w:rsidTr="00AD576C">
        <w:trPr>
          <w:trHeight w:val="567"/>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1.</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 xml:space="preserve">Пояснительная записка основной образовательной </w:t>
            </w:r>
          </w:p>
          <w:p w:rsidR="00AD576C" w:rsidRDefault="00AD576C">
            <w:pPr>
              <w:spacing w:after="0"/>
              <w:rPr>
                <w:rFonts w:ascii="Times New Roman" w:hAnsi="Times New Roman"/>
                <w:lang w:val="ru-RU"/>
              </w:rPr>
            </w:pPr>
            <w:r>
              <w:rPr>
                <w:rFonts w:ascii="Times New Roman" w:hAnsi="Times New Roman"/>
                <w:lang w:val="ru-RU"/>
              </w:rPr>
              <w:t xml:space="preserve">программы дошкольного образования  </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3-13</w:t>
            </w:r>
          </w:p>
        </w:tc>
      </w:tr>
      <w:tr w:rsidR="00AD576C" w:rsidRPr="001E42AE" w:rsidTr="00AD576C">
        <w:trPr>
          <w:trHeight w:val="225"/>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rPr>
            </w:pPr>
            <w:r>
              <w:rPr>
                <w:rFonts w:ascii="Times New Roman" w:hAnsi="Times New Roman"/>
              </w:rPr>
              <w:t>1.1</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Цели и задачи реализации программы дошкольного образования</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3-4</w:t>
            </w:r>
          </w:p>
        </w:tc>
      </w:tr>
      <w:tr w:rsidR="00AD576C" w:rsidTr="00AD576C">
        <w:trPr>
          <w:trHeight w:val="300"/>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rPr>
            </w:pPr>
            <w:r>
              <w:rPr>
                <w:rFonts w:ascii="Times New Roman" w:hAnsi="Times New Roman"/>
              </w:rPr>
              <w:t>1.2</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Характеристика образовательного учреждения МДОУ №98</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5-6</w:t>
            </w:r>
          </w:p>
        </w:tc>
      </w:tr>
      <w:tr w:rsidR="00AD576C" w:rsidRPr="001E42AE"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1.3</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Принципы и подходы к формированию программы</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7-8</w:t>
            </w:r>
          </w:p>
        </w:tc>
      </w:tr>
      <w:tr w:rsidR="00AD576C" w:rsidRPr="001E42AE"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rPr>
            </w:pPr>
            <w:r>
              <w:rPr>
                <w:rFonts w:ascii="Times New Roman" w:hAnsi="Times New Roman"/>
              </w:rPr>
              <w:t>1.4</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Особенности развития детей раннего и дошкольного возраста.</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9-13</w:t>
            </w:r>
          </w:p>
        </w:tc>
      </w:tr>
      <w:tr w:rsidR="00AD576C" w:rsidRPr="001E42AE" w:rsidTr="00AD576C">
        <w:trPr>
          <w:trHeight w:val="450"/>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rPr>
            </w:pPr>
            <w:r>
              <w:rPr>
                <w:rFonts w:ascii="Times New Roman" w:hAnsi="Times New Roman"/>
              </w:rPr>
              <w:t>2.</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Планируемые результаты как ориентиры освоения воспитанниками</w:t>
            </w:r>
          </w:p>
          <w:p w:rsidR="00AD576C" w:rsidRDefault="00AD576C">
            <w:pPr>
              <w:spacing w:after="0"/>
              <w:rPr>
                <w:rFonts w:ascii="Times New Roman" w:hAnsi="Times New Roman"/>
                <w:lang w:val="ru-RU"/>
              </w:rPr>
            </w:pPr>
            <w:r>
              <w:rPr>
                <w:rFonts w:ascii="Times New Roman" w:hAnsi="Times New Roman"/>
                <w:lang w:val="ru-RU"/>
              </w:rPr>
              <w:t xml:space="preserve">основной образовательной программы дошкольного образования </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13-28</w:t>
            </w:r>
          </w:p>
        </w:tc>
      </w:tr>
      <w:tr w:rsidR="00AD576C" w:rsidTr="00AD576C">
        <w:trPr>
          <w:trHeight w:val="549"/>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2.1.</w:t>
            </w:r>
          </w:p>
        </w:tc>
        <w:tc>
          <w:tcPr>
            <w:tcW w:w="7703" w:type="dxa"/>
            <w:tcBorders>
              <w:top w:val="single" w:sz="4" w:space="0" w:color="auto"/>
              <w:left w:val="single" w:sz="4" w:space="0" w:color="auto"/>
              <w:bottom w:val="single" w:sz="4" w:space="0" w:color="auto"/>
              <w:right w:val="single" w:sz="4" w:space="0" w:color="auto"/>
            </w:tcBorders>
          </w:tcPr>
          <w:p w:rsidR="00AD576C" w:rsidRDefault="00AD576C">
            <w:pPr>
              <w:spacing w:after="0"/>
              <w:rPr>
                <w:rFonts w:ascii="Times New Roman" w:hAnsi="Times New Roman"/>
                <w:lang w:val="ru-RU"/>
              </w:rPr>
            </w:pPr>
            <w:r>
              <w:rPr>
                <w:rFonts w:ascii="Times New Roman" w:hAnsi="Times New Roman"/>
                <w:lang w:val="ru-RU"/>
              </w:rPr>
              <w:t>Система оценки результатов освоения программы</w:t>
            </w:r>
          </w:p>
          <w:p w:rsidR="00AD576C" w:rsidRDefault="00AD576C">
            <w:pPr>
              <w:spacing w:after="0"/>
              <w:rPr>
                <w:rFonts w:ascii="Times New Roman" w:hAnsi="Times New Roman"/>
                <w:lang w:val="ru-RU"/>
              </w:rPr>
            </w:pP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13-28</w:t>
            </w:r>
          </w:p>
        </w:tc>
      </w:tr>
      <w:tr w:rsidR="00AD576C" w:rsidRPr="001E42AE"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rPr>
            </w:pPr>
            <w:r>
              <w:rPr>
                <w:rFonts w:ascii="Times New Roman" w:hAnsi="Times New Roman"/>
              </w:rPr>
              <w:t>2.2.</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Целевые ориентиры дошкольного образования, сформулированные в ФГОС дошкольного образования</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13-15</w:t>
            </w:r>
          </w:p>
        </w:tc>
      </w:tr>
      <w:tr w:rsidR="00AD576C"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rPr>
            </w:pPr>
            <w:r>
              <w:rPr>
                <w:rFonts w:ascii="Times New Roman" w:hAnsi="Times New Roman"/>
              </w:rPr>
              <w:t>2.3.</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Планируемые результаты освоения программы</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15-26</w:t>
            </w:r>
          </w:p>
        </w:tc>
      </w:tr>
      <w:tr w:rsidR="00AD576C"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2.4.</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Индивидуальные образовательные маршруты</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26-28</w:t>
            </w:r>
          </w:p>
        </w:tc>
      </w:tr>
      <w:tr w:rsidR="00AD576C" w:rsidRPr="001E42AE"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rPr>
            </w:pPr>
            <w:r>
              <w:rPr>
                <w:rFonts w:ascii="Times New Roman" w:hAnsi="Times New Roman"/>
                <w:b/>
                <w:lang w:val="ru-RU"/>
              </w:rPr>
              <w:t>3</w:t>
            </w:r>
            <w:r>
              <w:rPr>
                <w:rFonts w:ascii="Times New Roman" w:hAnsi="Times New Roman"/>
                <w:b/>
              </w:rPr>
              <w:t>.</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
                <w:lang w:val="ru-RU"/>
              </w:rPr>
            </w:pPr>
            <w:r>
              <w:rPr>
                <w:rFonts w:ascii="Times New Roman" w:hAnsi="Times New Roman"/>
                <w:b/>
                <w:lang w:val="ru-RU"/>
              </w:rPr>
              <w:t>Часть, формируемая участниками образовательных отношений</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28-29</w:t>
            </w:r>
          </w:p>
        </w:tc>
      </w:tr>
      <w:tr w:rsidR="00AD576C"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rPr>
            </w:pPr>
            <w:r>
              <w:rPr>
                <w:rFonts w:ascii="Times New Roman" w:hAnsi="Times New Roman"/>
                <w:b/>
              </w:rPr>
              <w:t>II</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rPr>
            </w:pPr>
            <w:r>
              <w:rPr>
                <w:rFonts w:ascii="Times New Roman" w:hAnsi="Times New Roman"/>
                <w:b/>
              </w:rPr>
              <w:t>Содержательный раздел</w:t>
            </w:r>
          </w:p>
        </w:tc>
        <w:tc>
          <w:tcPr>
            <w:tcW w:w="1099" w:type="dxa"/>
            <w:tcBorders>
              <w:top w:val="single" w:sz="4" w:space="0" w:color="auto"/>
              <w:left w:val="single" w:sz="4" w:space="0" w:color="auto"/>
              <w:bottom w:val="single" w:sz="4" w:space="0" w:color="auto"/>
              <w:right w:val="single" w:sz="4" w:space="0" w:color="auto"/>
            </w:tcBorders>
          </w:tcPr>
          <w:p w:rsidR="00AD576C" w:rsidRDefault="00AD576C">
            <w:pPr>
              <w:spacing w:after="0"/>
              <w:rPr>
                <w:rFonts w:ascii="Times New Roman" w:hAnsi="Times New Roman"/>
              </w:rPr>
            </w:pPr>
          </w:p>
        </w:tc>
      </w:tr>
      <w:tr w:rsidR="00AD576C"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lang w:val="ru-RU"/>
              </w:rPr>
            </w:pPr>
            <w:r>
              <w:rPr>
                <w:rFonts w:ascii="Times New Roman" w:hAnsi="Times New Roman"/>
                <w:b/>
                <w:lang w:val="ru-RU"/>
              </w:rPr>
              <w:t>1.</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
                <w:lang w:val="ru-RU"/>
              </w:rPr>
            </w:pPr>
            <w:r>
              <w:rPr>
                <w:rFonts w:ascii="Times New Roman" w:hAnsi="Times New Roman"/>
                <w:b/>
                <w:lang w:val="ru-RU"/>
              </w:rPr>
              <w:t>Обязательная часть</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29-111</w:t>
            </w:r>
          </w:p>
        </w:tc>
      </w:tr>
      <w:tr w:rsidR="00AD576C" w:rsidRPr="001E42AE" w:rsidTr="00AD576C">
        <w:trPr>
          <w:trHeight w:val="465"/>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1.1.</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both"/>
              <w:rPr>
                <w:rFonts w:ascii="Times New Roman" w:hAnsi="Times New Roman"/>
                <w:lang w:val="ru-RU"/>
              </w:rPr>
            </w:pPr>
            <w:r>
              <w:rPr>
                <w:rFonts w:ascii="Times New Roman" w:hAnsi="Times New Roman"/>
                <w:lang w:val="ru-RU"/>
              </w:rPr>
              <w:t>Описание образовательной деятельности в соответствии с направлениями развития ребенка.</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29-91</w:t>
            </w:r>
          </w:p>
        </w:tc>
      </w:tr>
      <w:tr w:rsidR="00AD576C" w:rsidRPr="001E42AE" w:rsidTr="00AD576C">
        <w:trPr>
          <w:trHeight w:val="330"/>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1.1.1.</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both"/>
              <w:rPr>
                <w:rFonts w:ascii="Times New Roman" w:hAnsi="Times New Roman"/>
                <w:lang w:val="ru-RU"/>
              </w:rPr>
            </w:pPr>
            <w:r>
              <w:rPr>
                <w:rFonts w:ascii="Times New Roman" w:hAnsi="Times New Roman"/>
                <w:lang w:val="ru-RU"/>
              </w:rPr>
              <w:t>Описание образовательной деятельности в 5 образовательных областях</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30-91</w:t>
            </w:r>
          </w:p>
        </w:tc>
      </w:tr>
      <w:tr w:rsidR="00AD576C" w:rsidRPr="001E42AE"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rPr>
            </w:pPr>
            <w:r>
              <w:rPr>
                <w:rFonts w:ascii="Times New Roman" w:hAnsi="Times New Roman"/>
                <w:lang w:val="ru-RU"/>
              </w:rPr>
              <w:t>1.2</w:t>
            </w:r>
            <w:r>
              <w:rPr>
                <w:rFonts w:ascii="Times New Roman" w:hAnsi="Times New Roman"/>
              </w:rPr>
              <w:t>.</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 xml:space="preserve">Формы, способы, методы и средства реализации программы </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91-102</w:t>
            </w:r>
          </w:p>
        </w:tc>
      </w:tr>
      <w:tr w:rsidR="00AD576C"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1.3.</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Система работы педагога - психолога</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102-105</w:t>
            </w:r>
          </w:p>
        </w:tc>
      </w:tr>
      <w:tr w:rsidR="00AD576C" w:rsidRPr="001E42AE"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1.4</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Способы и направления поддержки детской инициативы</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105-108</w:t>
            </w:r>
          </w:p>
        </w:tc>
      </w:tr>
      <w:tr w:rsidR="00AD576C" w:rsidRPr="001E42AE"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rPr>
            </w:pPr>
            <w:r>
              <w:rPr>
                <w:rFonts w:ascii="Times New Roman" w:hAnsi="Times New Roman"/>
                <w:lang w:val="ru-RU"/>
              </w:rPr>
              <w:t>1.</w:t>
            </w:r>
            <w:r>
              <w:rPr>
                <w:rFonts w:ascii="Times New Roman" w:hAnsi="Times New Roman"/>
              </w:rPr>
              <w:t>5.</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Особенности образовательной деятельности разных видов и культурных практик</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108-111</w:t>
            </w:r>
          </w:p>
        </w:tc>
      </w:tr>
      <w:tr w:rsidR="00AD576C" w:rsidRPr="001E42AE"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1.6</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Особенности взаимодействия педагогического коллектива с семьями воспитанников</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111-112</w:t>
            </w:r>
          </w:p>
        </w:tc>
      </w:tr>
      <w:tr w:rsidR="00AD576C" w:rsidRPr="001E42AE"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lang w:val="ru-RU"/>
              </w:rPr>
            </w:pPr>
            <w:r>
              <w:rPr>
                <w:rFonts w:ascii="Times New Roman" w:hAnsi="Times New Roman"/>
                <w:b/>
                <w:lang w:val="ru-RU"/>
              </w:rPr>
              <w:t>2.</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b/>
                <w:lang w:val="ru-RU"/>
              </w:rPr>
              <w:t>Часть, формируемая участниками образовательных отношений</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112-121</w:t>
            </w:r>
          </w:p>
        </w:tc>
      </w:tr>
      <w:tr w:rsidR="00AD576C" w:rsidTr="00AD576C">
        <w:trPr>
          <w:trHeight w:val="285"/>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rPr>
            </w:pPr>
            <w:r>
              <w:rPr>
                <w:rFonts w:ascii="Times New Roman" w:hAnsi="Times New Roman"/>
                <w:b/>
              </w:rPr>
              <w:t>III</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rPr>
            </w:pPr>
            <w:r>
              <w:rPr>
                <w:rFonts w:ascii="Times New Roman" w:hAnsi="Times New Roman"/>
                <w:b/>
              </w:rPr>
              <w:t>Организационный раздел</w:t>
            </w:r>
          </w:p>
        </w:tc>
        <w:tc>
          <w:tcPr>
            <w:tcW w:w="1099" w:type="dxa"/>
            <w:tcBorders>
              <w:top w:val="single" w:sz="4" w:space="0" w:color="auto"/>
              <w:left w:val="single" w:sz="4" w:space="0" w:color="auto"/>
              <w:bottom w:val="single" w:sz="4" w:space="0" w:color="auto"/>
              <w:right w:val="single" w:sz="4" w:space="0" w:color="auto"/>
            </w:tcBorders>
          </w:tcPr>
          <w:p w:rsidR="00AD576C" w:rsidRDefault="00AD576C">
            <w:pPr>
              <w:spacing w:after="0"/>
              <w:rPr>
                <w:rFonts w:ascii="Times New Roman" w:hAnsi="Times New Roman"/>
              </w:rPr>
            </w:pPr>
          </w:p>
        </w:tc>
      </w:tr>
      <w:tr w:rsidR="00AD576C" w:rsidTr="00AD576C">
        <w:trPr>
          <w:trHeight w:val="285"/>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lang w:val="ru-RU"/>
              </w:rPr>
            </w:pPr>
            <w:r>
              <w:rPr>
                <w:rFonts w:ascii="Times New Roman" w:hAnsi="Times New Roman"/>
                <w:b/>
                <w:lang w:val="ru-RU"/>
              </w:rPr>
              <w:t>1.</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
              </w:rPr>
            </w:pPr>
            <w:r>
              <w:rPr>
                <w:rFonts w:ascii="Times New Roman" w:hAnsi="Times New Roman"/>
                <w:b/>
                <w:lang w:val="ru-RU"/>
              </w:rPr>
              <w:t>Обязательная часть</w:t>
            </w:r>
          </w:p>
        </w:tc>
        <w:tc>
          <w:tcPr>
            <w:tcW w:w="1099" w:type="dxa"/>
            <w:tcBorders>
              <w:top w:val="single" w:sz="4" w:space="0" w:color="auto"/>
              <w:left w:val="single" w:sz="4" w:space="0" w:color="auto"/>
              <w:bottom w:val="single" w:sz="4" w:space="0" w:color="auto"/>
              <w:right w:val="single" w:sz="4" w:space="0" w:color="auto"/>
            </w:tcBorders>
          </w:tcPr>
          <w:p w:rsidR="00AD576C" w:rsidRDefault="00C03E37">
            <w:pPr>
              <w:spacing w:after="0"/>
              <w:rPr>
                <w:rFonts w:ascii="Times New Roman" w:hAnsi="Times New Roman"/>
                <w:lang w:val="ru-RU"/>
              </w:rPr>
            </w:pPr>
            <w:r>
              <w:rPr>
                <w:rFonts w:ascii="Times New Roman" w:hAnsi="Times New Roman"/>
                <w:lang w:val="ru-RU"/>
              </w:rPr>
              <w:t>121-</w:t>
            </w:r>
            <w:r w:rsidR="000D4C5D">
              <w:rPr>
                <w:rFonts w:ascii="Times New Roman" w:hAnsi="Times New Roman"/>
                <w:lang w:val="ru-RU"/>
              </w:rPr>
              <w:t>145</w:t>
            </w:r>
          </w:p>
        </w:tc>
      </w:tr>
      <w:tr w:rsidR="00AD576C" w:rsidTr="00AD576C">
        <w:trPr>
          <w:trHeight w:val="510"/>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1.1.</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
                <w:lang w:val="ru-RU"/>
              </w:rPr>
            </w:pPr>
            <w:r>
              <w:rPr>
                <w:rFonts w:ascii="Times New Roman" w:hAnsi="Times New Roman"/>
                <w:lang w:val="ru-RU"/>
              </w:rPr>
              <w:t>Материально-техническое обеспечение программы.</w:t>
            </w:r>
          </w:p>
        </w:tc>
        <w:tc>
          <w:tcPr>
            <w:tcW w:w="1099" w:type="dxa"/>
            <w:tcBorders>
              <w:top w:val="single" w:sz="4" w:space="0" w:color="auto"/>
              <w:left w:val="single" w:sz="4" w:space="0" w:color="auto"/>
              <w:bottom w:val="single" w:sz="4" w:space="0" w:color="auto"/>
              <w:right w:val="single" w:sz="4" w:space="0" w:color="auto"/>
            </w:tcBorders>
          </w:tcPr>
          <w:p w:rsidR="00AD576C" w:rsidRDefault="000D4C5D">
            <w:pPr>
              <w:spacing w:after="0"/>
              <w:rPr>
                <w:rFonts w:ascii="Times New Roman" w:hAnsi="Times New Roman"/>
                <w:lang w:val="ru-RU"/>
              </w:rPr>
            </w:pPr>
            <w:r>
              <w:rPr>
                <w:rFonts w:ascii="Times New Roman" w:hAnsi="Times New Roman"/>
                <w:lang w:val="ru-RU"/>
              </w:rPr>
              <w:t>121</w:t>
            </w:r>
          </w:p>
        </w:tc>
      </w:tr>
      <w:tr w:rsidR="00AD576C" w:rsidRPr="001E42AE" w:rsidTr="00AD576C">
        <w:trPr>
          <w:trHeight w:val="510"/>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 xml:space="preserve">1.2. </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Описание методических материалов и средств обучения</w:t>
            </w:r>
          </w:p>
        </w:tc>
        <w:tc>
          <w:tcPr>
            <w:tcW w:w="1099" w:type="dxa"/>
            <w:tcBorders>
              <w:top w:val="single" w:sz="4" w:space="0" w:color="auto"/>
              <w:left w:val="single" w:sz="4" w:space="0" w:color="auto"/>
              <w:bottom w:val="single" w:sz="4" w:space="0" w:color="auto"/>
              <w:right w:val="single" w:sz="4" w:space="0" w:color="auto"/>
            </w:tcBorders>
          </w:tcPr>
          <w:p w:rsidR="00AD576C" w:rsidRDefault="000D4C5D">
            <w:pPr>
              <w:spacing w:after="0"/>
              <w:rPr>
                <w:rFonts w:ascii="Times New Roman" w:hAnsi="Times New Roman"/>
                <w:lang w:val="ru-RU"/>
              </w:rPr>
            </w:pPr>
            <w:r>
              <w:rPr>
                <w:rFonts w:ascii="Times New Roman" w:hAnsi="Times New Roman"/>
                <w:lang w:val="ru-RU"/>
              </w:rPr>
              <w:t>127-138</w:t>
            </w:r>
          </w:p>
        </w:tc>
      </w:tr>
      <w:tr w:rsidR="00AD576C"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1.3.</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Организация режима пребывания</w:t>
            </w:r>
          </w:p>
        </w:tc>
        <w:tc>
          <w:tcPr>
            <w:tcW w:w="1099" w:type="dxa"/>
            <w:tcBorders>
              <w:top w:val="single" w:sz="4" w:space="0" w:color="auto"/>
              <w:left w:val="single" w:sz="4" w:space="0" w:color="auto"/>
              <w:bottom w:val="single" w:sz="4" w:space="0" w:color="auto"/>
              <w:right w:val="single" w:sz="4" w:space="0" w:color="auto"/>
            </w:tcBorders>
          </w:tcPr>
          <w:p w:rsidR="00AD576C" w:rsidRDefault="000D4C5D">
            <w:pPr>
              <w:spacing w:after="0"/>
              <w:rPr>
                <w:rFonts w:ascii="Times New Roman" w:hAnsi="Times New Roman"/>
                <w:lang w:val="ru-RU"/>
              </w:rPr>
            </w:pPr>
            <w:r>
              <w:rPr>
                <w:rFonts w:ascii="Times New Roman" w:hAnsi="Times New Roman"/>
                <w:lang w:val="ru-RU"/>
              </w:rPr>
              <w:t>138-142</w:t>
            </w:r>
          </w:p>
        </w:tc>
      </w:tr>
      <w:tr w:rsidR="00AD576C" w:rsidRPr="001E42AE"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1.4.</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Преемственность в работе ДОУ и школы</w:t>
            </w:r>
          </w:p>
        </w:tc>
        <w:tc>
          <w:tcPr>
            <w:tcW w:w="1099" w:type="dxa"/>
            <w:tcBorders>
              <w:top w:val="single" w:sz="4" w:space="0" w:color="auto"/>
              <w:left w:val="single" w:sz="4" w:space="0" w:color="auto"/>
              <w:bottom w:val="single" w:sz="4" w:space="0" w:color="auto"/>
              <w:right w:val="single" w:sz="4" w:space="0" w:color="auto"/>
            </w:tcBorders>
          </w:tcPr>
          <w:p w:rsidR="00AD576C" w:rsidRDefault="000D4C5D">
            <w:pPr>
              <w:spacing w:after="0"/>
              <w:rPr>
                <w:rFonts w:ascii="Times New Roman" w:hAnsi="Times New Roman"/>
                <w:lang w:val="ru-RU"/>
              </w:rPr>
            </w:pPr>
            <w:r>
              <w:rPr>
                <w:rFonts w:ascii="Times New Roman" w:hAnsi="Times New Roman"/>
                <w:lang w:val="ru-RU"/>
              </w:rPr>
              <w:t>142-143</w:t>
            </w:r>
          </w:p>
        </w:tc>
      </w:tr>
      <w:tr w:rsidR="00AD576C" w:rsidRPr="001E42AE" w:rsidTr="00AD576C">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1.5.</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Взаимодействие ДОУ с другими учреждениями</w:t>
            </w:r>
          </w:p>
        </w:tc>
        <w:tc>
          <w:tcPr>
            <w:tcW w:w="1099" w:type="dxa"/>
            <w:tcBorders>
              <w:top w:val="single" w:sz="4" w:space="0" w:color="auto"/>
              <w:left w:val="single" w:sz="4" w:space="0" w:color="auto"/>
              <w:bottom w:val="single" w:sz="4" w:space="0" w:color="auto"/>
              <w:right w:val="single" w:sz="4" w:space="0" w:color="auto"/>
            </w:tcBorders>
          </w:tcPr>
          <w:p w:rsidR="00AD576C" w:rsidRDefault="000D4C5D">
            <w:pPr>
              <w:spacing w:after="0"/>
              <w:rPr>
                <w:rFonts w:ascii="Times New Roman" w:hAnsi="Times New Roman"/>
                <w:lang w:val="ru-RU"/>
              </w:rPr>
            </w:pPr>
            <w:r>
              <w:rPr>
                <w:rFonts w:ascii="Times New Roman" w:hAnsi="Times New Roman"/>
                <w:lang w:val="ru-RU"/>
              </w:rPr>
              <w:t>143</w:t>
            </w:r>
          </w:p>
        </w:tc>
      </w:tr>
      <w:tr w:rsidR="00AD576C" w:rsidRPr="001E42AE" w:rsidTr="00AD576C">
        <w:trPr>
          <w:trHeight w:val="70"/>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lang w:val="ru-RU"/>
              </w:rPr>
            </w:pPr>
            <w:r>
              <w:rPr>
                <w:rFonts w:ascii="Times New Roman" w:hAnsi="Times New Roman"/>
                <w:lang w:val="ru-RU"/>
              </w:rPr>
              <w:t xml:space="preserve">1.6. </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lang w:val="ru-RU"/>
              </w:rPr>
              <w:t>Особенности традиционных событий, праздников, мероприятий</w:t>
            </w:r>
          </w:p>
        </w:tc>
        <w:tc>
          <w:tcPr>
            <w:tcW w:w="1099" w:type="dxa"/>
            <w:tcBorders>
              <w:top w:val="single" w:sz="4" w:space="0" w:color="auto"/>
              <w:left w:val="single" w:sz="4" w:space="0" w:color="auto"/>
              <w:bottom w:val="single" w:sz="4" w:space="0" w:color="auto"/>
              <w:right w:val="single" w:sz="4" w:space="0" w:color="auto"/>
            </w:tcBorders>
          </w:tcPr>
          <w:p w:rsidR="00AD576C" w:rsidRDefault="000D4C5D">
            <w:pPr>
              <w:spacing w:after="0"/>
              <w:rPr>
                <w:rFonts w:ascii="Times New Roman" w:hAnsi="Times New Roman"/>
                <w:lang w:val="ru-RU"/>
              </w:rPr>
            </w:pPr>
            <w:r>
              <w:rPr>
                <w:rFonts w:ascii="Times New Roman" w:hAnsi="Times New Roman"/>
                <w:lang w:val="ru-RU"/>
              </w:rPr>
              <w:t>144-145</w:t>
            </w:r>
          </w:p>
        </w:tc>
      </w:tr>
      <w:tr w:rsidR="00AD576C" w:rsidRPr="001E42AE" w:rsidTr="00AD576C">
        <w:trPr>
          <w:trHeight w:val="70"/>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lang w:val="ru-RU"/>
              </w:rPr>
            </w:pPr>
            <w:r>
              <w:rPr>
                <w:rFonts w:ascii="Times New Roman" w:hAnsi="Times New Roman"/>
                <w:b/>
                <w:lang w:val="ru-RU"/>
              </w:rPr>
              <w:t>2.</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lang w:val="ru-RU"/>
              </w:rPr>
            </w:pPr>
            <w:r>
              <w:rPr>
                <w:rFonts w:ascii="Times New Roman" w:hAnsi="Times New Roman"/>
                <w:b/>
                <w:lang w:val="ru-RU"/>
              </w:rPr>
              <w:t>Часть, формируемая участниками образовательных отношений</w:t>
            </w:r>
          </w:p>
        </w:tc>
        <w:tc>
          <w:tcPr>
            <w:tcW w:w="1099" w:type="dxa"/>
            <w:tcBorders>
              <w:top w:val="single" w:sz="4" w:space="0" w:color="auto"/>
              <w:left w:val="single" w:sz="4" w:space="0" w:color="auto"/>
              <w:bottom w:val="single" w:sz="4" w:space="0" w:color="auto"/>
              <w:right w:val="single" w:sz="4" w:space="0" w:color="auto"/>
            </w:tcBorders>
          </w:tcPr>
          <w:p w:rsidR="00AD576C" w:rsidRDefault="000D4C5D">
            <w:pPr>
              <w:spacing w:after="0"/>
              <w:rPr>
                <w:rFonts w:ascii="Times New Roman" w:hAnsi="Times New Roman"/>
                <w:lang w:val="ru-RU"/>
              </w:rPr>
            </w:pPr>
            <w:r>
              <w:rPr>
                <w:rFonts w:ascii="Times New Roman" w:hAnsi="Times New Roman"/>
                <w:lang w:val="ru-RU"/>
              </w:rPr>
              <w:t>145</w:t>
            </w:r>
          </w:p>
        </w:tc>
      </w:tr>
      <w:tr w:rsidR="00AD576C" w:rsidTr="00AD576C">
        <w:trPr>
          <w:trHeight w:val="240"/>
        </w:trPr>
        <w:tc>
          <w:tcPr>
            <w:tcW w:w="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lang w:val="ru-RU"/>
              </w:rPr>
            </w:pPr>
            <w:r>
              <w:rPr>
                <w:rFonts w:ascii="Times New Roman" w:hAnsi="Times New Roman"/>
                <w:b/>
              </w:rPr>
              <w:t>IV</w:t>
            </w:r>
          </w:p>
        </w:tc>
        <w:tc>
          <w:tcPr>
            <w:tcW w:w="7703" w:type="dxa"/>
            <w:tcBorders>
              <w:top w:val="single" w:sz="4" w:space="0" w:color="auto"/>
              <w:left w:val="single" w:sz="4" w:space="0" w:color="auto"/>
              <w:bottom w:val="single" w:sz="4" w:space="0" w:color="auto"/>
              <w:right w:val="single" w:sz="4" w:space="0" w:color="auto"/>
            </w:tcBorders>
            <w:hideMark/>
          </w:tcPr>
          <w:p w:rsidR="00AD576C" w:rsidRDefault="00AD576C">
            <w:pPr>
              <w:spacing w:after="0"/>
              <w:jc w:val="center"/>
              <w:rPr>
                <w:rFonts w:ascii="Times New Roman" w:hAnsi="Times New Roman"/>
                <w:b/>
                <w:lang w:val="ru-RU"/>
              </w:rPr>
            </w:pPr>
            <w:r>
              <w:rPr>
                <w:rFonts w:ascii="Times New Roman" w:hAnsi="Times New Roman"/>
                <w:b/>
                <w:lang w:val="ru-RU"/>
              </w:rPr>
              <w:t>Краткая презентация программы</w:t>
            </w:r>
          </w:p>
        </w:tc>
        <w:tc>
          <w:tcPr>
            <w:tcW w:w="1099" w:type="dxa"/>
            <w:tcBorders>
              <w:top w:val="single" w:sz="4" w:space="0" w:color="auto"/>
              <w:left w:val="single" w:sz="4" w:space="0" w:color="auto"/>
              <w:bottom w:val="single" w:sz="4" w:space="0" w:color="auto"/>
              <w:right w:val="single" w:sz="4" w:space="0" w:color="auto"/>
            </w:tcBorders>
          </w:tcPr>
          <w:p w:rsidR="00AD576C" w:rsidRDefault="000D4C5D">
            <w:pPr>
              <w:spacing w:after="0"/>
              <w:rPr>
                <w:rFonts w:ascii="Times New Roman" w:hAnsi="Times New Roman"/>
                <w:lang w:val="ru-RU"/>
              </w:rPr>
            </w:pPr>
            <w:r>
              <w:rPr>
                <w:rFonts w:ascii="Times New Roman" w:hAnsi="Times New Roman"/>
                <w:lang w:val="ru-RU"/>
              </w:rPr>
              <w:t>145-148</w:t>
            </w:r>
            <w:bookmarkStart w:id="0" w:name="_GoBack"/>
            <w:bookmarkEnd w:id="0"/>
          </w:p>
        </w:tc>
      </w:tr>
    </w:tbl>
    <w:p w:rsidR="00AD576C" w:rsidRDefault="00AD576C" w:rsidP="00AD576C">
      <w:pPr>
        <w:spacing w:after="0"/>
        <w:rPr>
          <w:rFonts w:ascii="Times New Roman" w:hAnsi="Times New Roman"/>
          <w:lang w:val="ru-RU"/>
        </w:rPr>
      </w:pPr>
    </w:p>
    <w:p w:rsidR="00AD576C" w:rsidRDefault="00AD576C" w:rsidP="00AD576C">
      <w:pPr>
        <w:spacing w:after="0"/>
        <w:rPr>
          <w:rFonts w:ascii="Times New Roman" w:hAnsi="Times New Roman"/>
          <w:lang w:val="ru-RU"/>
        </w:rPr>
      </w:pPr>
    </w:p>
    <w:p w:rsidR="00AD576C" w:rsidRDefault="00AD576C" w:rsidP="00AD576C">
      <w:pPr>
        <w:pStyle w:val="a7"/>
        <w:spacing w:after="0"/>
      </w:pPr>
    </w:p>
    <w:p w:rsidR="00AD576C" w:rsidRDefault="00AD576C" w:rsidP="00AD576C">
      <w:pPr>
        <w:pStyle w:val="a7"/>
        <w:spacing w:after="0"/>
      </w:pPr>
    </w:p>
    <w:p w:rsidR="00AD576C" w:rsidRDefault="00AD576C" w:rsidP="00AD576C">
      <w:pPr>
        <w:pStyle w:val="a7"/>
        <w:spacing w:after="0"/>
        <w:rPr>
          <w:sz w:val="28"/>
          <w:szCs w:val="28"/>
        </w:rPr>
      </w:pPr>
    </w:p>
    <w:p w:rsidR="00AD576C" w:rsidRPr="009663C7" w:rsidRDefault="00AD576C" w:rsidP="009663C7">
      <w:pPr>
        <w:pStyle w:val="a7"/>
        <w:numPr>
          <w:ilvl w:val="0"/>
          <w:numId w:val="1"/>
        </w:numPr>
        <w:spacing w:before="0" w:beforeAutospacing="0" w:after="0"/>
        <w:jc w:val="both"/>
        <w:rPr>
          <w:b/>
          <w:sz w:val="36"/>
          <w:szCs w:val="36"/>
          <w:u w:val="single"/>
        </w:rPr>
      </w:pPr>
      <w:r>
        <w:rPr>
          <w:b/>
          <w:sz w:val="36"/>
          <w:szCs w:val="36"/>
          <w:u w:val="single"/>
        </w:rPr>
        <w:lastRenderedPageBreak/>
        <w:t>ЦЕЛЕВОЙ РАЗДЕЛ</w:t>
      </w:r>
    </w:p>
    <w:p w:rsidR="00AD576C" w:rsidRDefault="00AD576C" w:rsidP="009663C7">
      <w:pPr>
        <w:pStyle w:val="a7"/>
        <w:numPr>
          <w:ilvl w:val="0"/>
          <w:numId w:val="2"/>
        </w:numPr>
        <w:spacing w:before="0" w:beforeAutospacing="0" w:after="0"/>
        <w:rPr>
          <w:b/>
          <w:sz w:val="28"/>
          <w:szCs w:val="28"/>
        </w:rPr>
      </w:pPr>
      <w:r>
        <w:rPr>
          <w:b/>
          <w:sz w:val="28"/>
          <w:szCs w:val="28"/>
        </w:rPr>
        <w:t>ПОЯСНИТЕЛЬНАЯ ЗАПИСКА.</w:t>
      </w:r>
    </w:p>
    <w:p w:rsidR="001E42AE" w:rsidRDefault="00AD576C" w:rsidP="001E42AE">
      <w:pPr>
        <w:pStyle w:val="a7"/>
        <w:spacing w:before="0" w:beforeAutospacing="0" w:after="0"/>
        <w:ind w:left="450"/>
        <w:jc w:val="both"/>
        <w:rPr>
          <w:sz w:val="28"/>
          <w:szCs w:val="28"/>
        </w:rPr>
      </w:pPr>
      <w:r>
        <w:rPr>
          <w:sz w:val="28"/>
          <w:szCs w:val="28"/>
        </w:rPr>
        <w:t xml:space="preserve">    Основная образовательная программа ДОУ №98 (далее Программа) обеспечивает разностороннее развитие детей в возрасте от 1 до 8 лет с учетом их возрастных, индивидуальных, психологических и физиологических особенностей. Программа разработана в соответствии с Федеральным государственным образовательным стандартом дошкольного образования; с учетом: </w:t>
      </w:r>
    </w:p>
    <w:p w:rsidR="009663C7" w:rsidRDefault="00AD576C" w:rsidP="001E42AE">
      <w:pPr>
        <w:pStyle w:val="a7"/>
        <w:spacing w:before="0" w:beforeAutospacing="0" w:after="0"/>
        <w:ind w:left="450"/>
        <w:jc w:val="both"/>
        <w:rPr>
          <w:sz w:val="28"/>
          <w:szCs w:val="28"/>
        </w:rPr>
      </w:pPr>
      <w:r>
        <w:rPr>
          <w:sz w:val="28"/>
          <w:szCs w:val="28"/>
        </w:rPr>
        <w:t>- Федеральный закон от 29.12.2012 № 273-ФЗ «Об образовании в Российской Федерации»;</w:t>
      </w:r>
    </w:p>
    <w:p w:rsidR="00AD576C" w:rsidRPr="009663C7" w:rsidRDefault="00AD576C" w:rsidP="009663C7">
      <w:pPr>
        <w:pStyle w:val="a7"/>
        <w:spacing w:before="0" w:beforeAutospacing="0" w:after="0"/>
        <w:ind w:left="450"/>
        <w:jc w:val="both"/>
        <w:rPr>
          <w:sz w:val="28"/>
          <w:szCs w:val="28"/>
        </w:rPr>
      </w:pPr>
      <w:r>
        <w:rPr>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Pr>
          <w:sz w:val="28"/>
          <w:szCs w:val="28"/>
          <w:shd w:val="clear" w:color="auto" w:fill="FFFFFF"/>
        </w:rPr>
        <w:t xml:space="preserve"> (</w:t>
      </w:r>
      <w:r>
        <w:rPr>
          <w:sz w:val="28"/>
          <w:szCs w:val="28"/>
          <w:shd w:val="clear" w:color="auto" w:fill="FCFCFA"/>
        </w:rPr>
        <w:t>Утверждены постановлением Главного государственного санитарного врача Российской от</w:t>
      </w:r>
      <w:r>
        <w:rPr>
          <w:sz w:val="28"/>
          <w:szCs w:val="28"/>
          <w:shd w:val="clear" w:color="auto" w:fill="FFFFFF"/>
        </w:rPr>
        <w:t xml:space="preserve"> 15 мая 2013 года №26 «Об утверждении САНПИН» 2.4.3049-13);</w:t>
      </w:r>
    </w:p>
    <w:p w:rsidR="00AD576C" w:rsidRDefault="00AD576C" w:rsidP="009663C7">
      <w:pPr>
        <w:pStyle w:val="a7"/>
        <w:shd w:val="clear" w:color="auto" w:fill="FFFFFF"/>
        <w:spacing w:before="0" w:beforeAutospacing="0" w:after="0"/>
        <w:ind w:left="450"/>
        <w:outlineLvl w:val="2"/>
        <w:rPr>
          <w:sz w:val="28"/>
          <w:szCs w:val="28"/>
        </w:rPr>
      </w:pPr>
      <w:r>
        <w:rPr>
          <w:sz w:val="28"/>
          <w:szCs w:val="28"/>
          <w:shd w:val="clear" w:color="auto" w:fill="FFFFFF"/>
        </w:rPr>
        <w:t>- Приказ Министерства образования и науки Российской Федерации от 30.08.2013 № 1014 «</w:t>
      </w:r>
      <w:r>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D576C" w:rsidRDefault="00AD576C" w:rsidP="009663C7">
      <w:pPr>
        <w:pStyle w:val="a7"/>
        <w:shd w:val="clear" w:color="auto" w:fill="FFFFFF"/>
        <w:spacing w:before="0" w:beforeAutospacing="0" w:after="0"/>
        <w:ind w:left="450"/>
        <w:jc w:val="both"/>
        <w:rPr>
          <w:sz w:val="28"/>
          <w:szCs w:val="28"/>
        </w:rPr>
      </w:pPr>
      <w:r>
        <w:rPr>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D576C" w:rsidRDefault="00AD576C" w:rsidP="009663C7">
      <w:pPr>
        <w:pStyle w:val="a7"/>
        <w:shd w:val="clear" w:color="auto" w:fill="FFFFFF"/>
        <w:spacing w:before="0" w:beforeAutospacing="0" w:after="0"/>
        <w:ind w:left="450"/>
        <w:jc w:val="both"/>
        <w:rPr>
          <w:sz w:val="28"/>
          <w:szCs w:val="28"/>
        </w:rPr>
      </w:pPr>
      <w:r>
        <w:rPr>
          <w:sz w:val="28"/>
          <w:szCs w:val="28"/>
        </w:rPr>
        <w:t xml:space="preserve">   Программа </w:t>
      </w:r>
      <w:r w:rsidR="009663C7">
        <w:rPr>
          <w:sz w:val="28"/>
          <w:szCs w:val="28"/>
        </w:rPr>
        <w:t>разработана</w:t>
      </w:r>
      <w:r>
        <w:rPr>
          <w:sz w:val="28"/>
          <w:szCs w:val="28"/>
        </w:rPr>
        <w:t xml:space="preserve"> на основе Примерной основной образовательной программы дошкольного образования.</w:t>
      </w:r>
    </w:p>
    <w:p w:rsidR="00AD576C" w:rsidRDefault="00AD576C" w:rsidP="009663C7">
      <w:pPr>
        <w:pStyle w:val="a7"/>
        <w:numPr>
          <w:ilvl w:val="1"/>
          <w:numId w:val="3"/>
        </w:numPr>
        <w:spacing w:before="0" w:beforeAutospacing="0" w:after="0" w:afterAutospacing="0"/>
        <w:ind w:left="709" w:right="440"/>
        <w:rPr>
          <w:b/>
          <w:sz w:val="28"/>
          <w:szCs w:val="28"/>
          <w:lang w:eastAsia="en-US"/>
        </w:rPr>
      </w:pPr>
      <w:r>
        <w:rPr>
          <w:b/>
          <w:sz w:val="28"/>
          <w:szCs w:val="28"/>
        </w:rPr>
        <w:t>ЦЕЛИ И ЗАДАЧИ РЕАЛИЗАЦИИ ОБРАЗОВАТЕЛЬНОЙ ПРОГРАММЫ.</w:t>
      </w:r>
    </w:p>
    <w:p w:rsidR="00AD576C" w:rsidRDefault="00AD576C" w:rsidP="009663C7">
      <w:pPr>
        <w:pStyle w:val="a7"/>
        <w:spacing w:before="0" w:beforeAutospacing="0" w:after="0" w:afterAutospacing="0"/>
        <w:rPr>
          <w:sz w:val="28"/>
          <w:szCs w:val="28"/>
        </w:rPr>
      </w:pPr>
      <w:r>
        <w:rPr>
          <w:b/>
          <w:i/>
          <w:sz w:val="28"/>
          <w:szCs w:val="28"/>
        </w:rPr>
        <w:t xml:space="preserve">      Основные цели </w:t>
      </w:r>
      <w:r>
        <w:rPr>
          <w:sz w:val="28"/>
          <w:szCs w:val="28"/>
        </w:rPr>
        <w:t>реализации образовательной программы:</w:t>
      </w:r>
    </w:p>
    <w:p w:rsidR="00AD576C" w:rsidRDefault="00AD576C" w:rsidP="009663C7">
      <w:pPr>
        <w:pStyle w:val="a7"/>
        <w:spacing w:before="0" w:beforeAutospacing="0" w:after="0" w:afterAutospacing="0"/>
        <w:jc w:val="both"/>
        <w:rPr>
          <w:sz w:val="28"/>
          <w:szCs w:val="28"/>
        </w:rPr>
      </w:pPr>
      <w:r>
        <w:rPr>
          <w:sz w:val="28"/>
          <w:szCs w:val="28"/>
        </w:rPr>
        <w:t xml:space="preserve">      - повышение социального статуса дошкольного образования;</w:t>
      </w:r>
    </w:p>
    <w:p w:rsidR="00AD576C" w:rsidRDefault="00AD576C" w:rsidP="009663C7">
      <w:pPr>
        <w:pStyle w:val="a7"/>
        <w:spacing w:before="0" w:beforeAutospacing="0" w:after="0" w:afterAutospacing="0"/>
        <w:jc w:val="both"/>
        <w:rPr>
          <w:sz w:val="28"/>
          <w:szCs w:val="28"/>
        </w:rPr>
      </w:pPr>
      <w:r>
        <w:rPr>
          <w:sz w:val="28"/>
          <w:szCs w:val="28"/>
        </w:rPr>
        <w:t xml:space="preserve">      - обеспечение равенства возможностей для каждого ребёнка в получении  </w:t>
      </w:r>
    </w:p>
    <w:p w:rsidR="00AD576C" w:rsidRDefault="00AD576C" w:rsidP="009663C7">
      <w:pPr>
        <w:pStyle w:val="a7"/>
        <w:spacing w:before="0" w:beforeAutospacing="0" w:after="0" w:afterAutospacing="0"/>
        <w:jc w:val="both"/>
        <w:rPr>
          <w:sz w:val="28"/>
          <w:szCs w:val="28"/>
        </w:rPr>
      </w:pPr>
      <w:r>
        <w:rPr>
          <w:sz w:val="28"/>
          <w:szCs w:val="28"/>
        </w:rPr>
        <w:t xml:space="preserve">        качественного дошкольного образования;</w:t>
      </w:r>
    </w:p>
    <w:p w:rsidR="00AD576C" w:rsidRDefault="00AD576C" w:rsidP="009663C7">
      <w:pPr>
        <w:pStyle w:val="a7"/>
        <w:spacing w:before="0" w:beforeAutospacing="0" w:after="0" w:afterAutospacing="0"/>
        <w:jc w:val="both"/>
        <w:rPr>
          <w:sz w:val="28"/>
          <w:szCs w:val="28"/>
        </w:rPr>
      </w:pPr>
      <w:r>
        <w:rPr>
          <w:sz w:val="28"/>
          <w:szCs w:val="28"/>
        </w:rPr>
        <w:t xml:space="preserve">      - обеспечение государственных гарантий уровня и качества дошкольного </w:t>
      </w:r>
    </w:p>
    <w:p w:rsidR="00AD576C" w:rsidRDefault="00AD576C" w:rsidP="009663C7">
      <w:pPr>
        <w:pStyle w:val="a7"/>
        <w:spacing w:before="0" w:beforeAutospacing="0" w:after="0" w:afterAutospacing="0"/>
        <w:jc w:val="both"/>
        <w:rPr>
          <w:sz w:val="28"/>
          <w:szCs w:val="28"/>
        </w:rPr>
      </w:pPr>
      <w:r>
        <w:rPr>
          <w:sz w:val="28"/>
          <w:szCs w:val="28"/>
        </w:rPr>
        <w:t xml:space="preserve">        образования на основе единства обязательных требований к условиям  </w:t>
      </w:r>
    </w:p>
    <w:p w:rsidR="00AD576C" w:rsidRDefault="00AD576C" w:rsidP="009663C7">
      <w:pPr>
        <w:pStyle w:val="a7"/>
        <w:spacing w:before="0" w:beforeAutospacing="0" w:after="0" w:afterAutospacing="0"/>
        <w:jc w:val="both"/>
        <w:rPr>
          <w:sz w:val="28"/>
          <w:szCs w:val="28"/>
        </w:rPr>
      </w:pPr>
      <w:r>
        <w:rPr>
          <w:sz w:val="28"/>
          <w:szCs w:val="28"/>
        </w:rPr>
        <w:t xml:space="preserve">        реализации образовательной программы дошкольного образования, их </w:t>
      </w:r>
    </w:p>
    <w:p w:rsidR="00AD576C" w:rsidRDefault="00AD576C" w:rsidP="009663C7">
      <w:pPr>
        <w:pStyle w:val="a7"/>
        <w:spacing w:before="0" w:beforeAutospacing="0" w:after="0" w:afterAutospacing="0"/>
        <w:jc w:val="both"/>
        <w:rPr>
          <w:sz w:val="28"/>
          <w:szCs w:val="28"/>
        </w:rPr>
      </w:pPr>
      <w:r>
        <w:rPr>
          <w:sz w:val="28"/>
          <w:szCs w:val="28"/>
        </w:rPr>
        <w:t xml:space="preserve">         структуре и результатам освоения;</w:t>
      </w:r>
    </w:p>
    <w:p w:rsidR="00AD576C" w:rsidRDefault="00AD576C" w:rsidP="009663C7">
      <w:pPr>
        <w:pStyle w:val="a7"/>
        <w:spacing w:before="0" w:beforeAutospacing="0" w:after="0" w:afterAutospacing="0"/>
        <w:jc w:val="both"/>
        <w:rPr>
          <w:sz w:val="28"/>
          <w:szCs w:val="28"/>
        </w:rPr>
      </w:pPr>
      <w:r>
        <w:rPr>
          <w:sz w:val="28"/>
          <w:szCs w:val="28"/>
        </w:rPr>
        <w:t xml:space="preserve">       - сохранение единства образовательного пространства относительно уровня </w:t>
      </w:r>
    </w:p>
    <w:p w:rsidR="00AD576C" w:rsidRDefault="00AD576C" w:rsidP="009663C7">
      <w:pPr>
        <w:pStyle w:val="a7"/>
        <w:spacing w:before="0" w:beforeAutospacing="0" w:after="0" w:afterAutospacing="0"/>
        <w:jc w:val="both"/>
        <w:rPr>
          <w:sz w:val="28"/>
          <w:szCs w:val="28"/>
        </w:rPr>
      </w:pPr>
      <w:r>
        <w:rPr>
          <w:sz w:val="28"/>
          <w:szCs w:val="28"/>
        </w:rPr>
        <w:t xml:space="preserve">         дошкольного образования;</w:t>
      </w:r>
    </w:p>
    <w:p w:rsidR="00AD576C" w:rsidRDefault="00AD576C" w:rsidP="009663C7">
      <w:pPr>
        <w:pStyle w:val="a7"/>
        <w:spacing w:before="0" w:beforeAutospacing="0" w:after="0" w:afterAutospacing="0"/>
        <w:jc w:val="both"/>
        <w:rPr>
          <w:sz w:val="28"/>
          <w:szCs w:val="28"/>
        </w:rPr>
      </w:pPr>
      <w:r>
        <w:rPr>
          <w:sz w:val="28"/>
          <w:szCs w:val="28"/>
        </w:rPr>
        <w:lastRenderedPageBreak/>
        <w:t xml:space="preserve">      - формирование общей культуры, развитие физических, интеллектуальных, </w:t>
      </w:r>
    </w:p>
    <w:p w:rsidR="00AD576C" w:rsidRDefault="00AD576C" w:rsidP="009663C7">
      <w:pPr>
        <w:pStyle w:val="a7"/>
        <w:spacing w:before="0" w:beforeAutospacing="0" w:after="0" w:afterAutospacing="0"/>
        <w:jc w:val="both"/>
        <w:rPr>
          <w:sz w:val="28"/>
          <w:szCs w:val="28"/>
        </w:rPr>
      </w:pPr>
      <w:r>
        <w:rPr>
          <w:sz w:val="28"/>
          <w:szCs w:val="28"/>
        </w:rPr>
        <w:t xml:space="preserve">         нравственных, эстетических и личностных качеств, формирование </w:t>
      </w:r>
    </w:p>
    <w:p w:rsidR="00AD576C" w:rsidRDefault="00AD576C" w:rsidP="009663C7">
      <w:pPr>
        <w:pStyle w:val="a7"/>
        <w:spacing w:before="0" w:beforeAutospacing="0" w:after="0" w:afterAutospacing="0"/>
        <w:jc w:val="both"/>
        <w:rPr>
          <w:sz w:val="28"/>
          <w:szCs w:val="28"/>
        </w:rPr>
      </w:pPr>
      <w:r>
        <w:rPr>
          <w:sz w:val="28"/>
          <w:szCs w:val="28"/>
        </w:rPr>
        <w:t xml:space="preserve">         предпосылок учебной деятельности, сохранение и укрепление здоровья </w:t>
      </w:r>
    </w:p>
    <w:p w:rsidR="00AD576C" w:rsidRDefault="00AD576C" w:rsidP="009663C7">
      <w:pPr>
        <w:pStyle w:val="a7"/>
        <w:spacing w:before="0" w:beforeAutospacing="0" w:after="0" w:afterAutospacing="0"/>
        <w:jc w:val="both"/>
        <w:rPr>
          <w:sz w:val="28"/>
          <w:szCs w:val="28"/>
        </w:rPr>
      </w:pPr>
      <w:r>
        <w:rPr>
          <w:sz w:val="28"/>
          <w:szCs w:val="28"/>
        </w:rPr>
        <w:t xml:space="preserve">         детей дошкольного возраста.</w:t>
      </w:r>
    </w:p>
    <w:p w:rsidR="00AD576C" w:rsidRDefault="00AD576C" w:rsidP="009663C7">
      <w:pPr>
        <w:pStyle w:val="a7"/>
        <w:spacing w:before="0" w:beforeAutospacing="0" w:after="0" w:afterAutospacing="0"/>
        <w:jc w:val="both"/>
        <w:rPr>
          <w:sz w:val="28"/>
          <w:szCs w:val="28"/>
        </w:rPr>
      </w:pPr>
    </w:p>
    <w:p w:rsidR="00AD576C" w:rsidRDefault="00AD576C" w:rsidP="009663C7">
      <w:pPr>
        <w:pStyle w:val="a7"/>
        <w:spacing w:before="0" w:beforeAutospacing="0" w:after="0" w:afterAutospacing="0"/>
        <w:ind w:left="-142"/>
        <w:rPr>
          <w:b/>
          <w:i/>
          <w:sz w:val="28"/>
          <w:szCs w:val="28"/>
        </w:rPr>
      </w:pPr>
      <w:r>
        <w:rPr>
          <w:sz w:val="28"/>
          <w:szCs w:val="28"/>
        </w:rPr>
        <w:t xml:space="preserve">             Образовательная программа направлена на реализацию </w:t>
      </w:r>
      <w:r>
        <w:rPr>
          <w:b/>
          <w:i/>
          <w:sz w:val="28"/>
          <w:szCs w:val="28"/>
        </w:rPr>
        <w:t>задач:</w:t>
      </w:r>
    </w:p>
    <w:p w:rsidR="00AD576C" w:rsidRDefault="00AD576C" w:rsidP="00AD576C">
      <w:pPr>
        <w:pStyle w:val="a7"/>
        <w:numPr>
          <w:ilvl w:val="0"/>
          <w:numId w:val="4"/>
        </w:numPr>
        <w:spacing w:after="0"/>
        <w:jc w:val="both"/>
        <w:rPr>
          <w:sz w:val="28"/>
          <w:szCs w:val="28"/>
        </w:rPr>
      </w:pPr>
      <w:r>
        <w:rPr>
          <w:sz w:val="28"/>
          <w:szCs w:val="28"/>
        </w:rPr>
        <w:t>охрана и укрепление физического и психического здоровья детей, в том числе их эмоционального благополучия;</w:t>
      </w:r>
    </w:p>
    <w:p w:rsidR="00AD576C" w:rsidRDefault="00AD576C" w:rsidP="00AD576C">
      <w:pPr>
        <w:pStyle w:val="a7"/>
        <w:numPr>
          <w:ilvl w:val="0"/>
          <w:numId w:val="4"/>
        </w:numPr>
        <w:spacing w:after="0"/>
        <w:jc w:val="both"/>
        <w:rPr>
          <w:sz w:val="28"/>
          <w:szCs w:val="28"/>
        </w:rPr>
      </w:pPr>
      <w:r>
        <w:rPr>
          <w:sz w:val="28"/>
          <w:szCs w:val="28"/>
        </w:rPr>
        <w:t xml:space="preserve">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w:t>
      </w:r>
      <w:proofErr w:type="gramStart"/>
      <w:r>
        <w:rPr>
          <w:sz w:val="28"/>
          <w:szCs w:val="28"/>
        </w:rPr>
        <w:t>психофизиологических  и</w:t>
      </w:r>
      <w:proofErr w:type="gramEnd"/>
      <w:r>
        <w:rPr>
          <w:sz w:val="28"/>
          <w:szCs w:val="28"/>
        </w:rPr>
        <w:t xml:space="preserve"> других особенностей (в том  числе ограниченных возможностей здоровья);</w:t>
      </w:r>
    </w:p>
    <w:p w:rsidR="00AD576C" w:rsidRDefault="00AD576C" w:rsidP="00AD576C">
      <w:pPr>
        <w:pStyle w:val="a7"/>
        <w:numPr>
          <w:ilvl w:val="0"/>
          <w:numId w:val="4"/>
        </w:numPr>
        <w:spacing w:after="0"/>
        <w:jc w:val="both"/>
        <w:rPr>
          <w:sz w:val="28"/>
          <w:szCs w:val="28"/>
        </w:rPr>
      </w:pPr>
      <w:r>
        <w:rPr>
          <w:sz w:val="28"/>
          <w:szCs w:val="28"/>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AD576C" w:rsidRDefault="00AD576C" w:rsidP="00AD576C">
      <w:pPr>
        <w:pStyle w:val="a7"/>
        <w:numPr>
          <w:ilvl w:val="0"/>
          <w:numId w:val="4"/>
        </w:numPr>
        <w:spacing w:after="0"/>
        <w:jc w:val="both"/>
        <w:rPr>
          <w:sz w:val="28"/>
          <w:szCs w:val="28"/>
        </w:rPr>
      </w:pPr>
      <w:r>
        <w:rPr>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w:t>
      </w:r>
      <w:r w:rsidR="009663C7">
        <w:rPr>
          <w:sz w:val="28"/>
          <w:szCs w:val="28"/>
        </w:rPr>
        <w:t>другими детьми</w:t>
      </w:r>
      <w:r>
        <w:rPr>
          <w:sz w:val="28"/>
          <w:szCs w:val="28"/>
        </w:rPr>
        <w:t>, взрослыми и миром;</w:t>
      </w:r>
    </w:p>
    <w:p w:rsidR="00AD576C" w:rsidRDefault="00AD576C" w:rsidP="00AD576C">
      <w:pPr>
        <w:pStyle w:val="a7"/>
        <w:numPr>
          <w:ilvl w:val="0"/>
          <w:numId w:val="4"/>
        </w:numPr>
        <w:spacing w:after="0"/>
        <w:jc w:val="both"/>
        <w:rPr>
          <w:sz w:val="28"/>
          <w:szCs w:val="28"/>
        </w:rPr>
      </w:pPr>
      <w:r>
        <w:rPr>
          <w:sz w:val="28"/>
          <w:szCs w:val="28"/>
        </w:rPr>
        <w:t xml:space="preserve">объединение обучения и воспитания в целостный образовательный процесс на основе духовно – нравственных и </w:t>
      </w:r>
      <w:r w:rsidR="009663C7">
        <w:rPr>
          <w:sz w:val="28"/>
          <w:szCs w:val="28"/>
        </w:rPr>
        <w:t>социокультурных ценностей</w:t>
      </w:r>
      <w:r>
        <w:rPr>
          <w:sz w:val="28"/>
          <w:szCs w:val="28"/>
        </w:rPr>
        <w:t xml:space="preserve"> и </w:t>
      </w:r>
      <w:r w:rsidR="009663C7">
        <w:rPr>
          <w:sz w:val="28"/>
          <w:szCs w:val="28"/>
        </w:rPr>
        <w:t>принятых в обществе правил,</w:t>
      </w:r>
      <w:r>
        <w:rPr>
          <w:sz w:val="28"/>
          <w:szCs w:val="28"/>
        </w:rPr>
        <w:t xml:space="preserve"> и норм поведения в интересах человека, семьи, общества;</w:t>
      </w:r>
    </w:p>
    <w:p w:rsidR="00AD576C" w:rsidRDefault="00AD576C" w:rsidP="00AD576C">
      <w:pPr>
        <w:pStyle w:val="a7"/>
        <w:numPr>
          <w:ilvl w:val="0"/>
          <w:numId w:val="4"/>
        </w:numPr>
        <w:spacing w:after="0"/>
        <w:jc w:val="both"/>
        <w:rPr>
          <w:sz w:val="28"/>
          <w:szCs w:val="28"/>
        </w:rPr>
      </w:pPr>
      <w:r>
        <w:rPr>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D576C" w:rsidRDefault="00AD576C" w:rsidP="00AD576C">
      <w:pPr>
        <w:pStyle w:val="a7"/>
        <w:numPr>
          <w:ilvl w:val="0"/>
          <w:numId w:val="4"/>
        </w:numPr>
        <w:spacing w:after="0"/>
        <w:jc w:val="both"/>
        <w:rPr>
          <w:sz w:val="28"/>
          <w:szCs w:val="28"/>
        </w:rPr>
      </w:pPr>
      <w:r>
        <w:rPr>
          <w:sz w:val="28"/>
          <w:szCs w:val="28"/>
        </w:rPr>
        <w:t xml:space="preserve">обеспечение вариативности и разнообразия содержания Программы и организационных форм дошкольного </w:t>
      </w:r>
      <w:r w:rsidR="009663C7">
        <w:rPr>
          <w:sz w:val="28"/>
          <w:szCs w:val="28"/>
        </w:rPr>
        <w:t>образования с</w:t>
      </w:r>
      <w:r>
        <w:rPr>
          <w:sz w:val="28"/>
          <w:szCs w:val="28"/>
        </w:rPr>
        <w:t xml:space="preserve"> учётом образовательных потребностей, способностей и состояния здоровья детей;</w:t>
      </w:r>
    </w:p>
    <w:p w:rsidR="00AD576C" w:rsidRDefault="00AD576C" w:rsidP="00AD576C">
      <w:pPr>
        <w:pStyle w:val="a7"/>
        <w:numPr>
          <w:ilvl w:val="0"/>
          <w:numId w:val="4"/>
        </w:numPr>
        <w:spacing w:after="0"/>
        <w:jc w:val="both"/>
        <w:rPr>
          <w:sz w:val="28"/>
          <w:szCs w:val="28"/>
        </w:rPr>
      </w:pPr>
      <w:r>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AD576C" w:rsidRDefault="00AD576C" w:rsidP="00AD576C">
      <w:pPr>
        <w:pStyle w:val="a7"/>
        <w:numPr>
          <w:ilvl w:val="0"/>
          <w:numId w:val="4"/>
        </w:numPr>
        <w:spacing w:after="0"/>
        <w:jc w:val="both"/>
        <w:rPr>
          <w:sz w:val="28"/>
          <w:szCs w:val="28"/>
        </w:rPr>
      </w:pPr>
      <w:r>
        <w:rPr>
          <w:sz w:val="28"/>
          <w:szCs w:val="28"/>
        </w:rPr>
        <w:t>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D576C" w:rsidRDefault="00AD576C" w:rsidP="009663C7">
      <w:pPr>
        <w:pStyle w:val="a7"/>
        <w:spacing w:after="0"/>
        <w:jc w:val="both"/>
        <w:rPr>
          <w:sz w:val="28"/>
          <w:szCs w:val="28"/>
        </w:rPr>
      </w:pPr>
    </w:p>
    <w:p w:rsidR="00AD576C" w:rsidRDefault="00AD576C" w:rsidP="00AD576C">
      <w:pPr>
        <w:pStyle w:val="a7"/>
        <w:spacing w:after="0"/>
        <w:ind w:left="1080"/>
        <w:jc w:val="both"/>
        <w:rPr>
          <w:sz w:val="28"/>
          <w:szCs w:val="28"/>
        </w:rPr>
      </w:pPr>
    </w:p>
    <w:p w:rsidR="00AD576C" w:rsidRPr="009663C7" w:rsidRDefault="00AD576C" w:rsidP="009663C7">
      <w:pPr>
        <w:pStyle w:val="a7"/>
        <w:numPr>
          <w:ilvl w:val="1"/>
          <w:numId w:val="1"/>
        </w:numPr>
        <w:spacing w:after="0"/>
        <w:jc w:val="center"/>
        <w:rPr>
          <w:sz w:val="28"/>
          <w:szCs w:val="28"/>
        </w:rPr>
      </w:pPr>
      <w:r>
        <w:rPr>
          <w:b/>
          <w:sz w:val="28"/>
          <w:szCs w:val="28"/>
        </w:rPr>
        <w:lastRenderedPageBreak/>
        <w:t>ХАРАКТЕРИСТИКА ОБРАЗОВТЕЛЬНОГО УЧРЕЖДЕНИЯ МДОУ № 98 г. ЛИПЕЦКА</w:t>
      </w:r>
    </w:p>
    <w:tbl>
      <w:tblPr>
        <w:tblStyle w:val="aff5"/>
        <w:tblW w:w="0" w:type="auto"/>
        <w:tblInd w:w="-142" w:type="dxa"/>
        <w:tblLook w:val="04A0" w:firstRow="1" w:lastRow="0" w:firstColumn="1" w:lastColumn="0" w:noHBand="0" w:noVBand="1"/>
      </w:tblPr>
      <w:tblGrid>
        <w:gridCol w:w="594"/>
        <w:gridCol w:w="4252"/>
        <w:gridCol w:w="4813"/>
      </w:tblGrid>
      <w:tr w:rsidR="00AD576C" w:rsidTr="00AD576C">
        <w:tc>
          <w:tcPr>
            <w:tcW w:w="594"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 п/п</w:t>
            </w:r>
          </w:p>
        </w:tc>
        <w:tc>
          <w:tcPr>
            <w:tcW w:w="4252"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Основные показатели</w:t>
            </w:r>
          </w:p>
        </w:tc>
        <w:tc>
          <w:tcPr>
            <w:tcW w:w="4813"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 xml:space="preserve">Информация </w:t>
            </w:r>
          </w:p>
        </w:tc>
      </w:tr>
      <w:tr w:rsidR="00AD576C" w:rsidRPr="009663C7" w:rsidTr="00AD576C">
        <w:tc>
          <w:tcPr>
            <w:tcW w:w="594" w:type="dxa"/>
            <w:tcBorders>
              <w:top w:val="single" w:sz="4" w:space="0" w:color="auto"/>
              <w:left w:val="single" w:sz="4" w:space="0" w:color="auto"/>
              <w:bottom w:val="single" w:sz="4" w:space="0" w:color="auto"/>
              <w:right w:val="single" w:sz="4" w:space="0" w:color="auto"/>
            </w:tcBorders>
            <w:hideMark/>
          </w:tcPr>
          <w:p w:rsidR="00AD576C" w:rsidRDefault="00AD576C" w:rsidP="009663C7">
            <w:pPr>
              <w:pStyle w:val="a7"/>
              <w:spacing w:before="0" w:beforeAutospacing="0" w:after="0"/>
              <w:rPr>
                <w:sz w:val="28"/>
                <w:szCs w:val="28"/>
              </w:rPr>
            </w:pPr>
            <w:r>
              <w:rPr>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AD576C" w:rsidRDefault="00AD576C" w:rsidP="009663C7">
            <w:pPr>
              <w:pStyle w:val="a7"/>
              <w:spacing w:before="0" w:beforeAutospacing="0" w:after="0"/>
              <w:rPr>
                <w:sz w:val="28"/>
                <w:szCs w:val="28"/>
              </w:rPr>
            </w:pPr>
            <w:r>
              <w:rPr>
                <w:sz w:val="28"/>
                <w:szCs w:val="28"/>
              </w:rPr>
              <w:t>Полное название ОУ</w:t>
            </w:r>
          </w:p>
          <w:p w:rsidR="00870FD9" w:rsidRPr="00870FD9" w:rsidRDefault="00870FD9" w:rsidP="009663C7">
            <w:pPr>
              <w:pStyle w:val="a7"/>
              <w:spacing w:before="0" w:beforeAutospacing="0" w:after="0"/>
            </w:pPr>
            <w:r>
              <w:rPr>
                <w:sz w:val="28"/>
                <w:szCs w:val="28"/>
              </w:rPr>
              <w:t xml:space="preserve"> </w:t>
            </w:r>
          </w:p>
          <w:p w:rsidR="00870FD9" w:rsidRDefault="00870FD9" w:rsidP="00870FD9">
            <w:pPr>
              <w:pStyle w:val="a7"/>
              <w:spacing w:before="0" w:beforeAutospacing="0" w:after="0"/>
              <w:rPr>
                <w:sz w:val="28"/>
                <w:szCs w:val="28"/>
              </w:rPr>
            </w:pPr>
          </w:p>
          <w:p w:rsidR="00AD576C" w:rsidRDefault="00AD576C" w:rsidP="00870FD9">
            <w:pPr>
              <w:pStyle w:val="a7"/>
              <w:spacing w:before="0" w:beforeAutospacing="0" w:after="0"/>
              <w:rPr>
                <w:sz w:val="28"/>
                <w:szCs w:val="28"/>
              </w:rPr>
            </w:pPr>
            <w:r>
              <w:rPr>
                <w:sz w:val="28"/>
                <w:szCs w:val="28"/>
              </w:rPr>
              <w:t xml:space="preserve">Сокращенно  </w:t>
            </w:r>
          </w:p>
        </w:tc>
        <w:tc>
          <w:tcPr>
            <w:tcW w:w="4813" w:type="dxa"/>
            <w:tcBorders>
              <w:top w:val="single" w:sz="4" w:space="0" w:color="auto"/>
              <w:left w:val="single" w:sz="4" w:space="0" w:color="auto"/>
              <w:bottom w:val="single" w:sz="4" w:space="0" w:color="auto"/>
              <w:right w:val="single" w:sz="4" w:space="0" w:color="auto"/>
            </w:tcBorders>
            <w:hideMark/>
          </w:tcPr>
          <w:p w:rsidR="00870FD9" w:rsidRDefault="00AD576C" w:rsidP="00870FD9">
            <w:pPr>
              <w:pStyle w:val="a7"/>
              <w:spacing w:before="0" w:beforeAutospacing="0" w:after="0" w:line="276" w:lineRule="auto"/>
              <w:rPr>
                <w:sz w:val="28"/>
                <w:szCs w:val="28"/>
              </w:rPr>
            </w:pPr>
            <w:r>
              <w:rPr>
                <w:sz w:val="28"/>
                <w:szCs w:val="28"/>
              </w:rPr>
              <w:t>Муниципальное дошкольное образовательное учреждение детский сад комбинированного вида № 98</w:t>
            </w:r>
            <w:r w:rsidR="009663C7">
              <w:rPr>
                <w:sz w:val="28"/>
                <w:szCs w:val="28"/>
              </w:rPr>
              <w:t xml:space="preserve">      </w:t>
            </w:r>
            <w:r w:rsidR="00870FD9">
              <w:rPr>
                <w:sz w:val="28"/>
                <w:szCs w:val="28"/>
              </w:rPr>
              <w:t>г. Липецка</w:t>
            </w:r>
          </w:p>
          <w:p w:rsidR="00AD576C" w:rsidRDefault="00AD576C" w:rsidP="00870FD9">
            <w:pPr>
              <w:pStyle w:val="a7"/>
              <w:spacing w:before="0" w:beforeAutospacing="0" w:after="0" w:line="276" w:lineRule="auto"/>
              <w:rPr>
                <w:sz w:val="28"/>
                <w:szCs w:val="28"/>
              </w:rPr>
            </w:pPr>
            <w:r>
              <w:rPr>
                <w:sz w:val="28"/>
                <w:szCs w:val="28"/>
              </w:rPr>
              <w:t>МДОУ № 98 г. Липецка</w:t>
            </w:r>
          </w:p>
        </w:tc>
      </w:tr>
      <w:tr w:rsidR="00AD576C" w:rsidRPr="001E42AE" w:rsidTr="00AD576C">
        <w:tc>
          <w:tcPr>
            <w:tcW w:w="594"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Юридический (фактический) адрес</w:t>
            </w:r>
          </w:p>
        </w:tc>
        <w:tc>
          <w:tcPr>
            <w:tcW w:w="4813"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398035, г. Липецк, ул. Звездная, дом 6 корпус 2</w:t>
            </w:r>
          </w:p>
        </w:tc>
      </w:tr>
      <w:tr w:rsidR="00AD576C" w:rsidTr="00AD576C">
        <w:tc>
          <w:tcPr>
            <w:tcW w:w="594"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 xml:space="preserve">Учредитель </w:t>
            </w:r>
          </w:p>
        </w:tc>
        <w:tc>
          <w:tcPr>
            <w:tcW w:w="4813"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Департамент образования г. Липецка</w:t>
            </w:r>
          </w:p>
        </w:tc>
      </w:tr>
      <w:tr w:rsidR="00AD576C" w:rsidTr="00AD576C">
        <w:tc>
          <w:tcPr>
            <w:tcW w:w="594"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4</w:t>
            </w:r>
          </w:p>
        </w:tc>
        <w:tc>
          <w:tcPr>
            <w:tcW w:w="4252"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 xml:space="preserve">Лицензия </w:t>
            </w:r>
          </w:p>
        </w:tc>
        <w:tc>
          <w:tcPr>
            <w:tcW w:w="4813" w:type="dxa"/>
            <w:tcBorders>
              <w:top w:val="single" w:sz="4" w:space="0" w:color="auto"/>
              <w:left w:val="single" w:sz="4" w:space="0" w:color="auto"/>
              <w:bottom w:val="single" w:sz="4" w:space="0" w:color="auto"/>
              <w:right w:val="single" w:sz="4" w:space="0" w:color="auto"/>
            </w:tcBorders>
            <w:hideMark/>
          </w:tcPr>
          <w:p w:rsidR="00AD576C" w:rsidRDefault="00870FD9">
            <w:pPr>
              <w:pStyle w:val="a7"/>
              <w:spacing w:after="0"/>
              <w:rPr>
                <w:sz w:val="28"/>
                <w:szCs w:val="28"/>
              </w:rPr>
            </w:pPr>
            <w:r>
              <w:rPr>
                <w:sz w:val="28"/>
                <w:szCs w:val="28"/>
              </w:rPr>
              <w:t>Серия 48 Л01 № 0001152 от 28.07.2015</w:t>
            </w:r>
            <w:r w:rsidR="00AD576C">
              <w:rPr>
                <w:sz w:val="28"/>
                <w:szCs w:val="28"/>
              </w:rPr>
              <w:t xml:space="preserve"> №1014</w:t>
            </w:r>
          </w:p>
        </w:tc>
      </w:tr>
      <w:tr w:rsidR="00AD576C" w:rsidTr="00AD576C">
        <w:tc>
          <w:tcPr>
            <w:tcW w:w="594"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5</w:t>
            </w:r>
          </w:p>
        </w:tc>
        <w:tc>
          <w:tcPr>
            <w:tcW w:w="4252"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Вид</w:t>
            </w:r>
          </w:p>
          <w:p w:rsidR="00AD576C" w:rsidRDefault="00AD576C">
            <w:pPr>
              <w:pStyle w:val="a7"/>
              <w:spacing w:after="0"/>
              <w:rPr>
                <w:sz w:val="28"/>
                <w:szCs w:val="28"/>
              </w:rPr>
            </w:pPr>
            <w:r>
              <w:rPr>
                <w:sz w:val="28"/>
                <w:szCs w:val="28"/>
              </w:rPr>
              <w:t>Категория дошкольного учреждения</w:t>
            </w:r>
          </w:p>
        </w:tc>
        <w:tc>
          <w:tcPr>
            <w:tcW w:w="4813"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комбинированный</w:t>
            </w:r>
          </w:p>
          <w:p w:rsidR="00AD576C" w:rsidRDefault="00AD576C">
            <w:pPr>
              <w:pStyle w:val="a7"/>
              <w:spacing w:after="0"/>
              <w:rPr>
                <w:sz w:val="28"/>
                <w:szCs w:val="28"/>
              </w:rPr>
            </w:pPr>
            <w:r>
              <w:rPr>
                <w:sz w:val="28"/>
                <w:szCs w:val="28"/>
              </w:rPr>
              <w:t>первая</w:t>
            </w:r>
          </w:p>
        </w:tc>
      </w:tr>
      <w:tr w:rsidR="00AD576C" w:rsidTr="00AD576C">
        <w:tc>
          <w:tcPr>
            <w:tcW w:w="594"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6</w:t>
            </w:r>
          </w:p>
        </w:tc>
        <w:tc>
          <w:tcPr>
            <w:tcW w:w="4252"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 xml:space="preserve">Заведующая </w:t>
            </w:r>
          </w:p>
        </w:tc>
        <w:tc>
          <w:tcPr>
            <w:tcW w:w="4813"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Беляева Любовь Тихоновна</w:t>
            </w:r>
          </w:p>
        </w:tc>
      </w:tr>
      <w:tr w:rsidR="00AD576C" w:rsidRPr="001E42AE" w:rsidTr="00AD576C">
        <w:tc>
          <w:tcPr>
            <w:tcW w:w="594"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after="0"/>
              <w:rPr>
                <w:sz w:val="28"/>
                <w:szCs w:val="28"/>
              </w:rPr>
            </w:pPr>
            <w:r>
              <w:rPr>
                <w:sz w:val="28"/>
                <w:szCs w:val="28"/>
              </w:rPr>
              <w:t>7</w:t>
            </w:r>
          </w:p>
        </w:tc>
        <w:tc>
          <w:tcPr>
            <w:tcW w:w="4252" w:type="dxa"/>
            <w:tcBorders>
              <w:top w:val="single" w:sz="4" w:space="0" w:color="auto"/>
              <w:left w:val="single" w:sz="4" w:space="0" w:color="auto"/>
              <w:bottom w:val="single" w:sz="4" w:space="0" w:color="auto"/>
              <w:right w:val="single" w:sz="4" w:space="0" w:color="auto"/>
            </w:tcBorders>
            <w:hideMark/>
          </w:tcPr>
          <w:p w:rsidR="00AD576C" w:rsidRDefault="001E42AE">
            <w:pPr>
              <w:pStyle w:val="a7"/>
              <w:spacing w:after="0"/>
              <w:rPr>
                <w:sz w:val="28"/>
                <w:szCs w:val="28"/>
              </w:rPr>
            </w:pPr>
            <w:r>
              <w:rPr>
                <w:sz w:val="28"/>
                <w:szCs w:val="28"/>
              </w:rPr>
              <w:t>Старшие воспитатели</w:t>
            </w:r>
          </w:p>
        </w:tc>
        <w:tc>
          <w:tcPr>
            <w:tcW w:w="4813" w:type="dxa"/>
            <w:tcBorders>
              <w:top w:val="single" w:sz="4" w:space="0" w:color="auto"/>
              <w:left w:val="single" w:sz="4" w:space="0" w:color="auto"/>
              <w:bottom w:val="single" w:sz="4" w:space="0" w:color="auto"/>
              <w:right w:val="single" w:sz="4" w:space="0" w:color="auto"/>
            </w:tcBorders>
            <w:hideMark/>
          </w:tcPr>
          <w:p w:rsidR="001E42AE" w:rsidRDefault="00AD576C" w:rsidP="00870FD9">
            <w:pPr>
              <w:pStyle w:val="a7"/>
              <w:spacing w:before="0" w:beforeAutospacing="0" w:after="0"/>
              <w:rPr>
                <w:sz w:val="28"/>
                <w:szCs w:val="28"/>
              </w:rPr>
            </w:pPr>
            <w:r>
              <w:rPr>
                <w:sz w:val="28"/>
                <w:szCs w:val="28"/>
              </w:rPr>
              <w:t>Новикова Елена Петровна</w:t>
            </w:r>
          </w:p>
          <w:p w:rsidR="00AD576C" w:rsidRDefault="00AD576C" w:rsidP="00870FD9">
            <w:pPr>
              <w:pStyle w:val="a7"/>
              <w:spacing w:before="0" w:beforeAutospacing="0" w:after="0"/>
              <w:rPr>
                <w:sz w:val="28"/>
                <w:szCs w:val="28"/>
              </w:rPr>
            </w:pPr>
            <w:r>
              <w:rPr>
                <w:sz w:val="28"/>
                <w:szCs w:val="28"/>
              </w:rPr>
              <w:t>Корелова Ирина Александровна</w:t>
            </w:r>
          </w:p>
        </w:tc>
      </w:tr>
    </w:tbl>
    <w:p w:rsidR="00AD576C" w:rsidRDefault="00AD576C" w:rsidP="00AD576C">
      <w:pPr>
        <w:tabs>
          <w:tab w:val="left" w:pos="708"/>
          <w:tab w:val="left" w:pos="1416"/>
          <w:tab w:val="left" w:pos="2124"/>
          <w:tab w:val="left" w:pos="2832"/>
        </w:tabs>
        <w:spacing w:after="0"/>
        <w:ind w:right="440"/>
        <w:rPr>
          <w:rFonts w:ascii="Times New Roman" w:hAnsi="Times New Roman"/>
          <w:b/>
          <w:sz w:val="28"/>
          <w:szCs w:val="28"/>
          <w:lang w:val="ru-RU"/>
        </w:rPr>
      </w:pPr>
    </w:p>
    <w:p w:rsidR="00AD576C" w:rsidRDefault="00AD576C" w:rsidP="00AD576C">
      <w:pPr>
        <w:tabs>
          <w:tab w:val="left" w:pos="708"/>
          <w:tab w:val="left" w:pos="1416"/>
          <w:tab w:val="left" w:pos="2124"/>
          <w:tab w:val="left" w:pos="2832"/>
        </w:tabs>
        <w:spacing w:after="0"/>
        <w:ind w:right="440"/>
        <w:rPr>
          <w:rFonts w:ascii="Times New Roman" w:hAnsi="Times New Roman"/>
          <w:b/>
          <w:sz w:val="28"/>
          <w:szCs w:val="28"/>
          <w:lang w:val="ru-RU"/>
        </w:rPr>
      </w:pPr>
      <w:r>
        <w:rPr>
          <w:rFonts w:ascii="Times New Roman" w:hAnsi="Times New Roman"/>
          <w:b/>
          <w:sz w:val="28"/>
          <w:szCs w:val="28"/>
          <w:lang w:val="ru-RU"/>
        </w:rPr>
        <w:t>1.2.1. Режим работы дошкольного образовательного учреждения.</w:t>
      </w:r>
    </w:p>
    <w:p w:rsidR="00AD576C" w:rsidRDefault="00AD576C" w:rsidP="00AD576C">
      <w:pPr>
        <w:tabs>
          <w:tab w:val="left" w:pos="708"/>
          <w:tab w:val="left" w:pos="1416"/>
          <w:tab w:val="left" w:pos="2124"/>
          <w:tab w:val="left" w:pos="2832"/>
        </w:tabs>
        <w:spacing w:after="0"/>
        <w:ind w:left="-142" w:right="-142"/>
        <w:jc w:val="both"/>
        <w:rPr>
          <w:rFonts w:ascii="Times New Roman" w:hAnsi="Times New Roman"/>
          <w:sz w:val="28"/>
          <w:szCs w:val="28"/>
          <w:lang w:val="ru-RU"/>
        </w:rPr>
      </w:pPr>
      <w:r>
        <w:rPr>
          <w:rFonts w:ascii="Times New Roman" w:hAnsi="Times New Roman"/>
          <w:sz w:val="28"/>
          <w:szCs w:val="28"/>
          <w:lang w:val="ru-RU"/>
        </w:rPr>
        <w:t xml:space="preserve">     ДОУ функционирует в режиме пятидневной рабочей недели с 12 - часовым пребыванием детей (с 7.00 до 19.00 часов).</w:t>
      </w:r>
    </w:p>
    <w:p w:rsidR="00AD576C" w:rsidRDefault="00AD576C" w:rsidP="00AD576C">
      <w:pPr>
        <w:tabs>
          <w:tab w:val="left" w:pos="708"/>
          <w:tab w:val="left" w:pos="1416"/>
          <w:tab w:val="left" w:pos="2124"/>
          <w:tab w:val="left" w:pos="2832"/>
        </w:tabs>
        <w:spacing w:after="0"/>
        <w:ind w:left="-142" w:right="-142"/>
        <w:jc w:val="both"/>
        <w:rPr>
          <w:rFonts w:ascii="Times New Roman" w:hAnsi="Times New Roman"/>
          <w:sz w:val="28"/>
          <w:szCs w:val="28"/>
          <w:lang w:val="ru-RU"/>
        </w:rPr>
      </w:pPr>
      <w:r>
        <w:rPr>
          <w:rFonts w:ascii="Times New Roman" w:hAnsi="Times New Roman"/>
          <w:sz w:val="28"/>
          <w:szCs w:val="28"/>
          <w:lang w:val="ru-RU"/>
        </w:rPr>
        <w:t xml:space="preserve">     Реализация Программы осуществляется в течение всего времени пребывания детей в ДОУ.</w:t>
      </w:r>
    </w:p>
    <w:p w:rsidR="00AD576C" w:rsidRDefault="00AD576C" w:rsidP="00AD576C">
      <w:pPr>
        <w:tabs>
          <w:tab w:val="left" w:pos="708"/>
          <w:tab w:val="left" w:pos="1416"/>
          <w:tab w:val="left" w:pos="2124"/>
          <w:tab w:val="left" w:pos="2832"/>
        </w:tabs>
        <w:spacing w:after="0"/>
        <w:ind w:right="440"/>
        <w:rPr>
          <w:rFonts w:ascii="Times New Roman" w:hAnsi="Times New Roman"/>
          <w:b/>
          <w:sz w:val="28"/>
          <w:szCs w:val="28"/>
          <w:lang w:val="ru-RU"/>
        </w:rPr>
      </w:pPr>
      <w:r>
        <w:rPr>
          <w:rFonts w:ascii="Times New Roman" w:hAnsi="Times New Roman"/>
          <w:b/>
          <w:sz w:val="28"/>
          <w:szCs w:val="28"/>
          <w:lang w:val="ru-RU"/>
        </w:rPr>
        <w:t>1.2.2. Контингент детей.</w:t>
      </w:r>
    </w:p>
    <w:p w:rsidR="00AD576C" w:rsidRDefault="00AD576C" w:rsidP="00AD576C">
      <w:pPr>
        <w:tabs>
          <w:tab w:val="left" w:pos="708"/>
          <w:tab w:val="left" w:pos="1416"/>
          <w:tab w:val="left" w:pos="2124"/>
          <w:tab w:val="left" w:pos="2832"/>
        </w:tabs>
        <w:spacing w:after="0"/>
        <w:ind w:left="-142" w:right="440"/>
        <w:jc w:val="both"/>
        <w:rPr>
          <w:rFonts w:ascii="Times New Roman" w:hAnsi="Times New Roman"/>
          <w:sz w:val="28"/>
          <w:szCs w:val="28"/>
          <w:lang w:val="ru-RU"/>
        </w:rPr>
      </w:pPr>
      <w:r>
        <w:rPr>
          <w:rFonts w:ascii="Times New Roman" w:hAnsi="Times New Roman"/>
          <w:sz w:val="28"/>
          <w:szCs w:val="28"/>
          <w:lang w:val="ru-RU"/>
        </w:rPr>
        <w:t xml:space="preserve">         В ДОУ функционируют 11 возрастных групп.</w:t>
      </w:r>
    </w:p>
    <w:p w:rsidR="00AD576C" w:rsidRDefault="00AD576C" w:rsidP="00AD576C">
      <w:pPr>
        <w:tabs>
          <w:tab w:val="left" w:pos="708"/>
          <w:tab w:val="left" w:pos="1416"/>
          <w:tab w:val="left" w:pos="2124"/>
          <w:tab w:val="left" w:pos="2832"/>
        </w:tabs>
        <w:spacing w:after="0"/>
        <w:ind w:left="-142" w:right="440"/>
        <w:jc w:val="both"/>
        <w:rPr>
          <w:rFonts w:ascii="Times New Roman" w:hAnsi="Times New Roman"/>
          <w:sz w:val="28"/>
          <w:szCs w:val="28"/>
          <w:lang w:val="ru-RU"/>
        </w:rPr>
      </w:pPr>
    </w:p>
    <w:tbl>
      <w:tblPr>
        <w:tblW w:w="866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8"/>
        <w:gridCol w:w="1713"/>
      </w:tblGrid>
      <w:tr w:rsidR="00AD576C" w:rsidTr="00AD576C">
        <w:tc>
          <w:tcPr>
            <w:tcW w:w="3119" w:type="dxa"/>
            <w:tcBorders>
              <w:top w:val="single" w:sz="4" w:space="0" w:color="auto"/>
              <w:left w:val="single" w:sz="4" w:space="0" w:color="auto"/>
              <w:bottom w:val="single" w:sz="4" w:space="0" w:color="auto"/>
              <w:right w:val="single" w:sz="4" w:space="0" w:color="auto"/>
            </w:tcBorders>
            <w:shd w:val="clear" w:color="auto" w:fill="E6E6E6"/>
          </w:tcPr>
          <w:p w:rsidR="00AD576C" w:rsidRDefault="00AD576C">
            <w:pPr>
              <w:spacing w:after="0"/>
              <w:jc w:val="center"/>
              <w:rPr>
                <w:rFonts w:ascii="Times New Roman" w:hAnsi="Times New Roman"/>
                <w:b/>
                <w:bCs/>
                <w:iCs/>
                <w:sz w:val="28"/>
                <w:szCs w:val="28"/>
              </w:rPr>
            </w:pPr>
            <w:r>
              <w:rPr>
                <w:rFonts w:ascii="Times New Roman" w:hAnsi="Times New Roman"/>
                <w:b/>
                <w:bCs/>
                <w:iCs/>
                <w:sz w:val="28"/>
                <w:szCs w:val="28"/>
              </w:rPr>
              <w:t>Возрастная категория</w:t>
            </w:r>
          </w:p>
          <w:p w:rsidR="00AD576C" w:rsidRDefault="00AD576C">
            <w:pPr>
              <w:spacing w:after="0"/>
              <w:jc w:val="center"/>
              <w:rPr>
                <w:rFonts w:ascii="Times New Roman" w:hAnsi="Times New Roman"/>
                <w:b/>
                <w:bCs/>
                <w:iCs/>
                <w:sz w:val="28"/>
                <w:szCs w:val="28"/>
              </w:rPr>
            </w:pPr>
          </w:p>
        </w:tc>
        <w:tc>
          <w:tcPr>
            <w:tcW w:w="3828" w:type="dxa"/>
            <w:tcBorders>
              <w:top w:val="single" w:sz="4" w:space="0" w:color="auto"/>
              <w:left w:val="single" w:sz="4" w:space="0" w:color="auto"/>
              <w:bottom w:val="single" w:sz="4" w:space="0" w:color="auto"/>
              <w:right w:val="single" w:sz="4" w:space="0" w:color="auto"/>
            </w:tcBorders>
            <w:shd w:val="clear" w:color="auto" w:fill="E6E6E6"/>
            <w:hideMark/>
          </w:tcPr>
          <w:p w:rsidR="00AD576C" w:rsidRDefault="00AD576C">
            <w:pPr>
              <w:spacing w:after="0"/>
              <w:jc w:val="center"/>
              <w:rPr>
                <w:rFonts w:ascii="Times New Roman" w:hAnsi="Times New Roman"/>
                <w:b/>
                <w:bCs/>
                <w:iCs/>
                <w:sz w:val="28"/>
                <w:szCs w:val="28"/>
              </w:rPr>
            </w:pPr>
            <w:r>
              <w:rPr>
                <w:rFonts w:ascii="Times New Roman" w:hAnsi="Times New Roman"/>
                <w:b/>
                <w:bCs/>
                <w:iCs/>
                <w:sz w:val="28"/>
                <w:szCs w:val="28"/>
              </w:rPr>
              <w:t>Направленность групп</w:t>
            </w:r>
          </w:p>
        </w:tc>
        <w:tc>
          <w:tcPr>
            <w:tcW w:w="1713" w:type="dxa"/>
            <w:tcBorders>
              <w:top w:val="single" w:sz="4" w:space="0" w:color="auto"/>
              <w:left w:val="single" w:sz="4" w:space="0" w:color="auto"/>
              <w:bottom w:val="single" w:sz="4" w:space="0" w:color="auto"/>
              <w:right w:val="single" w:sz="4" w:space="0" w:color="auto"/>
            </w:tcBorders>
            <w:shd w:val="clear" w:color="auto" w:fill="E6E6E6"/>
            <w:hideMark/>
          </w:tcPr>
          <w:p w:rsidR="00AD576C" w:rsidRDefault="00AD576C">
            <w:pPr>
              <w:spacing w:after="0"/>
              <w:jc w:val="center"/>
              <w:rPr>
                <w:rFonts w:ascii="Times New Roman" w:hAnsi="Times New Roman"/>
                <w:b/>
                <w:bCs/>
                <w:iCs/>
                <w:sz w:val="28"/>
                <w:szCs w:val="28"/>
                <w:lang w:val="ru-RU"/>
              </w:rPr>
            </w:pPr>
            <w:r>
              <w:rPr>
                <w:rFonts w:ascii="Times New Roman" w:hAnsi="Times New Roman"/>
                <w:b/>
                <w:bCs/>
                <w:iCs/>
                <w:sz w:val="28"/>
                <w:szCs w:val="28"/>
              </w:rPr>
              <w:t>Количество</w:t>
            </w:r>
          </w:p>
          <w:p w:rsidR="00AD576C" w:rsidRDefault="00AD576C">
            <w:pPr>
              <w:spacing w:after="0"/>
              <w:jc w:val="center"/>
              <w:rPr>
                <w:rFonts w:ascii="Times New Roman" w:hAnsi="Times New Roman"/>
                <w:b/>
                <w:bCs/>
                <w:iCs/>
                <w:sz w:val="28"/>
                <w:szCs w:val="28"/>
              </w:rPr>
            </w:pPr>
            <w:r>
              <w:rPr>
                <w:rFonts w:ascii="Times New Roman" w:hAnsi="Times New Roman"/>
                <w:b/>
                <w:bCs/>
                <w:iCs/>
                <w:sz w:val="28"/>
                <w:szCs w:val="28"/>
              </w:rPr>
              <w:t>групп</w:t>
            </w:r>
          </w:p>
        </w:tc>
      </w:tr>
      <w:tr w:rsidR="00AD576C" w:rsidTr="00AD576C">
        <w:tc>
          <w:tcPr>
            <w:tcW w:w="3119"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rPr>
            </w:pPr>
            <w:r>
              <w:rPr>
                <w:rFonts w:ascii="Times New Roman" w:hAnsi="Times New Roman"/>
                <w:bCs/>
                <w:iCs/>
                <w:sz w:val="28"/>
                <w:szCs w:val="28"/>
              </w:rPr>
              <w:t>от 2 до 3 лет</w:t>
            </w:r>
          </w:p>
        </w:tc>
        <w:tc>
          <w:tcPr>
            <w:tcW w:w="3828"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rPr>
            </w:pPr>
            <w:r>
              <w:rPr>
                <w:rFonts w:ascii="Times New Roman" w:hAnsi="Times New Roman"/>
                <w:bCs/>
                <w:iCs/>
                <w:sz w:val="28"/>
                <w:szCs w:val="28"/>
              </w:rPr>
              <w:t xml:space="preserve">общеразвивающая </w:t>
            </w:r>
          </w:p>
        </w:tc>
        <w:tc>
          <w:tcPr>
            <w:tcW w:w="1713" w:type="dxa"/>
            <w:tcBorders>
              <w:top w:val="single" w:sz="4" w:space="0" w:color="auto"/>
              <w:left w:val="single" w:sz="4" w:space="0" w:color="auto"/>
              <w:bottom w:val="single" w:sz="4" w:space="0" w:color="auto"/>
              <w:right w:val="single" w:sz="4" w:space="0" w:color="auto"/>
            </w:tcBorders>
            <w:hideMark/>
          </w:tcPr>
          <w:p w:rsidR="00AD576C" w:rsidRDefault="00870FD9">
            <w:pPr>
              <w:spacing w:after="0"/>
              <w:rPr>
                <w:rFonts w:ascii="Times New Roman" w:hAnsi="Times New Roman"/>
                <w:bCs/>
                <w:iCs/>
                <w:sz w:val="28"/>
                <w:szCs w:val="28"/>
                <w:lang w:val="ru-RU"/>
              </w:rPr>
            </w:pPr>
            <w:r>
              <w:rPr>
                <w:rFonts w:ascii="Times New Roman" w:hAnsi="Times New Roman"/>
                <w:bCs/>
                <w:iCs/>
                <w:sz w:val="28"/>
                <w:szCs w:val="28"/>
                <w:lang w:val="ru-RU"/>
              </w:rPr>
              <w:t>2</w:t>
            </w:r>
          </w:p>
        </w:tc>
      </w:tr>
      <w:tr w:rsidR="00AD576C" w:rsidTr="00AD576C">
        <w:tc>
          <w:tcPr>
            <w:tcW w:w="3119"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rPr>
            </w:pPr>
            <w:r>
              <w:rPr>
                <w:rFonts w:ascii="Times New Roman" w:hAnsi="Times New Roman"/>
                <w:bCs/>
                <w:iCs/>
                <w:sz w:val="28"/>
                <w:szCs w:val="28"/>
              </w:rPr>
              <w:t>от 3 до 4 лет</w:t>
            </w:r>
          </w:p>
        </w:tc>
        <w:tc>
          <w:tcPr>
            <w:tcW w:w="3828"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lang w:val="ru-RU"/>
              </w:rPr>
            </w:pPr>
            <w:r>
              <w:rPr>
                <w:rFonts w:ascii="Times New Roman" w:hAnsi="Times New Roman"/>
                <w:bCs/>
                <w:iCs/>
                <w:sz w:val="28"/>
                <w:szCs w:val="28"/>
                <w:lang w:val="ru-RU"/>
              </w:rPr>
              <w:t xml:space="preserve"> </w:t>
            </w:r>
            <w:r>
              <w:rPr>
                <w:rFonts w:ascii="Times New Roman" w:hAnsi="Times New Roman"/>
                <w:bCs/>
                <w:iCs/>
                <w:sz w:val="28"/>
                <w:szCs w:val="28"/>
              </w:rPr>
              <w:t>общеразвивающая</w:t>
            </w:r>
          </w:p>
        </w:tc>
        <w:tc>
          <w:tcPr>
            <w:tcW w:w="1713" w:type="dxa"/>
            <w:tcBorders>
              <w:top w:val="single" w:sz="4" w:space="0" w:color="auto"/>
              <w:left w:val="single" w:sz="4" w:space="0" w:color="auto"/>
              <w:bottom w:val="single" w:sz="4" w:space="0" w:color="auto"/>
              <w:right w:val="single" w:sz="4" w:space="0" w:color="auto"/>
            </w:tcBorders>
            <w:hideMark/>
          </w:tcPr>
          <w:p w:rsidR="00AD576C" w:rsidRDefault="00870FD9">
            <w:pPr>
              <w:spacing w:after="0"/>
              <w:rPr>
                <w:rFonts w:ascii="Times New Roman" w:hAnsi="Times New Roman"/>
                <w:bCs/>
                <w:iCs/>
                <w:sz w:val="28"/>
                <w:szCs w:val="28"/>
                <w:lang w:val="ru-RU"/>
              </w:rPr>
            </w:pPr>
            <w:r>
              <w:rPr>
                <w:rFonts w:ascii="Times New Roman" w:hAnsi="Times New Roman"/>
                <w:bCs/>
                <w:iCs/>
                <w:sz w:val="28"/>
                <w:szCs w:val="28"/>
                <w:lang w:val="ru-RU"/>
              </w:rPr>
              <w:t>1</w:t>
            </w:r>
          </w:p>
        </w:tc>
      </w:tr>
      <w:tr w:rsidR="00AD576C" w:rsidTr="00AD576C">
        <w:tc>
          <w:tcPr>
            <w:tcW w:w="3119"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rPr>
            </w:pPr>
            <w:r>
              <w:rPr>
                <w:rFonts w:ascii="Times New Roman" w:hAnsi="Times New Roman"/>
                <w:bCs/>
                <w:iCs/>
                <w:sz w:val="28"/>
                <w:szCs w:val="28"/>
              </w:rPr>
              <w:t>от 4 до 5 лет</w:t>
            </w:r>
          </w:p>
        </w:tc>
        <w:tc>
          <w:tcPr>
            <w:tcW w:w="3828"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lang w:val="ru-RU"/>
              </w:rPr>
            </w:pPr>
            <w:r>
              <w:rPr>
                <w:rFonts w:ascii="Times New Roman" w:hAnsi="Times New Roman"/>
                <w:bCs/>
                <w:iCs/>
                <w:sz w:val="28"/>
                <w:szCs w:val="28"/>
                <w:lang w:val="ru-RU"/>
              </w:rPr>
              <w:t xml:space="preserve"> </w:t>
            </w:r>
            <w:r>
              <w:rPr>
                <w:rFonts w:ascii="Times New Roman" w:hAnsi="Times New Roman"/>
                <w:bCs/>
                <w:iCs/>
                <w:sz w:val="28"/>
                <w:szCs w:val="28"/>
              </w:rPr>
              <w:t>общеразвивающая</w:t>
            </w:r>
          </w:p>
        </w:tc>
        <w:tc>
          <w:tcPr>
            <w:tcW w:w="1713" w:type="dxa"/>
            <w:tcBorders>
              <w:top w:val="single" w:sz="4" w:space="0" w:color="auto"/>
              <w:left w:val="single" w:sz="4" w:space="0" w:color="auto"/>
              <w:bottom w:val="single" w:sz="4" w:space="0" w:color="auto"/>
              <w:right w:val="single" w:sz="4" w:space="0" w:color="auto"/>
            </w:tcBorders>
            <w:hideMark/>
          </w:tcPr>
          <w:p w:rsidR="00AD576C" w:rsidRDefault="00870FD9">
            <w:pPr>
              <w:spacing w:after="0"/>
              <w:rPr>
                <w:rFonts w:ascii="Times New Roman" w:hAnsi="Times New Roman"/>
                <w:bCs/>
                <w:iCs/>
                <w:sz w:val="28"/>
                <w:szCs w:val="28"/>
                <w:lang w:val="ru-RU"/>
              </w:rPr>
            </w:pPr>
            <w:r>
              <w:rPr>
                <w:rFonts w:ascii="Times New Roman" w:hAnsi="Times New Roman"/>
                <w:bCs/>
                <w:iCs/>
                <w:sz w:val="28"/>
                <w:szCs w:val="28"/>
                <w:lang w:val="ru-RU"/>
              </w:rPr>
              <w:t>2</w:t>
            </w:r>
          </w:p>
        </w:tc>
      </w:tr>
      <w:tr w:rsidR="00AD576C" w:rsidTr="00AD576C">
        <w:tc>
          <w:tcPr>
            <w:tcW w:w="3119"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rPr>
            </w:pPr>
            <w:r>
              <w:rPr>
                <w:rFonts w:ascii="Times New Roman" w:hAnsi="Times New Roman"/>
                <w:bCs/>
                <w:iCs/>
                <w:sz w:val="28"/>
                <w:szCs w:val="28"/>
              </w:rPr>
              <w:t>от 5 до 6 лет</w:t>
            </w:r>
          </w:p>
        </w:tc>
        <w:tc>
          <w:tcPr>
            <w:tcW w:w="3828"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lang w:val="ru-RU"/>
              </w:rPr>
            </w:pPr>
            <w:r>
              <w:rPr>
                <w:rFonts w:ascii="Times New Roman" w:hAnsi="Times New Roman"/>
                <w:bCs/>
                <w:iCs/>
                <w:sz w:val="28"/>
                <w:szCs w:val="28"/>
                <w:lang w:val="ru-RU"/>
              </w:rPr>
              <w:t xml:space="preserve"> </w:t>
            </w:r>
            <w:r>
              <w:rPr>
                <w:rFonts w:ascii="Times New Roman" w:hAnsi="Times New Roman"/>
                <w:bCs/>
                <w:iCs/>
                <w:sz w:val="28"/>
                <w:szCs w:val="28"/>
              </w:rPr>
              <w:t>общеразвивающая</w:t>
            </w:r>
          </w:p>
        </w:tc>
        <w:tc>
          <w:tcPr>
            <w:tcW w:w="171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lang w:val="ru-RU"/>
              </w:rPr>
            </w:pPr>
            <w:r>
              <w:rPr>
                <w:rFonts w:ascii="Times New Roman" w:hAnsi="Times New Roman"/>
                <w:bCs/>
                <w:iCs/>
                <w:sz w:val="28"/>
                <w:szCs w:val="28"/>
                <w:lang w:val="ru-RU"/>
              </w:rPr>
              <w:t>2</w:t>
            </w:r>
          </w:p>
        </w:tc>
      </w:tr>
      <w:tr w:rsidR="00AD576C" w:rsidTr="00AD576C">
        <w:tc>
          <w:tcPr>
            <w:tcW w:w="3119"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rPr>
            </w:pPr>
            <w:r>
              <w:rPr>
                <w:rFonts w:ascii="Times New Roman" w:hAnsi="Times New Roman"/>
                <w:bCs/>
                <w:iCs/>
                <w:sz w:val="28"/>
                <w:szCs w:val="28"/>
              </w:rPr>
              <w:t xml:space="preserve">от 6 до </w:t>
            </w:r>
            <w:r>
              <w:rPr>
                <w:rFonts w:ascii="Times New Roman" w:hAnsi="Times New Roman"/>
                <w:bCs/>
                <w:iCs/>
                <w:sz w:val="28"/>
                <w:szCs w:val="28"/>
                <w:lang w:val="ru-RU"/>
              </w:rPr>
              <w:t>8</w:t>
            </w:r>
            <w:r>
              <w:rPr>
                <w:rFonts w:ascii="Times New Roman" w:hAnsi="Times New Roman"/>
                <w:bCs/>
                <w:iCs/>
                <w:sz w:val="28"/>
                <w:szCs w:val="28"/>
              </w:rPr>
              <w:t xml:space="preserve"> лет</w:t>
            </w:r>
          </w:p>
        </w:tc>
        <w:tc>
          <w:tcPr>
            <w:tcW w:w="3828"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lang w:val="ru-RU"/>
              </w:rPr>
            </w:pPr>
            <w:r>
              <w:rPr>
                <w:rFonts w:ascii="Times New Roman" w:hAnsi="Times New Roman"/>
                <w:bCs/>
                <w:iCs/>
                <w:sz w:val="28"/>
                <w:szCs w:val="28"/>
                <w:lang w:val="ru-RU"/>
              </w:rPr>
              <w:t xml:space="preserve"> </w:t>
            </w:r>
            <w:r>
              <w:rPr>
                <w:rFonts w:ascii="Times New Roman" w:hAnsi="Times New Roman"/>
                <w:bCs/>
                <w:iCs/>
                <w:sz w:val="28"/>
                <w:szCs w:val="28"/>
              </w:rPr>
              <w:t>общеразвивающая</w:t>
            </w:r>
          </w:p>
        </w:tc>
        <w:tc>
          <w:tcPr>
            <w:tcW w:w="1713" w:type="dxa"/>
            <w:tcBorders>
              <w:top w:val="single" w:sz="4" w:space="0" w:color="auto"/>
              <w:left w:val="single" w:sz="4" w:space="0" w:color="auto"/>
              <w:bottom w:val="single" w:sz="4" w:space="0" w:color="auto"/>
              <w:right w:val="single" w:sz="4" w:space="0" w:color="auto"/>
            </w:tcBorders>
            <w:hideMark/>
          </w:tcPr>
          <w:p w:rsidR="00AD576C" w:rsidRDefault="00870FD9">
            <w:pPr>
              <w:spacing w:after="0"/>
              <w:rPr>
                <w:rFonts w:ascii="Times New Roman" w:hAnsi="Times New Roman"/>
                <w:bCs/>
                <w:iCs/>
                <w:sz w:val="28"/>
                <w:szCs w:val="28"/>
                <w:lang w:val="ru-RU"/>
              </w:rPr>
            </w:pPr>
            <w:r>
              <w:rPr>
                <w:rFonts w:ascii="Times New Roman" w:hAnsi="Times New Roman"/>
                <w:bCs/>
                <w:iCs/>
                <w:sz w:val="28"/>
                <w:szCs w:val="28"/>
                <w:lang w:val="ru-RU"/>
              </w:rPr>
              <w:t>2</w:t>
            </w:r>
          </w:p>
        </w:tc>
      </w:tr>
      <w:tr w:rsidR="00AD576C" w:rsidTr="00AD576C">
        <w:tc>
          <w:tcPr>
            <w:tcW w:w="3119"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rPr>
            </w:pPr>
            <w:r>
              <w:rPr>
                <w:rFonts w:ascii="Times New Roman" w:hAnsi="Times New Roman"/>
                <w:bCs/>
                <w:iCs/>
                <w:sz w:val="28"/>
                <w:szCs w:val="28"/>
              </w:rPr>
              <w:t>от 5 до 6</w:t>
            </w:r>
            <w:r>
              <w:rPr>
                <w:rFonts w:ascii="Times New Roman" w:hAnsi="Times New Roman"/>
                <w:bCs/>
                <w:iCs/>
                <w:sz w:val="28"/>
                <w:szCs w:val="28"/>
                <w:lang w:val="ru-RU"/>
              </w:rPr>
              <w:t xml:space="preserve"> </w:t>
            </w:r>
            <w:r>
              <w:rPr>
                <w:rFonts w:ascii="Times New Roman" w:hAnsi="Times New Roman"/>
                <w:bCs/>
                <w:iCs/>
                <w:sz w:val="28"/>
                <w:szCs w:val="28"/>
              </w:rPr>
              <w:t>лет</w:t>
            </w:r>
          </w:p>
        </w:tc>
        <w:tc>
          <w:tcPr>
            <w:tcW w:w="3828"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rPr>
            </w:pPr>
            <w:r>
              <w:rPr>
                <w:rFonts w:ascii="Times New Roman" w:hAnsi="Times New Roman"/>
                <w:bCs/>
                <w:iCs/>
                <w:sz w:val="28"/>
                <w:szCs w:val="28"/>
                <w:lang w:val="ru-RU"/>
              </w:rPr>
              <w:t>к</w:t>
            </w:r>
            <w:r>
              <w:rPr>
                <w:rFonts w:ascii="Times New Roman" w:hAnsi="Times New Roman"/>
                <w:bCs/>
                <w:iCs/>
                <w:sz w:val="28"/>
                <w:szCs w:val="28"/>
              </w:rPr>
              <w:t xml:space="preserve">оррекционная (ОНР 2 </w:t>
            </w:r>
            <w:r>
              <w:rPr>
                <w:rFonts w:ascii="Times New Roman" w:hAnsi="Times New Roman"/>
                <w:bCs/>
                <w:iCs/>
                <w:sz w:val="28"/>
                <w:szCs w:val="28"/>
                <w:lang w:val="ru-RU"/>
              </w:rPr>
              <w:t xml:space="preserve">-3 </w:t>
            </w:r>
            <w:r>
              <w:rPr>
                <w:rFonts w:ascii="Times New Roman" w:hAnsi="Times New Roman"/>
                <w:bCs/>
                <w:iCs/>
                <w:sz w:val="28"/>
                <w:szCs w:val="28"/>
              </w:rPr>
              <w:t>уровня)</w:t>
            </w:r>
          </w:p>
        </w:tc>
        <w:tc>
          <w:tcPr>
            <w:tcW w:w="171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lang w:val="ru-RU"/>
              </w:rPr>
            </w:pPr>
            <w:r>
              <w:rPr>
                <w:rFonts w:ascii="Times New Roman" w:hAnsi="Times New Roman"/>
                <w:bCs/>
                <w:iCs/>
                <w:sz w:val="28"/>
                <w:szCs w:val="28"/>
                <w:lang w:val="ru-RU"/>
              </w:rPr>
              <w:t>1</w:t>
            </w:r>
          </w:p>
        </w:tc>
      </w:tr>
      <w:tr w:rsidR="00AD576C" w:rsidTr="00AD576C">
        <w:tc>
          <w:tcPr>
            <w:tcW w:w="3119"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lang w:val="ru-RU"/>
              </w:rPr>
            </w:pPr>
            <w:r>
              <w:rPr>
                <w:rFonts w:ascii="Times New Roman" w:hAnsi="Times New Roman"/>
                <w:bCs/>
                <w:iCs/>
                <w:sz w:val="28"/>
                <w:szCs w:val="28"/>
                <w:lang w:val="ru-RU"/>
              </w:rPr>
              <w:t>от 6 до 8 лет</w:t>
            </w:r>
          </w:p>
        </w:tc>
        <w:tc>
          <w:tcPr>
            <w:tcW w:w="3828"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rPr>
            </w:pPr>
            <w:r>
              <w:rPr>
                <w:rFonts w:ascii="Times New Roman" w:hAnsi="Times New Roman"/>
                <w:bCs/>
                <w:iCs/>
                <w:sz w:val="28"/>
                <w:szCs w:val="28"/>
                <w:lang w:val="ru-RU"/>
              </w:rPr>
              <w:t>к</w:t>
            </w:r>
            <w:r>
              <w:rPr>
                <w:rFonts w:ascii="Times New Roman" w:hAnsi="Times New Roman"/>
                <w:bCs/>
                <w:iCs/>
                <w:sz w:val="28"/>
                <w:szCs w:val="28"/>
              </w:rPr>
              <w:t xml:space="preserve">оррекционная (ОНР 2 </w:t>
            </w:r>
            <w:r>
              <w:rPr>
                <w:rFonts w:ascii="Times New Roman" w:hAnsi="Times New Roman"/>
                <w:bCs/>
                <w:iCs/>
                <w:sz w:val="28"/>
                <w:szCs w:val="28"/>
                <w:lang w:val="ru-RU"/>
              </w:rPr>
              <w:t xml:space="preserve">-3 </w:t>
            </w:r>
            <w:r>
              <w:rPr>
                <w:rFonts w:ascii="Times New Roman" w:hAnsi="Times New Roman"/>
                <w:bCs/>
                <w:iCs/>
                <w:sz w:val="28"/>
                <w:szCs w:val="28"/>
              </w:rPr>
              <w:t>уровня)</w:t>
            </w:r>
          </w:p>
        </w:tc>
        <w:tc>
          <w:tcPr>
            <w:tcW w:w="1713"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Cs/>
                <w:iCs/>
                <w:sz w:val="28"/>
                <w:szCs w:val="28"/>
                <w:lang w:val="ru-RU"/>
              </w:rPr>
            </w:pPr>
            <w:r>
              <w:rPr>
                <w:rFonts w:ascii="Times New Roman" w:hAnsi="Times New Roman"/>
                <w:bCs/>
                <w:iCs/>
                <w:sz w:val="28"/>
                <w:szCs w:val="28"/>
                <w:lang w:val="ru-RU"/>
              </w:rPr>
              <w:t>1</w:t>
            </w:r>
          </w:p>
        </w:tc>
      </w:tr>
    </w:tbl>
    <w:p w:rsidR="00AD576C" w:rsidRDefault="00AD576C" w:rsidP="00AD576C">
      <w:pPr>
        <w:tabs>
          <w:tab w:val="left" w:pos="708"/>
          <w:tab w:val="left" w:pos="1416"/>
          <w:tab w:val="left" w:pos="2124"/>
          <w:tab w:val="left" w:pos="2832"/>
        </w:tabs>
        <w:spacing w:after="0"/>
        <w:ind w:left="-142" w:right="440"/>
        <w:rPr>
          <w:rFonts w:ascii="Times New Roman" w:hAnsi="Times New Roman"/>
          <w:b/>
          <w:sz w:val="28"/>
          <w:szCs w:val="28"/>
          <w:lang w:val="ru-RU"/>
        </w:rPr>
      </w:pPr>
      <w:r>
        <w:rPr>
          <w:rFonts w:ascii="Times New Roman" w:hAnsi="Times New Roman"/>
          <w:b/>
          <w:sz w:val="28"/>
          <w:szCs w:val="28"/>
          <w:lang w:val="ru-RU"/>
        </w:rPr>
        <w:lastRenderedPageBreak/>
        <w:t>1.2.3. Наполняемость групп</w:t>
      </w:r>
    </w:p>
    <w:p w:rsidR="00AD576C" w:rsidRDefault="00AD576C" w:rsidP="00AD576C">
      <w:pPr>
        <w:tabs>
          <w:tab w:val="left" w:pos="708"/>
          <w:tab w:val="left" w:pos="1416"/>
          <w:tab w:val="left" w:pos="2124"/>
          <w:tab w:val="left" w:pos="2832"/>
        </w:tabs>
        <w:spacing w:after="0"/>
        <w:ind w:left="-142" w:right="440"/>
        <w:rPr>
          <w:rFonts w:ascii="Times New Roman" w:hAnsi="Times New Roman"/>
          <w:b/>
          <w:sz w:val="28"/>
          <w:szCs w:val="28"/>
          <w:lang w:val="ru-RU"/>
        </w:rPr>
      </w:pPr>
    </w:p>
    <w:tbl>
      <w:tblPr>
        <w:tblStyle w:val="aff5"/>
        <w:tblW w:w="10065" w:type="dxa"/>
        <w:tblInd w:w="-34" w:type="dxa"/>
        <w:tblLayout w:type="fixed"/>
        <w:tblLook w:val="04A0" w:firstRow="1" w:lastRow="0" w:firstColumn="1" w:lastColumn="0" w:noHBand="0" w:noVBand="1"/>
      </w:tblPr>
      <w:tblGrid>
        <w:gridCol w:w="3148"/>
        <w:gridCol w:w="2126"/>
        <w:gridCol w:w="2410"/>
        <w:gridCol w:w="2381"/>
      </w:tblGrid>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708"/>
                <w:tab w:val="left" w:pos="1416"/>
                <w:tab w:val="left" w:pos="2124"/>
                <w:tab w:val="left" w:pos="2832"/>
              </w:tabs>
              <w:spacing w:after="0"/>
              <w:ind w:right="440"/>
              <w:rPr>
                <w:rFonts w:ascii="Times New Roman" w:hAnsi="Times New Roman"/>
                <w:b/>
                <w:sz w:val="24"/>
                <w:szCs w:val="24"/>
                <w:lang w:val="ru-RU" w:eastAsia="ru-RU"/>
              </w:rPr>
            </w:pPr>
            <w:r>
              <w:rPr>
                <w:rFonts w:ascii="Times New Roman" w:hAnsi="Times New Roman"/>
                <w:b/>
                <w:sz w:val="24"/>
                <w:szCs w:val="24"/>
                <w:lang w:val="ru-RU" w:eastAsia="ru-RU"/>
              </w:rPr>
              <w:t>Возрастная категория групп</w:t>
            </w:r>
          </w:p>
        </w:tc>
        <w:tc>
          <w:tcPr>
            <w:tcW w:w="2126" w:type="dxa"/>
            <w:tcBorders>
              <w:top w:val="single" w:sz="4" w:space="0" w:color="auto"/>
              <w:left w:val="single" w:sz="4" w:space="0" w:color="auto"/>
              <w:bottom w:val="single" w:sz="4" w:space="0" w:color="auto"/>
              <w:right w:val="single" w:sz="4" w:space="0" w:color="auto"/>
            </w:tcBorders>
            <w:hideMark/>
          </w:tcPr>
          <w:p w:rsidR="00AD576C" w:rsidRDefault="00AD576C" w:rsidP="0094247C">
            <w:pPr>
              <w:tabs>
                <w:tab w:val="left" w:pos="708"/>
                <w:tab w:val="left" w:pos="1416"/>
                <w:tab w:val="left" w:pos="2124"/>
                <w:tab w:val="left" w:pos="2832"/>
              </w:tabs>
              <w:spacing w:after="0"/>
              <w:ind w:right="440"/>
              <w:jc w:val="center"/>
              <w:rPr>
                <w:rFonts w:ascii="Times New Roman" w:hAnsi="Times New Roman"/>
                <w:b/>
                <w:sz w:val="24"/>
                <w:szCs w:val="24"/>
                <w:lang w:val="ru-RU" w:eastAsia="ru-RU"/>
              </w:rPr>
            </w:pPr>
            <w:r>
              <w:rPr>
                <w:rFonts w:ascii="Times New Roman" w:hAnsi="Times New Roman"/>
                <w:b/>
                <w:sz w:val="24"/>
                <w:szCs w:val="24"/>
                <w:lang w:val="ru-RU" w:eastAsia="ru-RU"/>
              </w:rPr>
              <w:t>Наполняемость по СанПин</w:t>
            </w:r>
          </w:p>
        </w:tc>
        <w:tc>
          <w:tcPr>
            <w:tcW w:w="241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708"/>
                <w:tab w:val="left" w:pos="1416"/>
                <w:tab w:val="left" w:pos="2124"/>
                <w:tab w:val="left" w:pos="2832"/>
              </w:tabs>
              <w:spacing w:after="0"/>
              <w:ind w:right="440"/>
              <w:rPr>
                <w:rFonts w:ascii="Times New Roman" w:hAnsi="Times New Roman"/>
                <w:b/>
                <w:sz w:val="24"/>
                <w:szCs w:val="24"/>
                <w:lang w:val="ru-RU" w:eastAsia="ru-RU"/>
              </w:rPr>
            </w:pPr>
            <w:r>
              <w:rPr>
                <w:rFonts w:ascii="Times New Roman" w:hAnsi="Times New Roman"/>
                <w:b/>
                <w:sz w:val="24"/>
                <w:szCs w:val="24"/>
                <w:lang w:val="ru-RU" w:eastAsia="ru-RU"/>
              </w:rPr>
              <w:t>Предельная наполняемость</w:t>
            </w:r>
          </w:p>
        </w:tc>
        <w:tc>
          <w:tcPr>
            <w:tcW w:w="238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708"/>
                <w:tab w:val="left" w:pos="1416"/>
                <w:tab w:val="left" w:pos="2124"/>
                <w:tab w:val="left" w:pos="2832"/>
              </w:tabs>
              <w:spacing w:after="0"/>
              <w:ind w:right="440"/>
              <w:rPr>
                <w:rFonts w:ascii="Times New Roman" w:hAnsi="Times New Roman"/>
                <w:b/>
                <w:sz w:val="24"/>
                <w:szCs w:val="24"/>
                <w:lang w:val="ru-RU" w:eastAsia="ru-RU"/>
              </w:rPr>
            </w:pPr>
            <w:r>
              <w:rPr>
                <w:rFonts w:ascii="Times New Roman" w:hAnsi="Times New Roman"/>
                <w:b/>
                <w:sz w:val="24"/>
                <w:szCs w:val="24"/>
                <w:lang w:val="ru-RU" w:eastAsia="ru-RU"/>
              </w:rPr>
              <w:t>Фактическая наполняемость</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708"/>
                <w:tab w:val="left" w:pos="1416"/>
                <w:tab w:val="left" w:pos="2124"/>
                <w:tab w:val="left" w:pos="2832"/>
              </w:tabs>
              <w:spacing w:after="0"/>
              <w:ind w:right="440"/>
              <w:rPr>
                <w:rFonts w:ascii="Times New Roman" w:hAnsi="Times New Roman"/>
                <w:i/>
                <w:sz w:val="24"/>
                <w:szCs w:val="24"/>
                <w:lang w:val="ru-RU" w:eastAsia="ru-RU"/>
              </w:rPr>
            </w:pPr>
            <w:r>
              <w:rPr>
                <w:rFonts w:ascii="Times New Roman" w:hAnsi="Times New Roman"/>
                <w:sz w:val="28"/>
                <w:szCs w:val="28"/>
                <w:lang w:val="ru-RU" w:eastAsia="ru-RU"/>
              </w:rPr>
              <w:t>1 младшая 1</w:t>
            </w:r>
            <w:r>
              <w:rPr>
                <w:rFonts w:ascii="Times New Roman" w:hAnsi="Times New Roman"/>
                <w:i/>
                <w:sz w:val="24"/>
                <w:szCs w:val="24"/>
                <w:lang w:val="ru-RU" w:eastAsia="ru-RU"/>
              </w:rPr>
              <w:t xml:space="preserve"> </w:t>
            </w:r>
          </w:p>
          <w:p w:rsidR="00AD576C" w:rsidRDefault="00AD576C" w:rsidP="00906191">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i/>
                <w:sz w:val="24"/>
                <w:szCs w:val="24"/>
                <w:lang w:val="ru-RU" w:eastAsia="ru-RU"/>
              </w:rPr>
              <w:t xml:space="preserve">(от </w:t>
            </w:r>
            <w:r w:rsidR="00906191">
              <w:rPr>
                <w:rFonts w:ascii="Times New Roman" w:hAnsi="Times New Roman"/>
                <w:i/>
                <w:sz w:val="24"/>
                <w:szCs w:val="24"/>
                <w:lang w:val="ru-RU" w:eastAsia="ru-RU"/>
              </w:rPr>
              <w:t>2</w:t>
            </w:r>
            <w:r>
              <w:rPr>
                <w:rFonts w:ascii="Times New Roman" w:hAnsi="Times New Roman"/>
                <w:i/>
                <w:sz w:val="24"/>
                <w:szCs w:val="24"/>
                <w:lang w:val="ru-RU" w:eastAsia="ru-RU"/>
              </w:rPr>
              <w:t xml:space="preserve"> до 3 лет)</w:t>
            </w:r>
          </w:p>
        </w:tc>
        <w:tc>
          <w:tcPr>
            <w:tcW w:w="2126" w:type="dxa"/>
            <w:tcBorders>
              <w:top w:val="single" w:sz="4" w:space="0" w:color="auto"/>
              <w:left w:val="single" w:sz="4" w:space="0" w:color="auto"/>
              <w:bottom w:val="single" w:sz="4" w:space="0" w:color="auto"/>
              <w:right w:val="single" w:sz="4" w:space="0" w:color="auto"/>
            </w:tcBorders>
          </w:tcPr>
          <w:p w:rsidR="00AD576C" w:rsidRDefault="00906191">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18</w:t>
            </w:r>
          </w:p>
        </w:tc>
        <w:tc>
          <w:tcPr>
            <w:tcW w:w="2410"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31</w:t>
            </w:r>
          </w:p>
        </w:tc>
        <w:tc>
          <w:tcPr>
            <w:tcW w:w="2381"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29</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870FD9">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sz w:val="28"/>
                <w:szCs w:val="28"/>
                <w:lang w:val="ru-RU" w:eastAsia="ru-RU"/>
              </w:rPr>
              <w:t>1 младшая 2</w:t>
            </w:r>
          </w:p>
          <w:p w:rsidR="00AD576C" w:rsidRDefault="00AD576C" w:rsidP="00906191">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bCs/>
                <w:iCs/>
                <w:sz w:val="28"/>
                <w:szCs w:val="28"/>
                <w:lang w:eastAsia="ru-RU"/>
              </w:rPr>
              <w:t xml:space="preserve"> </w:t>
            </w:r>
            <w:r>
              <w:rPr>
                <w:rFonts w:ascii="Times New Roman" w:hAnsi="Times New Roman"/>
                <w:bCs/>
                <w:i/>
                <w:iCs/>
                <w:sz w:val="24"/>
                <w:szCs w:val="24"/>
                <w:lang w:val="ru-RU" w:eastAsia="ru-RU"/>
              </w:rPr>
              <w:t>(</w:t>
            </w:r>
            <w:r>
              <w:rPr>
                <w:rFonts w:ascii="Times New Roman" w:hAnsi="Times New Roman"/>
                <w:bCs/>
                <w:i/>
                <w:iCs/>
                <w:sz w:val="24"/>
                <w:szCs w:val="24"/>
                <w:lang w:eastAsia="ru-RU"/>
              </w:rPr>
              <w:t xml:space="preserve">от </w:t>
            </w:r>
            <w:r w:rsidR="00906191">
              <w:rPr>
                <w:rFonts w:ascii="Times New Roman" w:hAnsi="Times New Roman"/>
                <w:bCs/>
                <w:i/>
                <w:iCs/>
                <w:sz w:val="24"/>
                <w:szCs w:val="24"/>
                <w:lang w:val="ru-RU" w:eastAsia="ru-RU"/>
              </w:rPr>
              <w:t xml:space="preserve">2 </w:t>
            </w:r>
            <w:r>
              <w:rPr>
                <w:rFonts w:ascii="Times New Roman" w:hAnsi="Times New Roman"/>
                <w:bCs/>
                <w:i/>
                <w:iCs/>
                <w:sz w:val="24"/>
                <w:szCs w:val="24"/>
                <w:lang w:eastAsia="ru-RU"/>
              </w:rPr>
              <w:t xml:space="preserve">до </w:t>
            </w:r>
            <w:r w:rsidR="00870FD9">
              <w:rPr>
                <w:rFonts w:ascii="Times New Roman" w:hAnsi="Times New Roman"/>
                <w:bCs/>
                <w:i/>
                <w:iCs/>
                <w:sz w:val="24"/>
                <w:szCs w:val="24"/>
                <w:lang w:val="ru-RU" w:eastAsia="ru-RU"/>
              </w:rPr>
              <w:t>3</w:t>
            </w:r>
            <w:r>
              <w:rPr>
                <w:rFonts w:ascii="Times New Roman" w:hAnsi="Times New Roman"/>
                <w:bCs/>
                <w:i/>
                <w:iCs/>
                <w:sz w:val="24"/>
                <w:szCs w:val="24"/>
                <w:lang w:eastAsia="ru-RU"/>
              </w:rPr>
              <w:t xml:space="preserve"> лет</w:t>
            </w:r>
            <w:r>
              <w:rPr>
                <w:rFonts w:ascii="Times New Roman" w:hAnsi="Times New Roman"/>
                <w:bCs/>
                <w:i/>
                <w:iCs/>
                <w:sz w:val="24"/>
                <w:szCs w:val="24"/>
                <w:lang w:val="ru-RU" w:eastAsia="ru-RU"/>
              </w:rPr>
              <w:t>)</w:t>
            </w:r>
          </w:p>
        </w:tc>
        <w:tc>
          <w:tcPr>
            <w:tcW w:w="2126" w:type="dxa"/>
            <w:tcBorders>
              <w:top w:val="single" w:sz="4" w:space="0" w:color="auto"/>
              <w:left w:val="single" w:sz="4" w:space="0" w:color="auto"/>
              <w:bottom w:val="single" w:sz="4" w:space="0" w:color="auto"/>
              <w:right w:val="single" w:sz="4" w:space="0" w:color="auto"/>
            </w:tcBorders>
          </w:tcPr>
          <w:p w:rsidR="00AD576C" w:rsidRDefault="00906191">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19</w:t>
            </w:r>
          </w:p>
        </w:tc>
        <w:tc>
          <w:tcPr>
            <w:tcW w:w="2410"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31</w:t>
            </w:r>
          </w:p>
        </w:tc>
        <w:tc>
          <w:tcPr>
            <w:tcW w:w="2381"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29</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sz w:val="28"/>
                <w:szCs w:val="28"/>
                <w:lang w:val="ru-RU" w:eastAsia="ru-RU"/>
              </w:rPr>
              <w:t>2 младшая 2</w:t>
            </w:r>
          </w:p>
          <w:p w:rsidR="00AD576C" w:rsidRDefault="00AD576C">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bCs/>
                <w:iCs/>
                <w:sz w:val="28"/>
                <w:szCs w:val="28"/>
                <w:lang w:eastAsia="ru-RU"/>
              </w:rPr>
              <w:t xml:space="preserve"> </w:t>
            </w:r>
            <w:r>
              <w:rPr>
                <w:rFonts w:ascii="Times New Roman" w:hAnsi="Times New Roman"/>
                <w:bCs/>
                <w:i/>
                <w:iCs/>
                <w:sz w:val="24"/>
                <w:szCs w:val="24"/>
                <w:lang w:val="ru-RU" w:eastAsia="ru-RU"/>
              </w:rPr>
              <w:t>(</w:t>
            </w:r>
            <w:r>
              <w:rPr>
                <w:rFonts w:ascii="Times New Roman" w:hAnsi="Times New Roman"/>
                <w:bCs/>
                <w:i/>
                <w:iCs/>
                <w:sz w:val="24"/>
                <w:szCs w:val="24"/>
                <w:lang w:eastAsia="ru-RU"/>
              </w:rPr>
              <w:t>от 3 до 4 лет</w:t>
            </w:r>
            <w:r>
              <w:rPr>
                <w:rFonts w:ascii="Times New Roman" w:hAnsi="Times New Roman"/>
                <w:bCs/>
                <w:i/>
                <w:iCs/>
                <w:sz w:val="24"/>
                <w:szCs w:val="24"/>
                <w:lang w:val="ru-RU" w:eastAsia="ru-RU"/>
              </w:rPr>
              <w:t>)</w:t>
            </w:r>
          </w:p>
        </w:tc>
        <w:tc>
          <w:tcPr>
            <w:tcW w:w="2126" w:type="dxa"/>
            <w:tcBorders>
              <w:top w:val="single" w:sz="4" w:space="0" w:color="auto"/>
              <w:left w:val="single" w:sz="4" w:space="0" w:color="auto"/>
              <w:bottom w:val="single" w:sz="4" w:space="0" w:color="auto"/>
              <w:right w:val="single" w:sz="4" w:space="0" w:color="auto"/>
            </w:tcBorders>
          </w:tcPr>
          <w:p w:rsidR="00AD576C" w:rsidRDefault="00906191">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26</w:t>
            </w:r>
          </w:p>
        </w:tc>
        <w:tc>
          <w:tcPr>
            <w:tcW w:w="2410"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34</w:t>
            </w:r>
          </w:p>
        </w:tc>
        <w:tc>
          <w:tcPr>
            <w:tcW w:w="2381"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34</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708"/>
                <w:tab w:val="left" w:pos="1416"/>
                <w:tab w:val="left" w:pos="2124"/>
                <w:tab w:val="left" w:pos="2832"/>
              </w:tabs>
              <w:spacing w:after="0"/>
              <w:ind w:right="440"/>
              <w:rPr>
                <w:rFonts w:ascii="Times New Roman" w:hAnsi="Times New Roman"/>
                <w:bCs/>
                <w:iCs/>
                <w:sz w:val="28"/>
                <w:szCs w:val="28"/>
                <w:lang w:eastAsia="ru-RU"/>
              </w:rPr>
            </w:pPr>
            <w:r>
              <w:rPr>
                <w:rFonts w:ascii="Times New Roman" w:hAnsi="Times New Roman"/>
                <w:sz w:val="28"/>
                <w:szCs w:val="28"/>
                <w:lang w:val="ru-RU" w:eastAsia="ru-RU"/>
              </w:rPr>
              <w:t>1 средняя</w:t>
            </w:r>
            <w:r>
              <w:rPr>
                <w:rFonts w:ascii="Times New Roman" w:hAnsi="Times New Roman"/>
                <w:bCs/>
                <w:iCs/>
                <w:sz w:val="28"/>
                <w:szCs w:val="28"/>
                <w:lang w:eastAsia="ru-RU"/>
              </w:rPr>
              <w:t xml:space="preserve"> </w:t>
            </w:r>
          </w:p>
          <w:p w:rsidR="00AD576C" w:rsidRDefault="00AD576C">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bCs/>
                <w:i/>
                <w:iCs/>
                <w:sz w:val="24"/>
                <w:szCs w:val="24"/>
                <w:lang w:val="ru-RU" w:eastAsia="ru-RU"/>
              </w:rPr>
              <w:t>(</w:t>
            </w:r>
            <w:r>
              <w:rPr>
                <w:rFonts w:ascii="Times New Roman" w:hAnsi="Times New Roman"/>
                <w:bCs/>
                <w:i/>
                <w:iCs/>
                <w:sz w:val="24"/>
                <w:szCs w:val="24"/>
                <w:lang w:eastAsia="ru-RU"/>
              </w:rPr>
              <w:t>от 4 до 5 лет</w:t>
            </w:r>
            <w:r>
              <w:rPr>
                <w:rFonts w:ascii="Times New Roman" w:hAnsi="Times New Roman"/>
                <w:bCs/>
                <w:i/>
                <w:iCs/>
                <w:sz w:val="24"/>
                <w:szCs w:val="24"/>
                <w:lang w:val="ru-RU" w:eastAsia="ru-RU"/>
              </w:rPr>
              <w:t>)</w:t>
            </w:r>
          </w:p>
        </w:tc>
        <w:tc>
          <w:tcPr>
            <w:tcW w:w="2126" w:type="dxa"/>
            <w:tcBorders>
              <w:top w:val="single" w:sz="4" w:space="0" w:color="auto"/>
              <w:left w:val="single" w:sz="4" w:space="0" w:color="auto"/>
              <w:bottom w:val="single" w:sz="4" w:space="0" w:color="auto"/>
              <w:right w:val="single" w:sz="4" w:space="0" w:color="auto"/>
            </w:tcBorders>
          </w:tcPr>
          <w:p w:rsidR="00AD576C" w:rsidRDefault="00906191">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25</w:t>
            </w:r>
          </w:p>
        </w:tc>
        <w:tc>
          <w:tcPr>
            <w:tcW w:w="2410" w:type="dxa"/>
            <w:tcBorders>
              <w:top w:val="single" w:sz="4" w:space="0" w:color="auto"/>
              <w:left w:val="single" w:sz="4" w:space="0" w:color="auto"/>
              <w:bottom w:val="single" w:sz="4" w:space="0" w:color="auto"/>
              <w:right w:val="single" w:sz="4" w:space="0" w:color="auto"/>
            </w:tcBorders>
          </w:tcPr>
          <w:p w:rsidR="00AD576C" w:rsidRDefault="00050B45" w:rsidP="00050B45">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33</w:t>
            </w:r>
          </w:p>
        </w:tc>
        <w:tc>
          <w:tcPr>
            <w:tcW w:w="2381"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33</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708"/>
                <w:tab w:val="left" w:pos="1416"/>
                <w:tab w:val="left" w:pos="2124"/>
                <w:tab w:val="left" w:pos="2832"/>
              </w:tabs>
              <w:spacing w:after="0"/>
              <w:ind w:right="440"/>
              <w:rPr>
                <w:rFonts w:ascii="Times New Roman" w:hAnsi="Times New Roman"/>
                <w:bCs/>
                <w:iCs/>
                <w:sz w:val="28"/>
                <w:szCs w:val="28"/>
                <w:lang w:eastAsia="ru-RU"/>
              </w:rPr>
            </w:pPr>
            <w:r>
              <w:rPr>
                <w:rFonts w:ascii="Times New Roman" w:hAnsi="Times New Roman"/>
                <w:sz w:val="28"/>
                <w:szCs w:val="28"/>
                <w:lang w:val="ru-RU" w:eastAsia="ru-RU"/>
              </w:rPr>
              <w:t>2 средняя</w:t>
            </w:r>
            <w:r>
              <w:rPr>
                <w:rFonts w:ascii="Times New Roman" w:hAnsi="Times New Roman"/>
                <w:bCs/>
                <w:iCs/>
                <w:sz w:val="28"/>
                <w:szCs w:val="28"/>
                <w:lang w:eastAsia="ru-RU"/>
              </w:rPr>
              <w:t xml:space="preserve"> </w:t>
            </w:r>
          </w:p>
          <w:p w:rsidR="00AD576C" w:rsidRDefault="00AD576C">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bCs/>
                <w:i/>
                <w:iCs/>
                <w:sz w:val="24"/>
                <w:szCs w:val="24"/>
                <w:lang w:val="ru-RU" w:eastAsia="ru-RU"/>
              </w:rPr>
              <w:t>(</w:t>
            </w:r>
            <w:r>
              <w:rPr>
                <w:rFonts w:ascii="Times New Roman" w:hAnsi="Times New Roman"/>
                <w:bCs/>
                <w:i/>
                <w:iCs/>
                <w:sz w:val="24"/>
                <w:szCs w:val="24"/>
                <w:lang w:eastAsia="ru-RU"/>
              </w:rPr>
              <w:t>от 4 до 5 лет</w:t>
            </w:r>
            <w:r>
              <w:rPr>
                <w:rFonts w:ascii="Times New Roman" w:hAnsi="Times New Roman"/>
                <w:bCs/>
                <w:i/>
                <w:iCs/>
                <w:sz w:val="24"/>
                <w:szCs w:val="24"/>
                <w:lang w:val="ru-RU" w:eastAsia="ru-RU"/>
              </w:rPr>
              <w:t>)</w:t>
            </w:r>
          </w:p>
        </w:tc>
        <w:tc>
          <w:tcPr>
            <w:tcW w:w="2126" w:type="dxa"/>
            <w:tcBorders>
              <w:top w:val="single" w:sz="4" w:space="0" w:color="auto"/>
              <w:left w:val="single" w:sz="4" w:space="0" w:color="auto"/>
              <w:bottom w:val="single" w:sz="4" w:space="0" w:color="auto"/>
              <w:right w:val="single" w:sz="4" w:space="0" w:color="auto"/>
            </w:tcBorders>
          </w:tcPr>
          <w:p w:rsidR="00AD576C" w:rsidRDefault="00906191">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27</w:t>
            </w:r>
          </w:p>
        </w:tc>
        <w:tc>
          <w:tcPr>
            <w:tcW w:w="2410" w:type="dxa"/>
            <w:tcBorders>
              <w:top w:val="single" w:sz="4" w:space="0" w:color="auto"/>
              <w:left w:val="single" w:sz="4" w:space="0" w:color="auto"/>
              <w:bottom w:val="single" w:sz="4" w:space="0" w:color="auto"/>
              <w:right w:val="single" w:sz="4" w:space="0" w:color="auto"/>
            </w:tcBorders>
          </w:tcPr>
          <w:p w:rsidR="00AD576C" w:rsidRDefault="00050B45">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32</w:t>
            </w:r>
          </w:p>
        </w:tc>
        <w:tc>
          <w:tcPr>
            <w:tcW w:w="2381"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32</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870FD9">
            <w:pPr>
              <w:tabs>
                <w:tab w:val="left" w:pos="708"/>
                <w:tab w:val="left" w:pos="1416"/>
                <w:tab w:val="left" w:pos="2124"/>
                <w:tab w:val="left" w:pos="2832"/>
              </w:tabs>
              <w:spacing w:after="0"/>
              <w:ind w:right="440"/>
              <w:rPr>
                <w:rFonts w:ascii="Times New Roman" w:hAnsi="Times New Roman"/>
                <w:bCs/>
                <w:iCs/>
                <w:sz w:val="28"/>
                <w:szCs w:val="28"/>
                <w:lang w:eastAsia="ru-RU"/>
              </w:rPr>
            </w:pPr>
            <w:r>
              <w:rPr>
                <w:rFonts w:ascii="Times New Roman" w:hAnsi="Times New Roman"/>
                <w:sz w:val="28"/>
                <w:szCs w:val="28"/>
                <w:lang w:val="ru-RU" w:eastAsia="ru-RU"/>
              </w:rPr>
              <w:t>1 старшая</w:t>
            </w:r>
          </w:p>
          <w:p w:rsidR="00AD576C" w:rsidRDefault="00AD576C">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bCs/>
                <w:i/>
                <w:iCs/>
                <w:sz w:val="24"/>
                <w:szCs w:val="24"/>
                <w:lang w:val="ru-RU" w:eastAsia="ru-RU"/>
              </w:rPr>
              <w:t>(</w:t>
            </w:r>
            <w:r w:rsidR="00870FD9">
              <w:rPr>
                <w:rFonts w:ascii="Times New Roman" w:hAnsi="Times New Roman"/>
                <w:bCs/>
                <w:i/>
                <w:iCs/>
                <w:sz w:val="24"/>
                <w:szCs w:val="24"/>
                <w:lang w:eastAsia="ru-RU"/>
              </w:rPr>
              <w:t>от 5 до 6</w:t>
            </w:r>
            <w:r>
              <w:rPr>
                <w:rFonts w:ascii="Times New Roman" w:hAnsi="Times New Roman"/>
                <w:bCs/>
                <w:i/>
                <w:iCs/>
                <w:sz w:val="24"/>
                <w:szCs w:val="24"/>
                <w:lang w:eastAsia="ru-RU"/>
              </w:rPr>
              <w:t xml:space="preserve"> лет</w:t>
            </w:r>
            <w:r>
              <w:rPr>
                <w:rFonts w:ascii="Times New Roman" w:hAnsi="Times New Roman"/>
                <w:bCs/>
                <w:i/>
                <w:iCs/>
                <w:sz w:val="24"/>
                <w:szCs w:val="24"/>
                <w:lang w:val="ru-RU" w:eastAsia="ru-RU"/>
              </w:rPr>
              <w:t>)</w:t>
            </w:r>
          </w:p>
        </w:tc>
        <w:tc>
          <w:tcPr>
            <w:tcW w:w="2126"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25</w:t>
            </w:r>
          </w:p>
        </w:tc>
        <w:tc>
          <w:tcPr>
            <w:tcW w:w="2410" w:type="dxa"/>
            <w:tcBorders>
              <w:top w:val="single" w:sz="4" w:space="0" w:color="auto"/>
              <w:left w:val="single" w:sz="4" w:space="0" w:color="auto"/>
              <w:bottom w:val="single" w:sz="4" w:space="0" w:color="auto"/>
              <w:right w:val="single" w:sz="4" w:space="0" w:color="auto"/>
            </w:tcBorders>
          </w:tcPr>
          <w:p w:rsidR="00AD576C" w:rsidRDefault="00050B45">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33</w:t>
            </w:r>
          </w:p>
        </w:tc>
        <w:tc>
          <w:tcPr>
            <w:tcW w:w="2381"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30</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870FD9">
            <w:pPr>
              <w:tabs>
                <w:tab w:val="left" w:pos="708"/>
                <w:tab w:val="left" w:pos="1416"/>
                <w:tab w:val="left" w:pos="2124"/>
                <w:tab w:val="left" w:pos="2832"/>
              </w:tabs>
              <w:spacing w:after="0"/>
              <w:ind w:right="440"/>
              <w:rPr>
                <w:rFonts w:ascii="Times New Roman" w:hAnsi="Times New Roman"/>
                <w:bCs/>
                <w:i/>
                <w:iCs/>
                <w:sz w:val="24"/>
                <w:szCs w:val="24"/>
                <w:lang w:eastAsia="ru-RU"/>
              </w:rPr>
            </w:pPr>
            <w:r>
              <w:rPr>
                <w:rFonts w:ascii="Times New Roman" w:hAnsi="Times New Roman"/>
                <w:sz w:val="28"/>
                <w:szCs w:val="28"/>
                <w:lang w:val="ru-RU" w:eastAsia="ru-RU"/>
              </w:rPr>
              <w:t>2</w:t>
            </w:r>
            <w:r w:rsidR="00AD576C">
              <w:rPr>
                <w:rFonts w:ascii="Times New Roman" w:hAnsi="Times New Roman"/>
                <w:sz w:val="28"/>
                <w:szCs w:val="28"/>
                <w:lang w:val="ru-RU" w:eastAsia="ru-RU"/>
              </w:rPr>
              <w:t xml:space="preserve"> старшая</w:t>
            </w:r>
            <w:r w:rsidR="00AD576C">
              <w:rPr>
                <w:rFonts w:ascii="Times New Roman" w:hAnsi="Times New Roman"/>
                <w:bCs/>
                <w:i/>
                <w:iCs/>
                <w:sz w:val="24"/>
                <w:szCs w:val="24"/>
                <w:lang w:eastAsia="ru-RU"/>
              </w:rPr>
              <w:t xml:space="preserve"> </w:t>
            </w:r>
          </w:p>
          <w:p w:rsidR="00AD576C" w:rsidRDefault="00AD576C">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bCs/>
                <w:i/>
                <w:iCs/>
                <w:sz w:val="24"/>
                <w:szCs w:val="24"/>
                <w:lang w:val="ru-RU" w:eastAsia="ru-RU"/>
              </w:rPr>
              <w:t>(</w:t>
            </w:r>
            <w:r>
              <w:rPr>
                <w:rFonts w:ascii="Times New Roman" w:hAnsi="Times New Roman"/>
                <w:bCs/>
                <w:i/>
                <w:iCs/>
                <w:sz w:val="24"/>
                <w:szCs w:val="24"/>
                <w:lang w:eastAsia="ru-RU"/>
              </w:rPr>
              <w:t>от 5 до 6</w:t>
            </w:r>
            <w:r>
              <w:rPr>
                <w:rFonts w:ascii="Times New Roman" w:hAnsi="Times New Roman"/>
                <w:bCs/>
                <w:i/>
                <w:iCs/>
                <w:sz w:val="24"/>
                <w:szCs w:val="24"/>
                <w:lang w:val="ru-RU" w:eastAsia="ru-RU"/>
              </w:rPr>
              <w:t xml:space="preserve"> </w:t>
            </w:r>
            <w:r>
              <w:rPr>
                <w:rFonts w:ascii="Times New Roman" w:hAnsi="Times New Roman"/>
                <w:bCs/>
                <w:i/>
                <w:iCs/>
                <w:sz w:val="24"/>
                <w:szCs w:val="24"/>
                <w:lang w:eastAsia="ru-RU"/>
              </w:rPr>
              <w:t>лет</w:t>
            </w:r>
            <w:r>
              <w:rPr>
                <w:rFonts w:ascii="Times New Roman" w:hAnsi="Times New Roman"/>
                <w:bCs/>
                <w:i/>
                <w:iCs/>
                <w:sz w:val="24"/>
                <w:szCs w:val="24"/>
                <w:lang w:val="ru-RU" w:eastAsia="ru-RU"/>
              </w:rPr>
              <w:t>)</w:t>
            </w:r>
          </w:p>
        </w:tc>
        <w:tc>
          <w:tcPr>
            <w:tcW w:w="2126"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26</w:t>
            </w:r>
          </w:p>
        </w:tc>
        <w:tc>
          <w:tcPr>
            <w:tcW w:w="2410" w:type="dxa"/>
            <w:tcBorders>
              <w:top w:val="single" w:sz="4" w:space="0" w:color="auto"/>
              <w:left w:val="single" w:sz="4" w:space="0" w:color="auto"/>
              <w:bottom w:val="single" w:sz="4" w:space="0" w:color="auto"/>
              <w:right w:val="single" w:sz="4" w:space="0" w:color="auto"/>
            </w:tcBorders>
          </w:tcPr>
          <w:p w:rsidR="00AD576C" w:rsidRDefault="00050B45">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33</w:t>
            </w:r>
          </w:p>
        </w:tc>
        <w:tc>
          <w:tcPr>
            <w:tcW w:w="2381"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30</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870FD9">
            <w:pPr>
              <w:tabs>
                <w:tab w:val="left" w:pos="708"/>
                <w:tab w:val="left" w:pos="1416"/>
                <w:tab w:val="left" w:pos="2124"/>
                <w:tab w:val="left" w:pos="2832"/>
              </w:tabs>
              <w:spacing w:after="0"/>
              <w:ind w:right="440"/>
              <w:rPr>
                <w:rFonts w:ascii="Times New Roman" w:hAnsi="Times New Roman"/>
                <w:bCs/>
                <w:i/>
                <w:iCs/>
                <w:sz w:val="24"/>
                <w:szCs w:val="24"/>
                <w:lang w:eastAsia="ru-RU"/>
              </w:rPr>
            </w:pPr>
            <w:r>
              <w:rPr>
                <w:rFonts w:ascii="Times New Roman" w:hAnsi="Times New Roman"/>
                <w:sz w:val="28"/>
                <w:szCs w:val="28"/>
                <w:lang w:val="ru-RU" w:eastAsia="ru-RU"/>
              </w:rPr>
              <w:t>1 подготовительная</w:t>
            </w:r>
          </w:p>
          <w:p w:rsidR="00AD576C" w:rsidRDefault="00AD576C">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bCs/>
                <w:i/>
                <w:iCs/>
                <w:sz w:val="24"/>
                <w:szCs w:val="24"/>
                <w:lang w:val="ru-RU" w:eastAsia="ru-RU"/>
              </w:rPr>
              <w:t>(</w:t>
            </w:r>
            <w:r>
              <w:rPr>
                <w:rFonts w:ascii="Times New Roman" w:hAnsi="Times New Roman"/>
                <w:bCs/>
                <w:i/>
                <w:iCs/>
                <w:sz w:val="24"/>
                <w:szCs w:val="24"/>
                <w:lang w:eastAsia="ru-RU"/>
              </w:rPr>
              <w:t>от 5 до 6</w:t>
            </w:r>
            <w:r>
              <w:rPr>
                <w:rFonts w:ascii="Times New Roman" w:hAnsi="Times New Roman"/>
                <w:bCs/>
                <w:i/>
                <w:iCs/>
                <w:sz w:val="24"/>
                <w:szCs w:val="24"/>
                <w:lang w:val="ru-RU" w:eastAsia="ru-RU"/>
              </w:rPr>
              <w:t xml:space="preserve"> </w:t>
            </w:r>
            <w:r>
              <w:rPr>
                <w:rFonts w:ascii="Times New Roman" w:hAnsi="Times New Roman"/>
                <w:bCs/>
                <w:i/>
                <w:iCs/>
                <w:sz w:val="24"/>
                <w:szCs w:val="24"/>
                <w:lang w:eastAsia="ru-RU"/>
              </w:rPr>
              <w:t>лет</w:t>
            </w:r>
            <w:r>
              <w:rPr>
                <w:rFonts w:ascii="Times New Roman" w:hAnsi="Times New Roman"/>
                <w:bCs/>
                <w:i/>
                <w:iCs/>
                <w:sz w:val="24"/>
                <w:szCs w:val="24"/>
                <w:lang w:val="ru-RU" w:eastAsia="ru-RU"/>
              </w:rPr>
              <w:t>)</w:t>
            </w:r>
          </w:p>
        </w:tc>
        <w:tc>
          <w:tcPr>
            <w:tcW w:w="2126"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27</w:t>
            </w:r>
          </w:p>
        </w:tc>
        <w:tc>
          <w:tcPr>
            <w:tcW w:w="2410" w:type="dxa"/>
            <w:tcBorders>
              <w:top w:val="single" w:sz="4" w:space="0" w:color="auto"/>
              <w:left w:val="single" w:sz="4" w:space="0" w:color="auto"/>
              <w:bottom w:val="single" w:sz="4" w:space="0" w:color="auto"/>
              <w:right w:val="single" w:sz="4" w:space="0" w:color="auto"/>
            </w:tcBorders>
          </w:tcPr>
          <w:p w:rsidR="00AD576C" w:rsidRDefault="00050B45">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27</w:t>
            </w:r>
          </w:p>
        </w:tc>
        <w:tc>
          <w:tcPr>
            <w:tcW w:w="2381"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23</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906191">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sz w:val="28"/>
                <w:szCs w:val="28"/>
                <w:lang w:val="ru-RU" w:eastAsia="ru-RU"/>
              </w:rPr>
              <w:t xml:space="preserve">2 </w:t>
            </w:r>
            <w:r w:rsidR="00AD576C">
              <w:rPr>
                <w:rFonts w:ascii="Times New Roman" w:hAnsi="Times New Roman"/>
                <w:sz w:val="28"/>
                <w:szCs w:val="28"/>
                <w:lang w:val="ru-RU" w:eastAsia="ru-RU"/>
              </w:rPr>
              <w:t>подготовительная</w:t>
            </w:r>
            <w:r w:rsidR="00AD576C">
              <w:rPr>
                <w:rFonts w:ascii="Times New Roman" w:hAnsi="Times New Roman"/>
                <w:bCs/>
                <w:iCs/>
                <w:sz w:val="28"/>
                <w:szCs w:val="28"/>
                <w:lang w:val="ru-RU" w:eastAsia="ru-RU"/>
              </w:rPr>
              <w:t xml:space="preserve"> </w:t>
            </w:r>
            <w:r w:rsidR="00AD576C">
              <w:rPr>
                <w:rFonts w:ascii="Times New Roman" w:hAnsi="Times New Roman"/>
                <w:bCs/>
                <w:i/>
                <w:iCs/>
                <w:sz w:val="24"/>
                <w:szCs w:val="24"/>
                <w:lang w:val="ru-RU" w:eastAsia="ru-RU"/>
              </w:rPr>
              <w:t>(от 6 до 8 лет)</w:t>
            </w:r>
          </w:p>
        </w:tc>
        <w:tc>
          <w:tcPr>
            <w:tcW w:w="2126"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27</w:t>
            </w:r>
          </w:p>
        </w:tc>
        <w:tc>
          <w:tcPr>
            <w:tcW w:w="2410" w:type="dxa"/>
            <w:tcBorders>
              <w:top w:val="single" w:sz="4" w:space="0" w:color="auto"/>
              <w:left w:val="single" w:sz="4" w:space="0" w:color="auto"/>
              <w:bottom w:val="single" w:sz="4" w:space="0" w:color="auto"/>
              <w:right w:val="single" w:sz="4" w:space="0" w:color="auto"/>
            </w:tcBorders>
          </w:tcPr>
          <w:p w:rsidR="00AD576C" w:rsidRDefault="00050B45">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27</w:t>
            </w:r>
          </w:p>
        </w:tc>
        <w:tc>
          <w:tcPr>
            <w:tcW w:w="2381"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23</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sz w:val="28"/>
                <w:szCs w:val="28"/>
                <w:lang w:val="ru-RU" w:eastAsia="ru-RU"/>
              </w:rPr>
              <w:t>старшая логопедическая</w:t>
            </w:r>
            <w:r>
              <w:rPr>
                <w:rFonts w:ascii="Times New Roman" w:hAnsi="Times New Roman"/>
                <w:bCs/>
                <w:iCs/>
                <w:sz w:val="28"/>
                <w:szCs w:val="28"/>
                <w:lang w:val="ru-RU" w:eastAsia="ru-RU"/>
              </w:rPr>
              <w:t xml:space="preserve"> </w:t>
            </w:r>
            <w:r>
              <w:rPr>
                <w:rFonts w:ascii="Times New Roman" w:hAnsi="Times New Roman"/>
                <w:bCs/>
                <w:i/>
                <w:iCs/>
                <w:sz w:val="24"/>
                <w:szCs w:val="24"/>
                <w:lang w:val="ru-RU" w:eastAsia="ru-RU"/>
              </w:rPr>
              <w:t>(от 5 до 6 лет)</w:t>
            </w:r>
          </w:p>
        </w:tc>
        <w:tc>
          <w:tcPr>
            <w:tcW w:w="2126" w:type="dxa"/>
            <w:tcBorders>
              <w:top w:val="single" w:sz="4" w:space="0" w:color="auto"/>
              <w:left w:val="single" w:sz="4" w:space="0" w:color="auto"/>
              <w:bottom w:val="single" w:sz="4" w:space="0" w:color="auto"/>
              <w:right w:val="single" w:sz="4" w:space="0" w:color="auto"/>
            </w:tcBorders>
          </w:tcPr>
          <w:p w:rsidR="00AD576C" w:rsidRDefault="00906191">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10</w:t>
            </w:r>
          </w:p>
        </w:tc>
        <w:tc>
          <w:tcPr>
            <w:tcW w:w="2410" w:type="dxa"/>
            <w:tcBorders>
              <w:top w:val="single" w:sz="4" w:space="0" w:color="auto"/>
              <w:left w:val="single" w:sz="4" w:space="0" w:color="auto"/>
              <w:bottom w:val="single" w:sz="4" w:space="0" w:color="auto"/>
              <w:right w:val="single" w:sz="4" w:space="0" w:color="auto"/>
            </w:tcBorders>
          </w:tcPr>
          <w:p w:rsidR="00AD576C" w:rsidRDefault="00050B45">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16</w:t>
            </w:r>
          </w:p>
        </w:tc>
        <w:tc>
          <w:tcPr>
            <w:tcW w:w="2381"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13</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sz w:val="28"/>
                <w:szCs w:val="28"/>
                <w:lang w:val="ru-RU" w:eastAsia="ru-RU"/>
              </w:rPr>
              <w:t>подготовительная логопедическая</w:t>
            </w:r>
            <w:r>
              <w:rPr>
                <w:rFonts w:ascii="Times New Roman" w:hAnsi="Times New Roman"/>
                <w:bCs/>
                <w:iCs/>
                <w:sz w:val="28"/>
                <w:szCs w:val="28"/>
                <w:lang w:val="ru-RU" w:eastAsia="ru-RU"/>
              </w:rPr>
              <w:t xml:space="preserve"> </w:t>
            </w:r>
            <w:r>
              <w:rPr>
                <w:rFonts w:ascii="Times New Roman" w:hAnsi="Times New Roman"/>
                <w:bCs/>
                <w:i/>
                <w:iCs/>
                <w:sz w:val="24"/>
                <w:szCs w:val="24"/>
                <w:lang w:val="ru-RU" w:eastAsia="ru-RU"/>
              </w:rPr>
              <w:t>(от 6 до 8 лет)</w:t>
            </w:r>
          </w:p>
        </w:tc>
        <w:tc>
          <w:tcPr>
            <w:tcW w:w="2126" w:type="dxa"/>
            <w:tcBorders>
              <w:top w:val="single" w:sz="4" w:space="0" w:color="auto"/>
              <w:left w:val="single" w:sz="4" w:space="0" w:color="auto"/>
              <w:bottom w:val="single" w:sz="4" w:space="0" w:color="auto"/>
              <w:right w:val="single" w:sz="4" w:space="0" w:color="auto"/>
            </w:tcBorders>
          </w:tcPr>
          <w:p w:rsidR="00AD576C" w:rsidRDefault="00906191">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10</w:t>
            </w:r>
          </w:p>
        </w:tc>
        <w:tc>
          <w:tcPr>
            <w:tcW w:w="2410" w:type="dxa"/>
            <w:tcBorders>
              <w:top w:val="single" w:sz="4" w:space="0" w:color="auto"/>
              <w:left w:val="single" w:sz="4" w:space="0" w:color="auto"/>
              <w:bottom w:val="single" w:sz="4" w:space="0" w:color="auto"/>
              <w:right w:val="single" w:sz="4" w:space="0" w:color="auto"/>
            </w:tcBorders>
          </w:tcPr>
          <w:p w:rsidR="00AD576C" w:rsidRDefault="00050B45">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16</w:t>
            </w:r>
          </w:p>
        </w:tc>
        <w:tc>
          <w:tcPr>
            <w:tcW w:w="2381" w:type="dxa"/>
            <w:tcBorders>
              <w:top w:val="single" w:sz="4" w:space="0" w:color="auto"/>
              <w:left w:val="single" w:sz="4" w:space="0" w:color="auto"/>
              <w:bottom w:val="single" w:sz="4" w:space="0" w:color="auto"/>
              <w:right w:val="single" w:sz="4" w:space="0" w:color="auto"/>
            </w:tcBorders>
          </w:tcPr>
          <w:p w:rsidR="00AD576C" w:rsidRDefault="0094247C">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14</w:t>
            </w:r>
          </w:p>
        </w:tc>
      </w:tr>
      <w:tr w:rsidR="00AD576C" w:rsidTr="00906191">
        <w:tc>
          <w:tcPr>
            <w:tcW w:w="3148"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708"/>
                <w:tab w:val="left" w:pos="1416"/>
                <w:tab w:val="left" w:pos="2124"/>
                <w:tab w:val="left" w:pos="2832"/>
              </w:tabs>
              <w:spacing w:after="0"/>
              <w:ind w:right="440"/>
              <w:rPr>
                <w:rFonts w:ascii="Times New Roman" w:hAnsi="Times New Roman"/>
                <w:sz w:val="28"/>
                <w:szCs w:val="28"/>
                <w:lang w:val="ru-RU" w:eastAsia="ru-RU"/>
              </w:rPr>
            </w:pPr>
            <w:r>
              <w:rPr>
                <w:rFonts w:ascii="Times New Roman" w:hAnsi="Times New Roman"/>
                <w:sz w:val="28"/>
                <w:szCs w:val="28"/>
                <w:lang w:val="ru-RU" w:eastAsia="ru-RU"/>
              </w:rPr>
              <w:t xml:space="preserve">Итого: </w:t>
            </w:r>
          </w:p>
        </w:tc>
        <w:tc>
          <w:tcPr>
            <w:tcW w:w="2126" w:type="dxa"/>
            <w:tcBorders>
              <w:top w:val="single" w:sz="4" w:space="0" w:color="auto"/>
              <w:left w:val="single" w:sz="4" w:space="0" w:color="auto"/>
              <w:bottom w:val="single" w:sz="4" w:space="0" w:color="auto"/>
              <w:right w:val="single" w:sz="4" w:space="0" w:color="auto"/>
            </w:tcBorders>
          </w:tcPr>
          <w:p w:rsidR="00AD576C" w:rsidRDefault="00607C37">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240</w:t>
            </w:r>
          </w:p>
        </w:tc>
        <w:tc>
          <w:tcPr>
            <w:tcW w:w="2410" w:type="dxa"/>
            <w:tcBorders>
              <w:top w:val="single" w:sz="4" w:space="0" w:color="auto"/>
              <w:left w:val="single" w:sz="4" w:space="0" w:color="auto"/>
              <w:bottom w:val="single" w:sz="4" w:space="0" w:color="auto"/>
              <w:right w:val="single" w:sz="4" w:space="0" w:color="auto"/>
            </w:tcBorders>
          </w:tcPr>
          <w:p w:rsidR="00AD576C" w:rsidRDefault="00607C37">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313</w:t>
            </w:r>
          </w:p>
        </w:tc>
        <w:tc>
          <w:tcPr>
            <w:tcW w:w="2381" w:type="dxa"/>
            <w:tcBorders>
              <w:top w:val="single" w:sz="4" w:space="0" w:color="auto"/>
              <w:left w:val="single" w:sz="4" w:space="0" w:color="auto"/>
              <w:bottom w:val="single" w:sz="4" w:space="0" w:color="auto"/>
              <w:right w:val="single" w:sz="4" w:space="0" w:color="auto"/>
            </w:tcBorders>
          </w:tcPr>
          <w:p w:rsidR="00AD576C" w:rsidRDefault="00607C37">
            <w:pPr>
              <w:tabs>
                <w:tab w:val="left" w:pos="708"/>
                <w:tab w:val="left" w:pos="1416"/>
                <w:tab w:val="left" w:pos="2124"/>
                <w:tab w:val="left" w:pos="2832"/>
              </w:tabs>
              <w:spacing w:after="0"/>
              <w:ind w:right="440"/>
              <w:jc w:val="center"/>
              <w:rPr>
                <w:rFonts w:ascii="Times New Roman" w:hAnsi="Times New Roman"/>
                <w:sz w:val="28"/>
                <w:szCs w:val="28"/>
                <w:lang w:val="ru-RU" w:eastAsia="ru-RU"/>
              </w:rPr>
            </w:pPr>
            <w:r>
              <w:rPr>
                <w:rFonts w:ascii="Times New Roman" w:hAnsi="Times New Roman"/>
                <w:sz w:val="28"/>
                <w:szCs w:val="28"/>
                <w:lang w:val="ru-RU" w:eastAsia="ru-RU"/>
              </w:rPr>
              <w:t>290</w:t>
            </w:r>
          </w:p>
        </w:tc>
      </w:tr>
    </w:tbl>
    <w:p w:rsidR="00AD576C" w:rsidRDefault="00AD576C" w:rsidP="00AD576C">
      <w:pPr>
        <w:tabs>
          <w:tab w:val="left" w:pos="708"/>
          <w:tab w:val="left" w:pos="1416"/>
          <w:tab w:val="left" w:pos="2124"/>
          <w:tab w:val="left" w:pos="2832"/>
        </w:tabs>
        <w:spacing w:after="0"/>
        <w:ind w:left="-142" w:right="440"/>
        <w:rPr>
          <w:rFonts w:ascii="Times New Roman" w:hAnsi="Times New Roman"/>
          <w:b/>
          <w:sz w:val="28"/>
          <w:szCs w:val="28"/>
          <w:lang w:val="ru-RU"/>
        </w:rPr>
      </w:pPr>
    </w:p>
    <w:p w:rsidR="00AD576C" w:rsidRDefault="00AD576C" w:rsidP="00AD576C">
      <w:pPr>
        <w:tabs>
          <w:tab w:val="left" w:pos="708"/>
          <w:tab w:val="left" w:pos="1416"/>
          <w:tab w:val="left" w:pos="2124"/>
          <w:tab w:val="left" w:pos="2832"/>
        </w:tabs>
        <w:spacing w:after="0"/>
        <w:ind w:left="-142" w:right="440"/>
        <w:rPr>
          <w:rFonts w:ascii="Times New Roman" w:hAnsi="Times New Roman"/>
          <w:b/>
          <w:sz w:val="28"/>
          <w:szCs w:val="28"/>
          <w:lang w:val="ru-RU"/>
        </w:rPr>
      </w:pPr>
      <w:r>
        <w:rPr>
          <w:rFonts w:ascii="Times New Roman" w:hAnsi="Times New Roman"/>
          <w:b/>
          <w:sz w:val="28"/>
          <w:szCs w:val="28"/>
          <w:lang w:val="ru-RU"/>
        </w:rPr>
        <w:t>1.2. 4. Сведения о педагогических работниках.</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Образовательный процесс в ДОУ № 98 осуществляют 21 воспитателя,</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2 учителя - логопеда, 2 музыкальных руководителя, 1 инструктор по ФК, сопровождение образовательного процесса обеспечивает педагог-психолог. </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Педагогический коллектив состоит из </w:t>
      </w:r>
      <w:r w:rsidR="00607C37">
        <w:rPr>
          <w:rFonts w:ascii="Times New Roman" w:hAnsi="Times New Roman"/>
          <w:sz w:val="28"/>
          <w:szCs w:val="28"/>
          <w:lang w:val="ru-RU"/>
        </w:rPr>
        <w:t>30</w:t>
      </w:r>
      <w:r>
        <w:rPr>
          <w:rFonts w:ascii="Times New Roman" w:hAnsi="Times New Roman"/>
          <w:sz w:val="28"/>
          <w:szCs w:val="28"/>
          <w:lang w:val="ru-RU"/>
        </w:rPr>
        <w:t xml:space="preserve"> педагогов, из них имеют:</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Высшее профессиональное образование -  </w:t>
      </w:r>
      <w:r w:rsidR="000E15B2">
        <w:rPr>
          <w:rFonts w:ascii="Times New Roman" w:hAnsi="Times New Roman"/>
          <w:sz w:val="28"/>
          <w:szCs w:val="28"/>
          <w:lang w:val="ru-RU"/>
        </w:rPr>
        <w:t>22</w:t>
      </w:r>
      <w:r>
        <w:rPr>
          <w:rFonts w:ascii="Times New Roman" w:hAnsi="Times New Roman"/>
          <w:sz w:val="28"/>
          <w:szCs w:val="28"/>
          <w:lang w:val="ru-RU"/>
        </w:rPr>
        <w:t xml:space="preserve"> педагог (</w:t>
      </w:r>
      <w:r w:rsidR="000E15B2">
        <w:rPr>
          <w:rFonts w:ascii="Times New Roman" w:hAnsi="Times New Roman"/>
          <w:sz w:val="28"/>
          <w:szCs w:val="28"/>
          <w:lang w:val="ru-RU"/>
        </w:rPr>
        <w:t>7</w:t>
      </w:r>
      <w:r w:rsidR="00607C37">
        <w:rPr>
          <w:rFonts w:ascii="Times New Roman" w:hAnsi="Times New Roman"/>
          <w:sz w:val="28"/>
          <w:szCs w:val="28"/>
          <w:lang w:val="ru-RU"/>
        </w:rPr>
        <w:t>3</w:t>
      </w:r>
      <w:r>
        <w:rPr>
          <w:rFonts w:ascii="Times New Roman" w:hAnsi="Times New Roman"/>
          <w:sz w:val="28"/>
          <w:szCs w:val="28"/>
          <w:lang w:val="ru-RU"/>
        </w:rPr>
        <w:t>%);</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Среднее про</w:t>
      </w:r>
      <w:r w:rsidR="00607C37">
        <w:rPr>
          <w:rFonts w:ascii="Times New Roman" w:hAnsi="Times New Roman"/>
          <w:sz w:val="28"/>
          <w:szCs w:val="28"/>
          <w:lang w:val="ru-RU"/>
        </w:rPr>
        <w:t>фессиональное -  8</w:t>
      </w:r>
      <w:r>
        <w:rPr>
          <w:rFonts w:ascii="Times New Roman" w:hAnsi="Times New Roman"/>
          <w:sz w:val="28"/>
          <w:szCs w:val="28"/>
          <w:lang w:val="ru-RU"/>
        </w:rPr>
        <w:t xml:space="preserve"> (</w:t>
      </w:r>
      <w:r w:rsidR="00607C37">
        <w:rPr>
          <w:rFonts w:ascii="Times New Roman" w:hAnsi="Times New Roman"/>
          <w:sz w:val="28"/>
          <w:szCs w:val="28"/>
          <w:lang w:val="ru-RU"/>
        </w:rPr>
        <w:t>27</w:t>
      </w:r>
      <w:r>
        <w:rPr>
          <w:rFonts w:ascii="Times New Roman" w:hAnsi="Times New Roman"/>
          <w:sz w:val="28"/>
          <w:szCs w:val="28"/>
          <w:lang w:val="ru-RU"/>
        </w:rPr>
        <w:t>%);</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Высшую квалификационную категорию </w:t>
      </w:r>
      <w:r w:rsidR="000E15B2">
        <w:rPr>
          <w:rFonts w:ascii="Times New Roman" w:hAnsi="Times New Roman"/>
          <w:sz w:val="28"/>
          <w:szCs w:val="28"/>
          <w:lang w:val="ru-RU"/>
        </w:rPr>
        <w:t>–</w:t>
      </w:r>
      <w:r>
        <w:rPr>
          <w:rFonts w:ascii="Times New Roman" w:hAnsi="Times New Roman"/>
          <w:sz w:val="28"/>
          <w:szCs w:val="28"/>
          <w:lang w:val="ru-RU"/>
        </w:rPr>
        <w:t xml:space="preserve"> </w:t>
      </w:r>
      <w:r w:rsidR="000E15B2">
        <w:rPr>
          <w:rFonts w:ascii="Times New Roman" w:hAnsi="Times New Roman"/>
          <w:sz w:val="28"/>
          <w:szCs w:val="28"/>
          <w:lang w:val="ru-RU"/>
        </w:rPr>
        <w:t xml:space="preserve">5 </w:t>
      </w:r>
      <w:r>
        <w:rPr>
          <w:rFonts w:ascii="Times New Roman" w:hAnsi="Times New Roman"/>
          <w:sz w:val="28"/>
          <w:szCs w:val="28"/>
          <w:lang w:val="ru-RU"/>
        </w:rPr>
        <w:t>чел. (1</w:t>
      </w:r>
      <w:r w:rsidR="00607C37">
        <w:rPr>
          <w:rFonts w:ascii="Times New Roman" w:hAnsi="Times New Roman"/>
          <w:sz w:val="28"/>
          <w:szCs w:val="28"/>
          <w:lang w:val="ru-RU"/>
        </w:rPr>
        <w:t>7</w:t>
      </w:r>
      <w:r>
        <w:rPr>
          <w:rFonts w:ascii="Times New Roman" w:hAnsi="Times New Roman"/>
          <w:sz w:val="28"/>
          <w:szCs w:val="28"/>
          <w:lang w:val="ru-RU"/>
        </w:rPr>
        <w:t xml:space="preserve"> %);</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первую квалификационную категорию -  19 чел. (</w:t>
      </w:r>
      <w:r w:rsidR="00607C37">
        <w:rPr>
          <w:rFonts w:ascii="Times New Roman" w:hAnsi="Times New Roman"/>
          <w:sz w:val="28"/>
          <w:szCs w:val="28"/>
          <w:lang w:val="ru-RU"/>
        </w:rPr>
        <w:t>63</w:t>
      </w:r>
      <w:r>
        <w:rPr>
          <w:rFonts w:ascii="Times New Roman" w:hAnsi="Times New Roman"/>
          <w:sz w:val="28"/>
          <w:szCs w:val="28"/>
          <w:lang w:val="ru-RU"/>
        </w:rPr>
        <w:t xml:space="preserve"> %);</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аттестованы на соответствие занимаемой должности – </w:t>
      </w:r>
      <w:r w:rsidR="00607C37">
        <w:rPr>
          <w:rFonts w:ascii="Times New Roman" w:hAnsi="Times New Roman"/>
          <w:sz w:val="28"/>
          <w:szCs w:val="28"/>
          <w:lang w:val="ru-RU"/>
        </w:rPr>
        <w:t>6</w:t>
      </w:r>
      <w:r>
        <w:rPr>
          <w:rFonts w:ascii="Times New Roman" w:hAnsi="Times New Roman"/>
          <w:sz w:val="28"/>
          <w:szCs w:val="28"/>
          <w:lang w:val="ru-RU"/>
        </w:rPr>
        <w:t xml:space="preserve"> (</w:t>
      </w:r>
      <w:r w:rsidR="00607C37">
        <w:rPr>
          <w:rFonts w:ascii="Times New Roman" w:hAnsi="Times New Roman"/>
          <w:sz w:val="28"/>
          <w:szCs w:val="28"/>
          <w:lang w:val="ru-RU"/>
        </w:rPr>
        <w:t>20</w:t>
      </w:r>
      <w:r>
        <w:rPr>
          <w:rFonts w:ascii="Times New Roman" w:hAnsi="Times New Roman"/>
          <w:sz w:val="28"/>
          <w:szCs w:val="28"/>
          <w:lang w:val="ru-RU"/>
        </w:rPr>
        <w:t>%)</w:t>
      </w:r>
    </w:p>
    <w:p w:rsidR="00AD576C" w:rsidRDefault="00AD576C" w:rsidP="00AD576C">
      <w:pPr>
        <w:tabs>
          <w:tab w:val="left" w:pos="-165"/>
        </w:tabs>
        <w:spacing w:after="0"/>
        <w:ind w:left="-110" w:hanging="110"/>
        <w:jc w:val="both"/>
        <w:rPr>
          <w:rFonts w:ascii="Times New Roman" w:hAnsi="Times New Roman"/>
          <w:sz w:val="28"/>
          <w:szCs w:val="28"/>
          <w:lang w:val="ru-RU"/>
        </w:rPr>
      </w:pPr>
      <w:r>
        <w:rPr>
          <w:rFonts w:ascii="Times New Roman" w:hAnsi="Times New Roman"/>
          <w:sz w:val="28"/>
          <w:szCs w:val="28"/>
          <w:lang w:val="ru-RU"/>
        </w:rPr>
        <w:t xml:space="preserve">    В соответствии с законом «Об образовании в Российской Федерации» не реже чем раз в 3 года каждый педагог проходит курсы повышения квалификации.</w:t>
      </w:r>
    </w:p>
    <w:p w:rsidR="00607C37" w:rsidRDefault="00607C37" w:rsidP="00AD576C">
      <w:pPr>
        <w:tabs>
          <w:tab w:val="left" w:pos="-165"/>
        </w:tabs>
        <w:spacing w:after="0"/>
        <w:ind w:left="-110" w:hanging="110"/>
        <w:jc w:val="both"/>
        <w:rPr>
          <w:rFonts w:ascii="Times New Roman" w:hAnsi="Times New Roman"/>
          <w:sz w:val="28"/>
          <w:szCs w:val="28"/>
          <w:lang w:val="ru-RU"/>
        </w:rPr>
      </w:pPr>
    </w:p>
    <w:p w:rsidR="00AD576C" w:rsidRDefault="00AD576C" w:rsidP="000E15B2">
      <w:pPr>
        <w:pStyle w:val="a7"/>
        <w:tabs>
          <w:tab w:val="left" w:pos="2688"/>
        </w:tabs>
        <w:spacing w:after="0"/>
        <w:rPr>
          <w:b/>
          <w:sz w:val="28"/>
          <w:szCs w:val="28"/>
        </w:rPr>
      </w:pPr>
      <w:r>
        <w:rPr>
          <w:b/>
          <w:sz w:val="28"/>
          <w:szCs w:val="28"/>
        </w:rPr>
        <w:lastRenderedPageBreak/>
        <w:t>1.3. ПРИНЦИПЫ И ПОДХОДЫ К ФОРМИРОВАНИЮ ПРОГРАММЫ.</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Программа сформирована на основе требований ФГОС, предъявляемых к структуре образовательной программы дошкольного образования и ее объему.</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Программа определяет содержание и организацию образовательной деятельности на уровне дошкольного образования.</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Программа направлена на:</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D576C" w:rsidRDefault="00AD576C" w:rsidP="00AD576C">
      <w:pPr>
        <w:jc w:val="both"/>
        <w:rPr>
          <w:rFonts w:ascii="Times New Roman" w:hAnsi="Times New Roman"/>
          <w:sz w:val="28"/>
          <w:szCs w:val="28"/>
          <w:lang w:val="ru-RU"/>
        </w:rPr>
      </w:pPr>
      <w:r>
        <w:rPr>
          <w:rFonts w:ascii="Times New Roman" w:hAnsi="Times New Roman"/>
          <w:sz w:val="28"/>
          <w:szCs w:val="28"/>
          <w:lang w:val="ru-RU"/>
        </w:rPr>
        <w:t>- на создание развивающей образовательной среды, которая представляет собой систему условий социализации и индивидуализации детей.</w:t>
      </w:r>
    </w:p>
    <w:p w:rsidR="00AD576C" w:rsidRDefault="00AD576C" w:rsidP="00AD576C">
      <w:pPr>
        <w:jc w:val="both"/>
        <w:rPr>
          <w:rFonts w:ascii="Times New Roman" w:hAnsi="Times New Roman"/>
          <w:sz w:val="28"/>
          <w:szCs w:val="28"/>
          <w:lang w:val="ru-RU"/>
        </w:rPr>
      </w:pPr>
      <w:r>
        <w:rPr>
          <w:rFonts w:ascii="Times New Roman" w:hAnsi="Times New Roman"/>
          <w:sz w:val="28"/>
          <w:szCs w:val="28"/>
          <w:lang w:val="ru-RU"/>
        </w:rPr>
        <w:t xml:space="preserve">   В программе учитываются:</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индивидуальные потребности ребенка, связанные с его жизненной ситуацией и состоянием здоровья;</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возможности освоения ребенком Программы на разных этапах ее реализации.</w:t>
      </w:r>
    </w:p>
    <w:p w:rsidR="00AD576C" w:rsidRDefault="00AD576C" w:rsidP="00AD576C">
      <w:pPr>
        <w:spacing w:after="0"/>
        <w:jc w:val="both"/>
        <w:rPr>
          <w:rFonts w:ascii="Times New Roman" w:hAnsi="Times New Roman"/>
          <w:sz w:val="28"/>
          <w:szCs w:val="28"/>
          <w:lang w:val="ru-RU"/>
        </w:rPr>
      </w:pPr>
    </w:p>
    <w:p w:rsidR="00AD576C" w:rsidRDefault="00AD576C" w:rsidP="00AD576C">
      <w:pPr>
        <w:jc w:val="center"/>
        <w:rPr>
          <w:rFonts w:ascii="Times New Roman" w:hAnsi="Times New Roman"/>
          <w:sz w:val="28"/>
          <w:szCs w:val="28"/>
          <w:lang w:val="ru-RU"/>
        </w:rPr>
      </w:pPr>
      <w:r>
        <w:rPr>
          <w:rFonts w:ascii="Times New Roman" w:hAnsi="Times New Roman"/>
          <w:b/>
          <w:sz w:val="28"/>
          <w:szCs w:val="28"/>
          <w:lang w:val="ru-RU"/>
        </w:rPr>
        <w:t>Принципы формирования образовательной программы:</w:t>
      </w:r>
    </w:p>
    <w:p w:rsidR="00AD576C" w:rsidRDefault="00AD576C" w:rsidP="00AD576C">
      <w:pPr>
        <w:tabs>
          <w:tab w:val="left" w:pos="4005"/>
          <w:tab w:val="left" w:pos="6710"/>
          <w:tab w:val="left" w:pos="11330"/>
        </w:tabs>
        <w:spacing w:after="0"/>
        <w:ind w:left="-142" w:right="440"/>
        <w:jc w:val="both"/>
        <w:rPr>
          <w:rFonts w:ascii="Times New Roman" w:hAnsi="Times New Roman"/>
          <w:sz w:val="28"/>
          <w:szCs w:val="28"/>
          <w:lang w:val="ru-RU"/>
        </w:rPr>
      </w:pPr>
      <w:r>
        <w:rPr>
          <w:rFonts w:ascii="Times New Roman" w:hAnsi="Times New Roman"/>
          <w:sz w:val="28"/>
          <w:szCs w:val="28"/>
          <w:lang w:val="ru-RU"/>
        </w:rPr>
        <w:t>- принцип развивающего образования, в соответствии с которым целью дошкольного образования является развитие ребёнка;</w:t>
      </w:r>
    </w:p>
    <w:p w:rsidR="00AD576C" w:rsidRDefault="00AD576C" w:rsidP="00AD576C">
      <w:pPr>
        <w:tabs>
          <w:tab w:val="left" w:pos="4005"/>
          <w:tab w:val="left" w:pos="6710"/>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AD576C" w:rsidRDefault="00AD576C" w:rsidP="00AD576C">
      <w:pPr>
        <w:tabs>
          <w:tab w:val="left" w:pos="4005"/>
          <w:tab w:val="left" w:pos="6710"/>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t>-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AD576C" w:rsidRDefault="00AD576C" w:rsidP="00AD576C">
      <w:pPr>
        <w:tabs>
          <w:tab w:val="left" w:pos="4005"/>
          <w:tab w:val="left" w:pos="6710"/>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t>- принцип комплексно – тематического построения образовательного процесса;</w:t>
      </w:r>
    </w:p>
    <w:p w:rsidR="00AD576C" w:rsidRDefault="00AD576C" w:rsidP="00AD576C">
      <w:pPr>
        <w:tabs>
          <w:tab w:val="left" w:pos="4005"/>
          <w:tab w:val="left" w:pos="6710"/>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t>- принцип соответствия критериям полноты, необходимости и достаточности;</w:t>
      </w:r>
    </w:p>
    <w:p w:rsidR="00AD576C" w:rsidRDefault="00AD576C" w:rsidP="00AD576C">
      <w:pPr>
        <w:tabs>
          <w:tab w:val="left" w:pos="4005"/>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t>- принцип обеспечения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качества, которые имеют непосредственное отношение к развитию детей дошкольного возраста;</w:t>
      </w:r>
    </w:p>
    <w:p w:rsidR="00AD576C" w:rsidRDefault="00AD576C" w:rsidP="00AD576C">
      <w:pPr>
        <w:tabs>
          <w:tab w:val="left" w:pos="4005"/>
          <w:tab w:val="left" w:pos="6710"/>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lastRenderedPageBreak/>
        <w:t>- принцип построения всего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D576C" w:rsidRDefault="00AD576C" w:rsidP="00AD576C">
      <w:pPr>
        <w:tabs>
          <w:tab w:val="left" w:pos="4005"/>
          <w:tab w:val="left" w:pos="6710"/>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t>- 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 образовательной деятельности, но и при проведении режимных моментов;</w:t>
      </w:r>
    </w:p>
    <w:p w:rsidR="00AD576C" w:rsidRDefault="00AD576C" w:rsidP="00AD576C">
      <w:pPr>
        <w:tabs>
          <w:tab w:val="left" w:pos="4005"/>
          <w:tab w:val="left" w:pos="6710"/>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 принцип построения образовательного процесса   с учётом соблюдения преемственности между всеми возрастными дошкольными группами и между детским садом и начальной школой;</w:t>
      </w:r>
    </w:p>
    <w:p w:rsidR="00AD576C" w:rsidRDefault="00AD576C" w:rsidP="00AD576C">
      <w:pPr>
        <w:tabs>
          <w:tab w:val="left" w:pos="4005"/>
          <w:tab w:val="left" w:pos="6710"/>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принцип развития ребенка с учетом возрастных закономерностей его психического развития на каждом возрастном этапе; </w:t>
      </w:r>
    </w:p>
    <w:p w:rsidR="00AD576C" w:rsidRDefault="00AD576C" w:rsidP="00AD576C">
      <w:pPr>
        <w:tabs>
          <w:tab w:val="left" w:pos="4005"/>
          <w:tab w:val="left" w:pos="6710"/>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t>- принцип реализации качественного, возрастного, культурно-исторического, личностного и деятельностного подходов.</w:t>
      </w:r>
    </w:p>
    <w:p w:rsidR="00AD576C" w:rsidRDefault="00AD576C" w:rsidP="00AD576C">
      <w:pPr>
        <w:tabs>
          <w:tab w:val="left" w:pos="4005"/>
          <w:tab w:val="left" w:pos="6710"/>
          <w:tab w:val="left" w:pos="11330"/>
        </w:tabs>
        <w:ind w:left="-142"/>
        <w:jc w:val="both"/>
        <w:rPr>
          <w:rFonts w:ascii="Times New Roman" w:hAnsi="Times New Roman"/>
          <w:sz w:val="28"/>
          <w:szCs w:val="28"/>
          <w:lang w:val="ru-RU"/>
        </w:rPr>
      </w:pPr>
      <w:r>
        <w:rPr>
          <w:rFonts w:ascii="Times New Roman" w:hAnsi="Times New Roman"/>
          <w:sz w:val="28"/>
          <w:szCs w:val="28"/>
          <w:lang w:val="ru-RU"/>
        </w:rPr>
        <w:t xml:space="preserve">        При выборе образовательных методик   предпочтение отдается развивающим методикам, способствующим формированию познавательной</w:t>
      </w:r>
      <w:r>
        <w:rPr>
          <w:rStyle w:val="afc"/>
          <w:rFonts w:ascii="Times New Roman" w:hAnsi="Times New Roman"/>
          <w:sz w:val="28"/>
          <w:szCs w:val="28"/>
          <w:lang w:val="ru-RU"/>
        </w:rPr>
        <w:t xml:space="preserve">, художественно – эстетической, социальной сферы развития.   Образовательная деятельность </w:t>
      </w:r>
      <w:r>
        <w:rPr>
          <w:rFonts w:ascii="Times New Roman" w:hAnsi="Times New Roman"/>
          <w:sz w:val="28"/>
          <w:szCs w:val="28"/>
          <w:lang w:val="ru-RU"/>
        </w:rPr>
        <w:t xml:space="preserve">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w:t>
      </w:r>
    </w:p>
    <w:p w:rsidR="00AD576C" w:rsidRDefault="00AD576C" w:rsidP="00AD576C">
      <w:pPr>
        <w:jc w:val="center"/>
        <w:rPr>
          <w:rFonts w:ascii="Times New Roman" w:hAnsi="Times New Roman"/>
          <w:sz w:val="28"/>
          <w:szCs w:val="28"/>
          <w:lang w:val="ru-RU"/>
        </w:rPr>
      </w:pPr>
      <w:r>
        <w:rPr>
          <w:rFonts w:ascii="Times New Roman" w:hAnsi="Times New Roman"/>
          <w:b/>
          <w:bCs/>
          <w:sz w:val="28"/>
          <w:szCs w:val="28"/>
          <w:lang w:val="ru-RU"/>
        </w:rPr>
        <w:t>Программа предусматривает реализацию основных принципов дошкольного образования:</w:t>
      </w:r>
    </w:p>
    <w:p w:rsidR="00AD576C" w:rsidRDefault="00AD576C" w:rsidP="00AD576C">
      <w:pPr>
        <w:pStyle w:val="a7"/>
        <w:numPr>
          <w:ilvl w:val="0"/>
          <w:numId w:val="5"/>
        </w:numPr>
        <w:tabs>
          <w:tab w:val="num" w:pos="720"/>
        </w:tabs>
        <w:spacing w:after="0"/>
        <w:jc w:val="both"/>
        <w:rPr>
          <w:sz w:val="28"/>
          <w:szCs w:val="28"/>
        </w:rPr>
      </w:pPr>
      <w:r>
        <w:rPr>
          <w:sz w:val="28"/>
          <w:szCs w:val="28"/>
        </w:rPr>
        <w:t>Полноценное проживание ребенком всех этапов детства;</w:t>
      </w:r>
    </w:p>
    <w:p w:rsidR="00AD576C" w:rsidRDefault="00AD576C" w:rsidP="00AD576C">
      <w:pPr>
        <w:pStyle w:val="a7"/>
        <w:numPr>
          <w:ilvl w:val="0"/>
          <w:numId w:val="5"/>
        </w:numPr>
        <w:tabs>
          <w:tab w:val="num" w:pos="720"/>
        </w:tabs>
        <w:spacing w:after="0"/>
        <w:jc w:val="both"/>
        <w:rPr>
          <w:sz w:val="28"/>
          <w:szCs w:val="28"/>
        </w:rPr>
      </w:pPr>
      <w:r>
        <w:rPr>
          <w:sz w:val="28"/>
          <w:szCs w:val="28"/>
        </w:rPr>
        <w:t>Построение образовательной деятельности на основе индивидуальных особенностей каждого ребенка;</w:t>
      </w:r>
    </w:p>
    <w:p w:rsidR="00AD576C" w:rsidRDefault="00AD576C" w:rsidP="00AD576C">
      <w:pPr>
        <w:pStyle w:val="a7"/>
        <w:numPr>
          <w:ilvl w:val="0"/>
          <w:numId w:val="5"/>
        </w:numPr>
        <w:tabs>
          <w:tab w:val="num" w:pos="720"/>
        </w:tabs>
        <w:spacing w:after="0"/>
        <w:jc w:val="both"/>
        <w:rPr>
          <w:sz w:val="28"/>
          <w:szCs w:val="28"/>
        </w:rPr>
      </w:pPr>
      <w:r>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D576C" w:rsidRDefault="00AD576C" w:rsidP="00AD576C">
      <w:pPr>
        <w:pStyle w:val="a7"/>
        <w:numPr>
          <w:ilvl w:val="0"/>
          <w:numId w:val="5"/>
        </w:numPr>
        <w:tabs>
          <w:tab w:val="num" w:pos="720"/>
        </w:tabs>
        <w:spacing w:after="0"/>
        <w:jc w:val="both"/>
        <w:rPr>
          <w:sz w:val="28"/>
          <w:szCs w:val="28"/>
        </w:rPr>
      </w:pPr>
      <w:r>
        <w:rPr>
          <w:sz w:val="28"/>
          <w:szCs w:val="28"/>
        </w:rPr>
        <w:t>Поддержка инициативы детей в различных видах деятельности;</w:t>
      </w:r>
    </w:p>
    <w:p w:rsidR="00AD576C" w:rsidRDefault="00AD576C" w:rsidP="00AD576C">
      <w:pPr>
        <w:pStyle w:val="a7"/>
        <w:numPr>
          <w:ilvl w:val="0"/>
          <w:numId w:val="5"/>
        </w:numPr>
        <w:tabs>
          <w:tab w:val="num" w:pos="720"/>
        </w:tabs>
        <w:spacing w:after="0"/>
        <w:jc w:val="both"/>
        <w:rPr>
          <w:sz w:val="28"/>
          <w:szCs w:val="28"/>
        </w:rPr>
      </w:pPr>
      <w:r>
        <w:rPr>
          <w:sz w:val="28"/>
          <w:szCs w:val="28"/>
        </w:rPr>
        <w:t>Сотрудничество с семьей;</w:t>
      </w:r>
    </w:p>
    <w:p w:rsidR="00AD576C" w:rsidRDefault="00AD576C" w:rsidP="00AD576C">
      <w:pPr>
        <w:pStyle w:val="a7"/>
        <w:numPr>
          <w:ilvl w:val="0"/>
          <w:numId w:val="5"/>
        </w:numPr>
        <w:tabs>
          <w:tab w:val="num" w:pos="720"/>
        </w:tabs>
        <w:spacing w:after="0"/>
        <w:jc w:val="both"/>
        <w:rPr>
          <w:sz w:val="28"/>
          <w:szCs w:val="28"/>
        </w:rPr>
      </w:pPr>
      <w:r>
        <w:rPr>
          <w:sz w:val="28"/>
          <w:szCs w:val="28"/>
        </w:rPr>
        <w:t>Приобщение детей к социокультурным нормам, традициям семьи, общества и государства;</w:t>
      </w:r>
    </w:p>
    <w:p w:rsidR="00AD576C" w:rsidRDefault="00AD576C" w:rsidP="00AD576C">
      <w:pPr>
        <w:pStyle w:val="a7"/>
        <w:numPr>
          <w:ilvl w:val="0"/>
          <w:numId w:val="5"/>
        </w:numPr>
        <w:tabs>
          <w:tab w:val="num" w:pos="720"/>
        </w:tabs>
        <w:spacing w:after="0"/>
        <w:jc w:val="both"/>
        <w:rPr>
          <w:sz w:val="28"/>
          <w:szCs w:val="28"/>
        </w:rPr>
      </w:pPr>
      <w:r>
        <w:rPr>
          <w:sz w:val="28"/>
          <w:szCs w:val="28"/>
        </w:rPr>
        <w:t>Формирование познавательных интересов и познавательных действий ребенка в различных видах деятельности;</w:t>
      </w:r>
    </w:p>
    <w:p w:rsidR="00AD576C" w:rsidRDefault="00AD576C" w:rsidP="00AD576C">
      <w:pPr>
        <w:pStyle w:val="a7"/>
        <w:numPr>
          <w:ilvl w:val="0"/>
          <w:numId w:val="5"/>
        </w:numPr>
        <w:tabs>
          <w:tab w:val="num" w:pos="720"/>
        </w:tabs>
        <w:spacing w:after="0"/>
        <w:jc w:val="both"/>
        <w:rPr>
          <w:sz w:val="28"/>
          <w:szCs w:val="28"/>
        </w:rPr>
      </w:pPr>
      <w:r>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AD576C" w:rsidRDefault="00AD576C" w:rsidP="00AD576C">
      <w:pPr>
        <w:pStyle w:val="a7"/>
        <w:numPr>
          <w:ilvl w:val="0"/>
          <w:numId w:val="5"/>
        </w:numPr>
        <w:spacing w:after="0"/>
        <w:jc w:val="both"/>
        <w:rPr>
          <w:sz w:val="28"/>
          <w:szCs w:val="28"/>
        </w:rPr>
      </w:pPr>
      <w:r>
        <w:rPr>
          <w:sz w:val="28"/>
          <w:szCs w:val="28"/>
        </w:rPr>
        <w:t>Учет этнокультурной ситуации развития детей.</w:t>
      </w:r>
    </w:p>
    <w:p w:rsidR="00AD576C" w:rsidRDefault="00AD576C" w:rsidP="00AD576C">
      <w:pPr>
        <w:pStyle w:val="a7"/>
        <w:spacing w:after="0"/>
        <w:ind w:left="578"/>
        <w:jc w:val="both"/>
        <w:rPr>
          <w:sz w:val="28"/>
          <w:szCs w:val="28"/>
        </w:rPr>
      </w:pPr>
    </w:p>
    <w:p w:rsidR="00AD576C" w:rsidRDefault="00AD576C" w:rsidP="00AD576C">
      <w:pPr>
        <w:pStyle w:val="a7"/>
        <w:spacing w:after="0"/>
        <w:ind w:left="578"/>
        <w:jc w:val="both"/>
        <w:rPr>
          <w:sz w:val="28"/>
          <w:szCs w:val="28"/>
        </w:rPr>
      </w:pPr>
    </w:p>
    <w:p w:rsidR="00AD576C" w:rsidRDefault="00AD576C" w:rsidP="00AD576C">
      <w:pPr>
        <w:spacing w:after="0"/>
        <w:ind w:left="-142"/>
        <w:rPr>
          <w:rFonts w:ascii="Times New Roman" w:hAnsi="Times New Roman"/>
          <w:b/>
          <w:sz w:val="28"/>
          <w:szCs w:val="28"/>
          <w:lang w:val="ru-RU"/>
        </w:rPr>
      </w:pPr>
      <w:r>
        <w:rPr>
          <w:rFonts w:ascii="Times New Roman" w:hAnsi="Times New Roman"/>
          <w:b/>
          <w:sz w:val="28"/>
          <w:szCs w:val="28"/>
          <w:lang w:val="ru-RU"/>
        </w:rPr>
        <w:lastRenderedPageBreak/>
        <w:t>1.4. ОСОБЕННОСТИ РАЗВИТИЯ ДЕТЕЙ РАННЕГО И ДОШКОЛЬНОГО ВОЗРАСТА</w:t>
      </w:r>
    </w:p>
    <w:p w:rsidR="00AD576C" w:rsidRDefault="00AD576C" w:rsidP="00AD576C">
      <w:pPr>
        <w:spacing w:after="0"/>
        <w:ind w:left="-142"/>
        <w:jc w:val="center"/>
        <w:rPr>
          <w:rFonts w:ascii="Times New Roman" w:hAnsi="Times New Roman"/>
          <w:b/>
          <w:sz w:val="28"/>
          <w:szCs w:val="28"/>
          <w:lang w:val="ru-RU"/>
        </w:rPr>
      </w:pPr>
      <w:r>
        <w:rPr>
          <w:rFonts w:ascii="Times New Roman" w:hAnsi="Times New Roman"/>
          <w:b/>
          <w:sz w:val="28"/>
          <w:szCs w:val="28"/>
          <w:lang w:val="ru-RU"/>
        </w:rPr>
        <w:t>Возрастные и индивидуальные особенности воспитанников.</w:t>
      </w:r>
    </w:p>
    <w:p w:rsidR="00E51E1D" w:rsidRDefault="00E51E1D" w:rsidP="00AD576C">
      <w:pPr>
        <w:spacing w:after="0"/>
        <w:ind w:left="-142"/>
        <w:jc w:val="center"/>
        <w:rPr>
          <w:rFonts w:ascii="Times New Roman" w:hAnsi="Times New Roman"/>
          <w:b/>
          <w:sz w:val="28"/>
          <w:szCs w:val="28"/>
          <w:lang w:val="ru-RU"/>
        </w:rPr>
      </w:pPr>
    </w:p>
    <w:p w:rsidR="00AD576C" w:rsidRDefault="00AD576C" w:rsidP="00AD576C">
      <w:pPr>
        <w:spacing w:after="0"/>
        <w:jc w:val="center"/>
        <w:rPr>
          <w:rFonts w:ascii="Times New Roman" w:hAnsi="Times New Roman"/>
          <w:b/>
          <w:bCs/>
          <w:sz w:val="28"/>
          <w:szCs w:val="28"/>
          <w:lang w:val="ru-RU"/>
        </w:rPr>
      </w:pPr>
      <w:r>
        <w:rPr>
          <w:rFonts w:ascii="Times New Roman" w:hAnsi="Times New Roman"/>
          <w:b/>
          <w:bCs/>
          <w:sz w:val="28"/>
          <w:szCs w:val="28"/>
          <w:lang w:val="ru-RU"/>
        </w:rPr>
        <w:t>Возрастные особенности детей 2-х - 3-х лет.</w:t>
      </w:r>
    </w:p>
    <w:p w:rsidR="00AD576C" w:rsidRDefault="00AD576C" w:rsidP="00E51E1D">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В этот период жизни у детей ведущим видом деятельности является предметно - манипулятивная деятельность. Продолжает развиваться ситуативно-деловое общение ребенка и взрослого, совершенствуется восприятие окружающего мира. В ходе совместной со взрослыми предметной деятельности продолжает развиваться понимание речи. Дети начинают понимать не только словесную просьбу или инструкцию, но и рассказ взрослого. Интенсивно развивается активная речь детей. К трем годам ребенок осваивает основные грамматические структуры родного языка, используют в речи простые предложения.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появляются действия с предметами-заместителями. На третьем году совершенствуются зрительное и слуховое восприятие, прежде всего фонематический </w:t>
      </w:r>
      <w:r w:rsidR="000E15B2">
        <w:rPr>
          <w:rFonts w:ascii="Times New Roman" w:hAnsi="Times New Roman"/>
          <w:sz w:val="28"/>
          <w:szCs w:val="28"/>
          <w:lang w:val="ru-RU"/>
        </w:rPr>
        <w:t>слух. Основной</w:t>
      </w:r>
      <w:r>
        <w:rPr>
          <w:rFonts w:ascii="Times New Roman" w:hAnsi="Times New Roman"/>
          <w:sz w:val="28"/>
          <w:szCs w:val="28"/>
          <w:lang w:val="ru-RU"/>
        </w:rPr>
        <w:t xml:space="preserve"> формой мышления становится наглядно-действенная. Для детей этого возраста характерна неосознанность мотивов, импульсивность и зависимость от ситуации. Ранний возраст завершается кризисом трех лет. Ребенок осознает себя как отдельного человека, отличного от взрослого. У детей появляется чувство гордости и стыда, начинают формироваться элементы самосознания, связанные с идентификацией с именем и полом. Однако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E51E1D" w:rsidRDefault="00E51E1D" w:rsidP="00E51E1D">
      <w:pPr>
        <w:spacing w:after="0" w:line="240" w:lineRule="auto"/>
        <w:jc w:val="both"/>
        <w:rPr>
          <w:rFonts w:ascii="Times New Roman" w:hAnsi="Times New Roman"/>
          <w:b/>
          <w:bCs/>
          <w:sz w:val="28"/>
          <w:szCs w:val="28"/>
          <w:lang w:val="ru-RU"/>
        </w:rPr>
      </w:pPr>
    </w:p>
    <w:p w:rsidR="00AD576C" w:rsidRDefault="00AD576C" w:rsidP="00E51E1D">
      <w:pPr>
        <w:pStyle w:val="a7"/>
        <w:spacing w:before="0" w:beforeAutospacing="0" w:after="0"/>
        <w:jc w:val="center"/>
        <w:rPr>
          <w:b/>
          <w:sz w:val="28"/>
          <w:szCs w:val="28"/>
        </w:rPr>
      </w:pPr>
      <w:r>
        <w:rPr>
          <w:b/>
          <w:sz w:val="28"/>
          <w:szCs w:val="28"/>
        </w:rPr>
        <w:t>Возрастные особенности детей 3-х - 4-х лет.</w:t>
      </w:r>
    </w:p>
    <w:p w:rsidR="00E51E1D" w:rsidRDefault="00E51E1D" w:rsidP="00E51E1D">
      <w:pPr>
        <w:pStyle w:val="a7"/>
        <w:spacing w:before="0" w:beforeAutospacing="0" w:after="0"/>
        <w:jc w:val="both"/>
        <w:rPr>
          <w:sz w:val="28"/>
          <w:szCs w:val="28"/>
        </w:rPr>
      </w:pPr>
      <w:r>
        <w:rPr>
          <w:spacing w:val="-3"/>
          <w:sz w:val="28"/>
          <w:szCs w:val="28"/>
        </w:rPr>
        <w:t xml:space="preserve">     </w:t>
      </w:r>
      <w:r w:rsidR="00AD576C">
        <w:rPr>
          <w:spacing w:val="-3"/>
          <w:sz w:val="28"/>
          <w:szCs w:val="28"/>
        </w:rPr>
        <w:t xml:space="preserve">На четвертом году жизни игра становится ведущим видом деятельности </w:t>
      </w:r>
      <w:r w:rsidR="00AD576C">
        <w:rPr>
          <w:spacing w:val="-5"/>
          <w:sz w:val="28"/>
          <w:szCs w:val="28"/>
        </w:rPr>
        <w:t xml:space="preserve">дошкольников. Основным содержанием игры являются действия с игрушками и </w:t>
      </w:r>
      <w:r w:rsidR="00AD576C">
        <w:rPr>
          <w:sz w:val="28"/>
          <w:szCs w:val="28"/>
        </w:rPr>
        <w:t xml:space="preserve">предметами-заместителями. Сюжеты игр просты и неразвернуты.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w:t>
      </w:r>
      <w:r w:rsidR="00AD576C">
        <w:rPr>
          <w:spacing w:val="-3"/>
          <w:sz w:val="28"/>
          <w:szCs w:val="28"/>
        </w:rPr>
        <w:t xml:space="preserve">Положение ребенка в группе сверстников во многом определяется мнением </w:t>
      </w:r>
      <w:r w:rsidR="00AD576C">
        <w:rPr>
          <w:spacing w:val="-8"/>
          <w:sz w:val="28"/>
          <w:szCs w:val="28"/>
        </w:rPr>
        <w:t>воспитателя.</w:t>
      </w:r>
    </w:p>
    <w:p w:rsidR="00AD576C" w:rsidRDefault="00AD576C" w:rsidP="00E51E1D">
      <w:pPr>
        <w:pStyle w:val="a7"/>
        <w:spacing w:before="0" w:beforeAutospacing="0" w:after="0"/>
        <w:jc w:val="both"/>
        <w:rPr>
          <w:sz w:val="28"/>
          <w:szCs w:val="28"/>
        </w:rPr>
      </w:pPr>
      <w:r>
        <w:rPr>
          <w:spacing w:val="-2"/>
          <w:sz w:val="28"/>
          <w:szCs w:val="28"/>
        </w:rPr>
        <w:t xml:space="preserve"> </w:t>
      </w:r>
      <w:r w:rsidR="00E51E1D">
        <w:rPr>
          <w:spacing w:val="-2"/>
          <w:sz w:val="28"/>
          <w:szCs w:val="28"/>
        </w:rPr>
        <w:t xml:space="preserve">   </w:t>
      </w:r>
      <w:r>
        <w:rPr>
          <w:spacing w:val="-2"/>
          <w:sz w:val="28"/>
          <w:szCs w:val="28"/>
        </w:rPr>
        <w:t xml:space="preserve">Изобразительная деятельность ребенка зависит от его представлений о </w:t>
      </w:r>
      <w:r>
        <w:rPr>
          <w:spacing w:val="-3"/>
          <w:sz w:val="28"/>
          <w:szCs w:val="28"/>
        </w:rPr>
        <w:t>предмете. Эти представления только начинают формироваться, графические образы бедны. Большое значение для развития мелкой моторики младших до</w:t>
      </w:r>
      <w:r>
        <w:rPr>
          <w:spacing w:val="-3"/>
          <w:sz w:val="28"/>
          <w:szCs w:val="28"/>
        </w:rPr>
        <w:softHyphen/>
      </w:r>
      <w:r>
        <w:rPr>
          <w:sz w:val="28"/>
          <w:szCs w:val="28"/>
        </w:rPr>
        <w:t>школьников имеет лепка. В этом возрасте дети способны овладеть простейши</w:t>
      </w:r>
      <w:r>
        <w:rPr>
          <w:sz w:val="28"/>
          <w:szCs w:val="28"/>
        </w:rPr>
        <w:softHyphen/>
      </w:r>
      <w:r>
        <w:rPr>
          <w:spacing w:val="-6"/>
          <w:sz w:val="28"/>
          <w:szCs w:val="28"/>
        </w:rPr>
        <w:t xml:space="preserve">ми видами аппликации. Конструктивная деятельность ограничена возведением </w:t>
      </w:r>
      <w:r>
        <w:rPr>
          <w:spacing w:val="-5"/>
          <w:sz w:val="28"/>
          <w:szCs w:val="28"/>
        </w:rPr>
        <w:t>несложных построек по образцу и по замыслу.</w:t>
      </w:r>
    </w:p>
    <w:p w:rsidR="00E51E1D" w:rsidRDefault="00AD576C" w:rsidP="00E51E1D">
      <w:pPr>
        <w:pStyle w:val="a7"/>
        <w:spacing w:after="0"/>
        <w:ind w:left="-142"/>
        <w:jc w:val="both"/>
        <w:rPr>
          <w:sz w:val="28"/>
          <w:szCs w:val="28"/>
        </w:rPr>
      </w:pPr>
      <w:r>
        <w:rPr>
          <w:spacing w:val="-3"/>
          <w:sz w:val="28"/>
          <w:szCs w:val="28"/>
        </w:rPr>
        <w:lastRenderedPageBreak/>
        <w:t xml:space="preserve">     Младшие дошкольники активно осваивают сенсорные эталоны формы, </w:t>
      </w:r>
      <w:r>
        <w:rPr>
          <w:sz w:val="28"/>
          <w:szCs w:val="28"/>
        </w:rPr>
        <w:t>цвета, величины. К концу младшего дошкольного возраста дети могут воспри</w:t>
      </w:r>
      <w:r>
        <w:rPr>
          <w:sz w:val="28"/>
          <w:szCs w:val="28"/>
        </w:rPr>
        <w:softHyphen/>
      </w:r>
      <w:r>
        <w:rPr>
          <w:spacing w:val="-3"/>
          <w:sz w:val="28"/>
          <w:szCs w:val="28"/>
        </w:rPr>
        <w:t xml:space="preserve">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w:t>
      </w:r>
      <w:r>
        <w:rPr>
          <w:spacing w:val="-5"/>
          <w:sz w:val="28"/>
          <w:szCs w:val="28"/>
        </w:rPr>
        <w:t>между событиями, предметами или явлениями.</w:t>
      </w:r>
    </w:p>
    <w:p w:rsidR="00AD576C" w:rsidRDefault="00E51E1D" w:rsidP="00E51E1D">
      <w:pPr>
        <w:pStyle w:val="a7"/>
        <w:spacing w:after="0"/>
        <w:ind w:left="-142"/>
        <w:jc w:val="both"/>
        <w:rPr>
          <w:sz w:val="28"/>
          <w:szCs w:val="28"/>
        </w:rPr>
      </w:pPr>
      <w:r>
        <w:rPr>
          <w:sz w:val="28"/>
          <w:szCs w:val="28"/>
        </w:rPr>
        <w:t xml:space="preserve">       </w:t>
      </w:r>
      <w:r w:rsidR="00AD576C">
        <w:rPr>
          <w:spacing w:val="-3"/>
          <w:sz w:val="28"/>
          <w:szCs w:val="28"/>
        </w:rPr>
        <w:t xml:space="preserve"> В младшем дошкольном возрасте начинает развиваться воображение, ко</w:t>
      </w:r>
      <w:r w:rsidR="00AD576C">
        <w:rPr>
          <w:spacing w:val="-3"/>
          <w:sz w:val="28"/>
          <w:szCs w:val="28"/>
        </w:rPr>
        <w:softHyphen/>
      </w:r>
      <w:r w:rsidR="00AD576C">
        <w:rPr>
          <w:spacing w:val="-5"/>
          <w:sz w:val="28"/>
          <w:szCs w:val="28"/>
        </w:rPr>
        <w:t xml:space="preserve">торое особенно наглядно проявляется в игре. Поведение ребенка во многом еще </w:t>
      </w:r>
      <w:r w:rsidR="00AD576C">
        <w:rPr>
          <w:spacing w:val="-3"/>
          <w:sz w:val="28"/>
          <w:szCs w:val="28"/>
        </w:rPr>
        <w:t xml:space="preserve">ситуативно. Начинает развиваться самооценка, при этом дети в значительной </w:t>
      </w:r>
      <w:r w:rsidR="00AD576C">
        <w:rPr>
          <w:sz w:val="28"/>
          <w:szCs w:val="28"/>
        </w:rPr>
        <w:t xml:space="preserve">мере ориентируются на оценку воспитателя. Продолжает развиваться также их </w:t>
      </w:r>
      <w:r w:rsidR="00AD576C">
        <w:rPr>
          <w:spacing w:val="-3"/>
          <w:sz w:val="28"/>
          <w:szCs w:val="28"/>
        </w:rPr>
        <w:t xml:space="preserve">половая идентификация, что проявляется в характере выбираемых игрушек и </w:t>
      </w:r>
      <w:r w:rsidR="00AD576C">
        <w:rPr>
          <w:spacing w:val="-9"/>
          <w:sz w:val="28"/>
          <w:szCs w:val="28"/>
        </w:rPr>
        <w:t>сюжетов.</w:t>
      </w:r>
    </w:p>
    <w:p w:rsidR="00AD576C" w:rsidRDefault="00AD576C" w:rsidP="00AD576C">
      <w:pPr>
        <w:pStyle w:val="a7"/>
        <w:spacing w:after="0"/>
        <w:ind w:left="-142"/>
        <w:jc w:val="center"/>
        <w:rPr>
          <w:b/>
          <w:sz w:val="28"/>
          <w:szCs w:val="28"/>
        </w:rPr>
      </w:pPr>
      <w:r>
        <w:rPr>
          <w:b/>
          <w:spacing w:val="-2"/>
          <w:sz w:val="28"/>
          <w:szCs w:val="28"/>
        </w:rPr>
        <w:t>Возрастные особенности детей 4-х - 5 лет</w:t>
      </w:r>
    </w:p>
    <w:p w:rsidR="00AD576C" w:rsidRDefault="00AD576C" w:rsidP="00E51E1D">
      <w:pPr>
        <w:pStyle w:val="a7"/>
        <w:spacing w:before="0" w:beforeAutospacing="0" w:after="0"/>
        <w:ind w:left="-142"/>
        <w:jc w:val="both"/>
        <w:rPr>
          <w:sz w:val="28"/>
          <w:szCs w:val="28"/>
        </w:rPr>
      </w:pPr>
      <w:r>
        <w:rPr>
          <w:sz w:val="28"/>
          <w:szCs w:val="28"/>
        </w:rPr>
        <w:t xml:space="preserve">     В игровой деятельности детей среднего дошкольного возраста появляют</w:t>
      </w:r>
      <w:r>
        <w:rPr>
          <w:sz w:val="28"/>
          <w:szCs w:val="28"/>
        </w:rPr>
        <w:softHyphen/>
        <w:t xml:space="preserve">ся ролевые взаимодействия. В процессе игры роли могут меняться. Происходит разделение игровых и реальных взаимодействий детей. Значительное развитие </w:t>
      </w:r>
      <w:r>
        <w:rPr>
          <w:spacing w:val="-3"/>
          <w:sz w:val="28"/>
          <w:szCs w:val="28"/>
        </w:rPr>
        <w:t>получает</w:t>
      </w:r>
      <w:r>
        <w:rPr>
          <w:spacing w:val="-3"/>
          <w:sz w:val="28"/>
          <w:szCs w:val="28"/>
          <w:vertAlign w:val="superscript"/>
        </w:rPr>
        <w:t>1</w:t>
      </w:r>
      <w:r>
        <w:rPr>
          <w:spacing w:val="-3"/>
          <w:sz w:val="28"/>
          <w:szCs w:val="28"/>
        </w:rPr>
        <w:t xml:space="preserve"> изобразительная деятельность. Рисунок становиться предметным и детализированным. Совершенствуется техническая сторона изобразительной </w:t>
      </w:r>
      <w:r>
        <w:rPr>
          <w:sz w:val="28"/>
          <w:szCs w:val="28"/>
        </w:rPr>
        <w:t xml:space="preserve">деятельности. Дети могут рисовать основные геометрические фигуры, вырезать </w:t>
      </w:r>
      <w:r>
        <w:rPr>
          <w:spacing w:val="-2"/>
          <w:sz w:val="28"/>
          <w:szCs w:val="28"/>
        </w:rPr>
        <w:t>ножницами, наклеивать изображения на бумагу. Усложняется конструирова</w:t>
      </w:r>
      <w:r>
        <w:rPr>
          <w:spacing w:val="-2"/>
          <w:sz w:val="28"/>
          <w:szCs w:val="28"/>
        </w:rPr>
        <w:softHyphen/>
      </w:r>
      <w:r>
        <w:rPr>
          <w:spacing w:val="-5"/>
          <w:sz w:val="28"/>
          <w:szCs w:val="28"/>
        </w:rPr>
        <w:t xml:space="preserve">ние: постройки могут включать </w:t>
      </w:r>
      <w:r>
        <w:rPr>
          <w:iCs/>
          <w:spacing w:val="56"/>
          <w:sz w:val="28"/>
          <w:szCs w:val="28"/>
        </w:rPr>
        <w:t>5-6</w:t>
      </w:r>
      <w:r>
        <w:rPr>
          <w:spacing w:val="-5"/>
          <w:sz w:val="28"/>
          <w:szCs w:val="28"/>
        </w:rPr>
        <w:t xml:space="preserve">деталей. Происходят изменения мелкой и </w:t>
      </w:r>
      <w:r>
        <w:rPr>
          <w:spacing w:val="-3"/>
          <w:sz w:val="28"/>
          <w:szCs w:val="28"/>
        </w:rPr>
        <w:t>крупной моторики. Развиваются ловкость, координация движений. Усложня</w:t>
      </w:r>
      <w:r>
        <w:rPr>
          <w:spacing w:val="-3"/>
          <w:sz w:val="28"/>
          <w:szCs w:val="28"/>
        </w:rPr>
        <w:softHyphen/>
      </w:r>
      <w:r>
        <w:rPr>
          <w:spacing w:val="-7"/>
          <w:sz w:val="28"/>
          <w:szCs w:val="28"/>
        </w:rPr>
        <w:t>ются игры с мячом.</w:t>
      </w:r>
    </w:p>
    <w:p w:rsidR="00AD576C" w:rsidRDefault="00AD576C" w:rsidP="00E51E1D">
      <w:pPr>
        <w:pStyle w:val="a7"/>
        <w:spacing w:before="0" w:beforeAutospacing="0" w:after="0"/>
        <w:ind w:left="-142"/>
        <w:jc w:val="both"/>
        <w:rPr>
          <w:sz w:val="28"/>
          <w:szCs w:val="28"/>
        </w:rPr>
      </w:pPr>
      <w:r>
        <w:rPr>
          <w:sz w:val="28"/>
          <w:szCs w:val="28"/>
        </w:rPr>
        <w:t xml:space="preserve">     К концу среднего возраста восприятие детей становится более развитым. Они могут назвать форму, на которую похож тот или иной предмет. Совершен</w:t>
      </w:r>
      <w:r>
        <w:rPr>
          <w:sz w:val="28"/>
          <w:szCs w:val="28"/>
        </w:rPr>
        <w:softHyphen/>
        <w:t>ствуется ориентация в пространстве. Возрастает объем памяти. Начинает скла</w:t>
      </w:r>
      <w:r>
        <w:rPr>
          <w:sz w:val="28"/>
          <w:szCs w:val="28"/>
        </w:rPr>
        <w:softHyphen/>
      </w:r>
      <w:r>
        <w:rPr>
          <w:spacing w:val="-2"/>
          <w:sz w:val="28"/>
          <w:szCs w:val="28"/>
        </w:rPr>
        <w:t>дываться произвольное запоминание: дети способны</w:t>
      </w:r>
      <w:r w:rsidR="00E51E1D">
        <w:rPr>
          <w:spacing w:val="-2"/>
          <w:sz w:val="28"/>
          <w:szCs w:val="28"/>
        </w:rPr>
        <w:t xml:space="preserve"> вос</w:t>
      </w:r>
      <w:r>
        <w:rPr>
          <w:spacing w:val="-2"/>
          <w:sz w:val="28"/>
          <w:szCs w:val="28"/>
        </w:rPr>
        <w:t>принять задачу</w:t>
      </w:r>
      <w:r w:rsidR="00E51E1D">
        <w:rPr>
          <w:spacing w:val="-2"/>
          <w:sz w:val="28"/>
          <w:szCs w:val="28"/>
        </w:rPr>
        <w:t xml:space="preserve"> </w:t>
      </w:r>
      <w:r>
        <w:rPr>
          <w:spacing w:val="-2"/>
          <w:sz w:val="28"/>
          <w:szCs w:val="28"/>
        </w:rPr>
        <w:t>на</w:t>
      </w:r>
      <w:r>
        <w:rPr>
          <w:sz w:val="28"/>
          <w:szCs w:val="28"/>
        </w:rPr>
        <w:t xml:space="preserve"> запоминание, помнят поручения взрослых, могут выучить стихотворение. На</w:t>
      </w:r>
      <w:r>
        <w:rPr>
          <w:sz w:val="28"/>
          <w:szCs w:val="28"/>
        </w:rPr>
        <w:softHyphen/>
        <w:t>чинает развиваться образное мышление. Для детей этого возраста особенно ха</w:t>
      </w:r>
      <w:r>
        <w:rPr>
          <w:sz w:val="28"/>
          <w:szCs w:val="28"/>
        </w:rPr>
        <w:softHyphen/>
        <w:t xml:space="preserve">рактерны известные феномены Ж. Пиаже: сохранение количества, объема и </w:t>
      </w:r>
      <w:r>
        <w:rPr>
          <w:spacing w:val="-5"/>
          <w:sz w:val="28"/>
          <w:szCs w:val="28"/>
        </w:rPr>
        <w:t>величины. Развивается оригинальность и произвольность воображения. Увели</w:t>
      </w:r>
      <w:r>
        <w:rPr>
          <w:spacing w:val="-5"/>
          <w:sz w:val="28"/>
          <w:szCs w:val="28"/>
        </w:rPr>
        <w:softHyphen/>
      </w:r>
      <w:r>
        <w:rPr>
          <w:sz w:val="28"/>
          <w:szCs w:val="28"/>
        </w:rPr>
        <w:t>чивается устойчивость внимания. Ребенок может сосредоточиться на деятель</w:t>
      </w:r>
      <w:r>
        <w:rPr>
          <w:sz w:val="28"/>
          <w:szCs w:val="28"/>
        </w:rPr>
        <w:softHyphen/>
      </w:r>
      <w:r>
        <w:rPr>
          <w:spacing w:val="-5"/>
          <w:sz w:val="28"/>
          <w:szCs w:val="28"/>
        </w:rPr>
        <w:t>ности на 15-20 минут.</w:t>
      </w:r>
    </w:p>
    <w:p w:rsidR="00AD576C" w:rsidRDefault="00AD576C" w:rsidP="00AD576C">
      <w:pPr>
        <w:pStyle w:val="a7"/>
        <w:spacing w:after="0"/>
        <w:ind w:left="-142"/>
        <w:jc w:val="both"/>
        <w:rPr>
          <w:sz w:val="28"/>
          <w:szCs w:val="28"/>
        </w:rPr>
      </w:pPr>
      <w:r>
        <w:rPr>
          <w:color w:val="000000"/>
          <w:spacing w:val="-4"/>
          <w:sz w:val="28"/>
          <w:szCs w:val="28"/>
        </w:rPr>
        <w:t xml:space="preserve">    Речь становиться предметом активности детей. Развивается ее граммати</w:t>
      </w:r>
      <w:r>
        <w:rPr>
          <w:color w:val="000000"/>
          <w:spacing w:val="-4"/>
          <w:sz w:val="28"/>
          <w:szCs w:val="28"/>
        </w:rPr>
        <w:softHyphen/>
      </w:r>
      <w:r>
        <w:rPr>
          <w:color w:val="000000"/>
          <w:spacing w:val="-2"/>
          <w:sz w:val="28"/>
          <w:szCs w:val="28"/>
        </w:rPr>
        <w:t>ческая сторона. Изменяется содержание общения ребенка и взрослого. Веду</w:t>
      </w:r>
      <w:r>
        <w:rPr>
          <w:color w:val="000000"/>
          <w:spacing w:val="-2"/>
          <w:sz w:val="28"/>
          <w:szCs w:val="28"/>
        </w:rPr>
        <w:softHyphen/>
      </w:r>
      <w:r>
        <w:rPr>
          <w:color w:val="000000"/>
          <w:sz w:val="28"/>
          <w:szCs w:val="28"/>
        </w:rPr>
        <w:t xml:space="preserve">щим становиться познавательный мотив. Информация, которую ребенок </w:t>
      </w:r>
      <w:r>
        <w:rPr>
          <w:color w:val="000000"/>
          <w:spacing w:val="-2"/>
          <w:sz w:val="28"/>
          <w:szCs w:val="28"/>
        </w:rPr>
        <w:t xml:space="preserve">получает в ходе общения, может быть сложной и трудной для его понимания, </w:t>
      </w:r>
      <w:r>
        <w:rPr>
          <w:color w:val="000000"/>
          <w:spacing w:val="-4"/>
          <w:sz w:val="28"/>
          <w:szCs w:val="28"/>
        </w:rPr>
        <w:t>но она вызывает у него интерес.</w:t>
      </w:r>
    </w:p>
    <w:p w:rsidR="00AD576C" w:rsidRDefault="00AD576C" w:rsidP="00AD576C">
      <w:pPr>
        <w:pStyle w:val="a7"/>
        <w:spacing w:after="0"/>
        <w:ind w:left="-142"/>
        <w:jc w:val="both"/>
        <w:rPr>
          <w:sz w:val="28"/>
          <w:szCs w:val="28"/>
        </w:rPr>
      </w:pPr>
      <w:r>
        <w:rPr>
          <w:color w:val="000000"/>
          <w:spacing w:val="-4"/>
          <w:sz w:val="28"/>
          <w:szCs w:val="28"/>
        </w:rPr>
        <w:t xml:space="preserve">     У детей формируется потребность в уважении со стороны взрослого, для них чрезвычайно важной оказывается его похвала. Появляется повышенная обидчивость </w:t>
      </w:r>
      <w:r>
        <w:rPr>
          <w:color w:val="000000"/>
          <w:spacing w:val="-4"/>
          <w:sz w:val="28"/>
          <w:szCs w:val="28"/>
        </w:rPr>
        <w:lastRenderedPageBreak/>
        <w:t>на замечания. Повышенная обидчивость представляет собой воз</w:t>
      </w:r>
      <w:r>
        <w:rPr>
          <w:color w:val="000000"/>
          <w:spacing w:val="-4"/>
          <w:sz w:val="28"/>
          <w:szCs w:val="28"/>
        </w:rPr>
        <w:softHyphen/>
      </w:r>
      <w:r>
        <w:rPr>
          <w:color w:val="000000"/>
          <w:spacing w:val="-5"/>
          <w:sz w:val="28"/>
          <w:szCs w:val="28"/>
        </w:rPr>
        <w:t>растной феномен. Взаимоотношения со сверстниками характеризуются избира</w:t>
      </w:r>
      <w:r>
        <w:rPr>
          <w:color w:val="000000"/>
          <w:spacing w:val="-5"/>
          <w:sz w:val="28"/>
          <w:szCs w:val="28"/>
        </w:rPr>
        <w:softHyphen/>
      </w:r>
      <w:r>
        <w:rPr>
          <w:color w:val="000000"/>
          <w:spacing w:val="2"/>
          <w:sz w:val="28"/>
          <w:szCs w:val="28"/>
        </w:rPr>
        <w:t xml:space="preserve">тельностью, которая выражается в предпочтении одних детей другим. </w:t>
      </w:r>
      <w:r>
        <w:rPr>
          <w:color w:val="000000"/>
          <w:spacing w:val="-4"/>
          <w:sz w:val="28"/>
          <w:szCs w:val="28"/>
        </w:rPr>
        <w:t xml:space="preserve">Появляются постоянные партнеры по играм. В группах начинают выделяться </w:t>
      </w:r>
      <w:r>
        <w:rPr>
          <w:color w:val="000000"/>
          <w:spacing w:val="-7"/>
          <w:sz w:val="28"/>
          <w:szCs w:val="28"/>
        </w:rPr>
        <w:t>лидеры.</w:t>
      </w:r>
    </w:p>
    <w:p w:rsidR="00AD576C" w:rsidRDefault="00AD576C" w:rsidP="00AD576C">
      <w:pPr>
        <w:pStyle w:val="a7"/>
        <w:spacing w:after="0"/>
        <w:ind w:left="-142"/>
        <w:jc w:val="both"/>
        <w:rPr>
          <w:sz w:val="28"/>
          <w:szCs w:val="28"/>
        </w:rPr>
      </w:pPr>
      <w:r>
        <w:rPr>
          <w:color w:val="000000"/>
          <w:spacing w:val="-4"/>
          <w:sz w:val="28"/>
          <w:szCs w:val="28"/>
        </w:rPr>
        <w:t xml:space="preserve">     Основные достижения возраста связаны с развитием игровой деятельно</w:t>
      </w:r>
      <w:r>
        <w:rPr>
          <w:color w:val="000000"/>
          <w:spacing w:val="-4"/>
          <w:sz w:val="28"/>
          <w:szCs w:val="28"/>
        </w:rPr>
        <w:softHyphen/>
        <w:t>сти; появлением ролевых и реальных взаимодействий; с развитием изобрази</w:t>
      </w:r>
      <w:r>
        <w:rPr>
          <w:color w:val="000000"/>
          <w:spacing w:val="-4"/>
          <w:sz w:val="28"/>
          <w:szCs w:val="28"/>
        </w:rPr>
        <w:softHyphen/>
        <w:t xml:space="preserve">тельной деятельности; конструированием по замыслу; совершенствованием </w:t>
      </w:r>
      <w:r>
        <w:rPr>
          <w:color w:val="000000"/>
          <w:spacing w:val="-5"/>
          <w:sz w:val="28"/>
          <w:szCs w:val="28"/>
        </w:rPr>
        <w:t xml:space="preserve">восприятия; развитием образного мышления и воображения; развитием памяти, </w:t>
      </w:r>
      <w:r>
        <w:rPr>
          <w:color w:val="000000"/>
          <w:spacing w:val="-4"/>
          <w:sz w:val="28"/>
          <w:szCs w:val="28"/>
        </w:rPr>
        <w:t>внимания, речи; появлением познавательной мотивации.</w:t>
      </w:r>
    </w:p>
    <w:p w:rsidR="00AD576C" w:rsidRDefault="00AD576C" w:rsidP="00AD576C">
      <w:pPr>
        <w:pStyle w:val="a7"/>
        <w:spacing w:after="0"/>
        <w:ind w:left="-142"/>
        <w:jc w:val="center"/>
        <w:rPr>
          <w:sz w:val="28"/>
          <w:szCs w:val="28"/>
        </w:rPr>
      </w:pPr>
      <w:r>
        <w:rPr>
          <w:b/>
          <w:bCs/>
          <w:color w:val="000000"/>
          <w:spacing w:val="-3"/>
          <w:sz w:val="28"/>
          <w:szCs w:val="28"/>
        </w:rPr>
        <w:t xml:space="preserve">Возрастные особенности детей 5 </w:t>
      </w:r>
      <w:r>
        <w:rPr>
          <w:color w:val="000000"/>
          <w:spacing w:val="-3"/>
          <w:sz w:val="28"/>
          <w:szCs w:val="28"/>
        </w:rPr>
        <w:t xml:space="preserve">- </w:t>
      </w:r>
      <w:r>
        <w:rPr>
          <w:b/>
          <w:bCs/>
          <w:color w:val="000000"/>
          <w:spacing w:val="-3"/>
          <w:sz w:val="28"/>
          <w:szCs w:val="28"/>
        </w:rPr>
        <w:t>6 лет</w:t>
      </w:r>
    </w:p>
    <w:p w:rsidR="00AD576C" w:rsidRDefault="00AD576C" w:rsidP="00AD576C">
      <w:pPr>
        <w:pStyle w:val="a7"/>
        <w:spacing w:after="0"/>
        <w:ind w:left="-142"/>
        <w:jc w:val="both"/>
        <w:rPr>
          <w:sz w:val="28"/>
          <w:szCs w:val="28"/>
        </w:rPr>
      </w:pPr>
      <w:r>
        <w:rPr>
          <w:color w:val="000000"/>
          <w:spacing w:val="-3"/>
          <w:sz w:val="28"/>
          <w:szCs w:val="28"/>
        </w:rPr>
        <w:t xml:space="preserve">   Действия детей в играх становятся более разнообразными. Дети уже мо</w:t>
      </w:r>
      <w:r>
        <w:rPr>
          <w:color w:val="000000"/>
          <w:spacing w:val="-3"/>
          <w:sz w:val="28"/>
          <w:szCs w:val="28"/>
        </w:rPr>
        <w:softHyphen/>
      </w:r>
      <w:r>
        <w:rPr>
          <w:color w:val="000000"/>
          <w:spacing w:val="-4"/>
          <w:sz w:val="28"/>
          <w:szCs w:val="28"/>
        </w:rPr>
        <w:t xml:space="preserve">гут распределять роли до начала игры и </w:t>
      </w:r>
      <w:r>
        <w:rPr>
          <w:bCs/>
          <w:color w:val="000000"/>
          <w:spacing w:val="-4"/>
          <w:sz w:val="28"/>
          <w:szCs w:val="28"/>
        </w:rPr>
        <w:t>строить</w:t>
      </w:r>
      <w:r w:rsidR="00E51E1D">
        <w:rPr>
          <w:bCs/>
          <w:color w:val="000000"/>
          <w:spacing w:val="-4"/>
          <w:sz w:val="28"/>
          <w:szCs w:val="28"/>
        </w:rPr>
        <w:t xml:space="preserve"> </w:t>
      </w:r>
      <w:r>
        <w:rPr>
          <w:color w:val="000000"/>
          <w:spacing w:val="-4"/>
          <w:sz w:val="28"/>
          <w:szCs w:val="28"/>
        </w:rPr>
        <w:t>свое поведение, придержива</w:t>
      </w:r>
      <w:r>
        <w:rPr>
          <w:color w:val="000000"/>
          <w:spacing w:val="-4"/>
          <w:sz w:val="28"/>
          <w:szCs w:val="28"/>
        </w:rPr>
        <w:softHyphen/>
        <w:t>ясь роли. При распределении ролей могут возникать конфликты, связанные с субординацией ролевого поведения. Наблюдается организация игрового про</w:t>
      </w:r>
      <w:r>
        <w:rPr>
          <w:color w:val="000000"/>
          <w:spacing w:val="-4"/>
          <w:sz w:val="28"/>
          <w:szCs w:val="28"/>
        </w:rPr>
        <w:softHyphen/>
        <w:t>странства, в котором выделяются смысловой «центр» и «периферия». Игровые действия детей становятся разнообразными.</w:t>
      </w:r>
    </w:p>
    <w:p w:rsidR="00AD576C" w:rsidRDefault="00AD576C" w:rsidP="00AD576C">
      <w:pPr>
        <w:pStyle w:val="a7"/>
        <w:spacing w:after="0"/>
        <w:ind w:left="-142"/>
        <w:jc w:val="both"/>
        <w:rPr>
          <w:sz w:val="28"/>
          <w:szCs w:val="28"/>
        </w:rPr>
      </w:pPr>
      <w:r>
        <w:rPr>
          <w:color w:val="000000"/>
          <w:spacing w:val="-4"/>
          <w:sz w:val="28"/>
          <w:szCs w:val="28"/>
        </w:rPr>
        <w:t xml:space="preserve">  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w:t>
      </w:r>
      <w:r>
        <w:rPr>
          <w:color w:val="000000"/>
          <w:spacing w:val="-4"/>
          <w:sz w:val="28"/>
          <w:szCs w:val="28"/>
        </w:rPr>
        <w:softHyphen/>
      </w:r>
      <w:r>
        <w:rPr>
          <w:color w:val="000000"/>
          <w:spacing w:val="-5"/>
          <w:sz w:val="28"/>
          <w:szCs w:val="28"/>
        </w:rPr>
        <w:t xml:space="preserve">ловой принадлежности и эмоциональном состоянии изображенного человека. В </w:t>
      </w:r>
      <w:r>
        <w:rPr>
          <w:color w:val="000000"/>
          <w:spacing w:val="-4"/>
          <w:sz w:val="28"/>
          <w:szCs w:val="28"/>
        </w:rPr>
        <w:t>конструировании дети овладевают обобщенным способом обследования образ</w:t>
      </w:r>
      <w:r>
        <w:rPr>
          <w:color w:val="000000"/>
          <w:spacing w:val="-4"/>
          <w:sz w:val="28"/>
          <w:szCs w:val="28"/>
        </w:rPr>
        <w:softHyphen/>
      </w:r>
      <w:r>
        <w:rPr>
          <w:color w:val="000000"/>
          <w:spacing w:val="-3"/>
          <w:sz w:val="28"/>
          <w:szCs w:val="28"/>
        </w:rPr>
        <w:t xml:space="preserve">ца. Конструктивная деятельность может осуществляться на основе чертежа, </w:t>
      </w:r>
      <w:r>
        <w:rPr>
          <w:color w:val="000000"/>
          <w:spacing w:val="-4"/>
          <w:sz w:val="28"/>
          <w:szCs w:val="28"/>
        </w:rPr>
        <w:t>схемы, по замыслу и по условиям.</w:t>
      </w:r>
    </w:p>
    <w:p w:rsidR="00AD576C" w:rsidRDefault="00AD576C" w:rsidP="00E51E1D">
      <w:pPr>
        <w:pStyle w:val="a7"/>
        <w:spacing w:before="0" w:beforeAutospacing="0" w:after="0"/>
        <w:ind w:left="-142"/>
        <w:jc w:val="center"/>
        <w:rPr>
          <w:b/>
          <w:sz w:val="28"/>
          <w:szCs w:val="28"/>
        </w:rPr>
      </w:pPr>
      <w:r>
        <w:rPr>
          <w:b/>
          <w:sz w:val="28"/>
          <w:szCs w:val="28"/>
        </w:rPr>
        <w:t>Возрастные особенности детей 6 -8 лет</w:t>
      </w:r>
    </w:p>
    <w:p w:rsidR="00AD576C" w:rsidRDefault="00AD576C" w:rsidP="00E51E1D">
      <w:pPr>
        <w:pStyle w:val="a7"/>
        <w:spacing w:before="0" w:beforeAutospacing="0" w:after="0"/>
        <w:ind w:left="-142"/>
        <w:jc w:val="both"/>
        <w:rPr>
          <w:sz w:val="28"/>
          <w:szCs w:val="28"/>
        </w:rPr>
      </w:pPr>
      <w:r>
        <w:rPr>
          <w:color w:val="000000"/>
          <w:spacing w:val="-4"/>
          <w:sz w:val="28"/>
          <w:szCs w:val="28"/>
        </w:rPr>
        <w:t xml:space="preserve">    В сюжетно-ролевых играх дети седьмого - восьмого года жизни начинают осваивать сложные взаимодействия людей, отражающие характерные значимые жизнен</w:t>
      </w:r>
      <w:r>
        <w:rPr>
          <w:color w:val="000000"/>
          <w:spacing w:val="-4"/>
          <w:sz w:val="28"/>
          <w:szCs w:val="28"/>
        </w:rPr>
        <w:softHyphen/>
      </w:r>
      <w:r>
        <w:rPr>
          <w:color w:val="000000"/>
          <w:spacing w:val="-3"/>
          <w:sz w:val="28"/>
          <w:szCs w:val="28"/>
        </w:rPr>
        <w:t xml:space="preserve">ные ситуации. </w:t>
      </w:r>
      <w:r>
        <w:rPr>
          <w:i/>
          <w:iCs/>
          <w:color w:val="000000"/>
          <w:spacing w:val="-3"/>
          <w:sz w:val="28"/>
          <w:szCs w:val="28"/>
        </w:rPr>
        <w:t xml:space="preserve">Игровые действии </w:t>
      </w:r>
      <w:r>
        <w:rPr>
          <w:color w:val="000000"/>
          <w:spacing w:val="-3"/>
          <w:sz w:val="28"/>
          <w:szCs w:val="28"/>
        </w:rPr>
        <w:t>становятся более сложными, обретают осо</w:t>
      </w:r>
      <w:r>
        <w:rPr>
          <w:color w:val="000000"/>
          <w:spacing w:val="-3"/>
          <w:sz w:val="28"/>
          <w:szCs w:val="28"/>
        </w:rPr>
        <w:softHyphen/>
      </w:r>
      <w:r>
        <w:rPr>
          <w:color w:val="000000"/>
          <w:spacing w:val="-5"/>
          <w:sz w:val="28"/>
          <w:szCs w:val="28"/>
        </w:rPr>
        <w:t xml:space="preserve">бый смысл, который не всегда открывается взрослому. </w:t>
      </w:r>
      <w:r>
        <w:rPr>
          <w:i/>
          <w:iCs/>
          <w:color w:val="000000"/>
          <w:spacing w:val="-5"/>
          <w:sz w:val="28"/>
          <w:szCs w:val="28"/>
        </w:rPr>
        <w:t xml:space="preserve">Игровое пространство </w:t>
      </w:r>
      <w:r>
        <w:rPr>
          <w:color w:val="000000"/>
          <w:spacing w:val="-5"/>
          <w:sz w:val="28"/>
          <w:szCs w:val="28"/>
        </w:rPr>
        <w:t>усложняется. В нем может быть несколько центров, каждый из которых под</w:t>
      </w:r>
      <w:r>
        <w:rPr>
          <w:color w:val="000000"/>
          <w:spacing w:val="-5"/>
          <w:sz w:val="28"/>
          <w:szCs w:val="28"/>
        </w:rPr>
        <w:softHyphen/>
      </w:r>
      <w:r>
        <w:rPr>
          <w:color w:val="000000"/>
          <w:spacing w:val="-4"/>
          <w:sz w:val="28"/>
          <w:szCs w:val="28"/>
        </w:rPr>
        <w:t>держивает свою сюжетную линию. При этом дети способны отслеживать пове</w:t>
      </w:r>
      <w:r>
        <w:rPr>
          <w:color w:val="000000"/>
          <w:spacing w:val="-4"/>
          <w:sz w:val="28"/>
          <w:szCs w:val="28"/>
        </w:rPr>
        <w:softHyphen/>
      </w:r>
      <w:r>
        <w:rPr>
          <w:color w:val="000000"/>
          <w:spacing w:val="1"/>
          <w:sz w:val="28"/>
          <w:szCs w:val="28"/>
        </w:rPr>
        <w:t xml:space="preserve">дение партнеров по всему игровому пространству, менять свое поведение </w:t>
      </w:r>
      <w:r w:rsidR="00E51E1D">
        <w:rPr>
          <w:color w:val="000000"/>
          <w:spacing w:val="1"/>
          <w:sz w:val="28"/>
          <w:szCs w:val="28"/>
        </w:rPr>
        <w:t>в</w:t>
      </w:r>
      <w:r w:rsidR="00E51E1D">
        <w:rPr>
          <w:sz w:val="28"/>
          <w:szCs w:val="28"/>
        </w:rPr>
        <w:t xml:space="preserve"> зависимости</w:t>
      </w:r>
      <w:r>
        <w:rPr>
          <w:sz w:val="28"/>
          <w:szCs w:val="28"/>
        </w:rPr>
        <w:t xml:space="preserve"> от места в нем. </w:t>
      </w:r>
      <w:r>
        <w:rPr>
          <w:bCs/>
          <w:sz w:val="28"/>
          <w:szCs w:val="28"/>
        </w:rPr>
        <w:t xml:space="preserve">Дети </w:t>
      </w:r>
      <w:r>
        <w:rPr>
          <w:sz w:val="28"/>
          <w:szCs w:val="28"/>
        </w:rPr>
        <w:t xml:space="preserve">могут комментировать исполнение роли тем или иным участником игры. Образы из окружающей жизни и литературных произведений, переданные детьми в </w:t>
      </w:r>
      <w:r>
        <w:rPr>
          <w:i/>
          <w:iCs/>
          <w:sz w:val="28"/>
          <w:szCs w:val="28"/>
        </w:rPr>
        <w:t xml:space="preserve">изобразительной деятельности, </w:t>
      </w:r>
      <w:r>
        <w:rPr>
          <w:sz w:val="28"/>
          <w:szCs w:val="28"/>
        </w:rPr>
        <w:t>становят</w:t>
      </w:r>
      <w:r>
        <w:rPr>
          <w:sz w:val="28"/>
          <w:szCs w:val="28"/>
        </w:rPr>
        <w:softHyphen/>
      </w:r>
      <w:r>
        <w:rPr>
          <w:spacing w:val="-3"/>
          <w:sz w:val="28"/>
          <w:szCs w:val="28"/>
        </w:rPr>
        <w:t xml:space="preserve">ся сложнее. Рисунки обретают более детализированный характер, обогащается </w:t>
      </w:r>
      <w:r>
        <w:rPr>
          <w:spacing w:val="-5"/>
          <w:sz w:val="28"/>
          <w:szCs w:val="28"/>
        </w:rPr>
        <w:t>их цветовая гамма. Более явными становятся различия между рисунками маль</w:t>
      </w:r>
      <w:r>
        <w:rPr>
          <w:spacing w:val="-5"/>
          <w:sz w:val="28"/>
          <w:szCs w:val="28"/>
        </w:rPr>
        <w:softHyphen/>
      </w:r>
      <w:r>
        <w:rPr>
          <w:sz w:val="28"/>
          <w:szCs w:val="28"/>
        </w:rPr>
        <w:t>чиков и девочек. Мальчики охотно изображают технику, космос, военные дей</w:t>
      </w:r>
      <w:r>
        <w:rPr>
          <w:sz w:val="28"/>
          <w:szCs w:val="28"/>
        </w:rPr>
        <w:softHyphen/>
        <w:t xml:space="preserve">ствия и т.д. Девочки обычно рисуют женские образы: принцесс, балерин, </w:t>
      </w:r>
      <w:r>
        <w:rPr>
          <w:spacing w:val="-3"/>
          <w:sz w:val="28"/>
          <w:szCs w:val="28"/>
        </w:rPr>
        <w:t xml:space="preserve">моделей и т.д. Часто встречаются и бытовые сюжеты: мама и дочка, комната и </w:t>
      </w:r>
      <w:r>
        <w:rPr>
          <w:spacing w:val="-5"/>
          <w:sz w:val="28"/>
          <w:szCs w:val="28"/>
        </w:rPr>
        <w:t xml:space="preserve">т. д. При правильном </w:t>
      </w:r>
      <w:r>
        <w:rPr>
          <w:bCs/>
          <w:spacing w:val="-5"/>
          <w:sz w:val="28"/>
          <w:szCs w:val="28"/>
        </w:rPr>
        <w:t>педагогическом</w:t>
      </w:r>
      <w:r w:rsidR="00E51E1D">
        <w:rPr>
          <w:bCs/>
          <w:spacing w:val="-5"/>
          <w:sz w:val="28"/>
          <w:szCs w:val="28"/>
        </w:rPr>
        <w:t xml:space="preserve"> </w:t>
      </w:r>
      <w:r>
        <w:rPr>
          <w:spacing w:val="-5"/>
          <w:sz w:val="28"/>
          <w:szCs w:val="28"/>
        </w:rPr>
        <w:t>подходе у детей формируются художест</w:t>
      </w:r>
      <w:r>
        <w:rPr>
          <w:spacing w:val="-5"/>
          <w:sz w:val="28"/>
          <w:szCs w:val="28"/>
        </w:rPr>
        <w:softHyphen/>
        <w:t xml:space="preserve">венно - творческие </w:t>
      </w:r>
      <w:r>
        <w:rPr>
          <w:spacing w:val="-5"/>
          <w:sz w:val="28"/>
          <w:szCs w:val="28"/>
        </w:rPr>
        <w:lastRenderedPageBreak/>
        <w:t>способности в изобразительной деятельности. Изображение человека становится еще более детализированным и пропорциональным. Появ</w:t>
      </w:r>
      <w:r>
        <w:rPr>
          <w:spacing w:val="-5"/>
          <w:sz w:val="28"/>
          <w:szCs w:val="28"/>
        </w:rPr>
        <w:softHyphen/>
      </w:r>
      <w:r>
        <w:rPr>
          <w:sz w:val="28"/>
          <w:szCs w:val="28"/>
        </w:rPr>
        <w:t xml:space="preserve">ляются пальцы на руках, глаза, рот, нос, брови, подбородок. Одежда может </w:t>
      </w:r>
      <w:r>
        <w:rPr>
          <w:spacing w:val="-5"/>
          <w:sz w:val="28"/>
          <w:szCs w:val="28"/>
        </w:rPr>
        <w:t>быть украшена различными деталями.</w:t>
      </w:r>
    </w:p>
    <w:p w:rsidR="00AD576C" w:rsidRDefault="00AD576C" w:rsidP="00AD576C">
      <w:pPr>
        <w:pStyle w:val="a7"/>
        <w:spacing w:after="0"/>
        <w:ind w:left="-142"/>
        <w:jc w:val="both"/>
        <w:rPr>
          <w:color w:val="000000"/>
          <w:spacing w:val="-3"/>
          <w:sz w:val="28"/>
          <w:szCs w:val="28"/>
        </w:rPr>
      </w:pPr>
      <w:r>
        <w:rPr>
          <w:color w:val="000000"/>
          <w:spacing w:val="-4"/>
          <w:sz w:val="28"/>
          <w:szCs w:val="28"/>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w:t>
      </w:r>
      <w:r>
        <w:rPr>
          <w:color w:val="000000"/>
          <w:spacing w:val="-4"/>
          <w:sz w:val="28"/>
          <w:szCs w:val="28"/>
        </w:rPr>
        <w:softHyphen/>
        <w:t>щенными способами анализа, как изображений, так и построек; не только ана</w:t>
      </w:r>
      <w:r>
        <w:rPr>
          <w:color w:val="000000"/>
          <w:spacing w:val="-4"/>
          <w:sz w:val="28"/>
          <w:szCs w:val="28"/>
        </w:rPr>
        <w:softHyphen/>
        <w:t>лизируют основные конструктивные особенности различных деталей, но и определяют их форму на основе сходства со знакомыми им объемными пред</w:t>
      </w:r>
      <w:r>
        <w:rPr>
          <w:color w:val="000000"/>
          <w:spacing w:val="-4"/>
          <w:sz w:val="28"/>
          <w:szCs w:val="28"/>
        </w:rPr>
        <w:softHyphen/>
        <w:t>метами. Свободные постройки становятся симметричными и пропорциональ</w:t>
      </w:r>
      <w:r>
        <w:rPr>
          <w:color w:val="000000"/>
          <w:spacing w:val="-4"/>
          <w:sz w:val="28"/>
          <w:szCs w:val="28"/>
        </w:rPr>
        <w:softHyphen/>
      </w:r>
      <w:r>
        <w:rPr>
          <w:color w:val="000000"/>
          <w:spacing w:val="-5"/>
          <w:sz w:val="28"/>
          <w:szCs w:val="28"/>
        </w:rPr>
        <w:t>ными, их строительство осуществляется на основе зрительной ориентировки. В этом возрасте дети уже могут освоить сложные формы сложения из листа бума</w:t>
      </w:r>
      <w:r>
        <w:rPr>
          <w:color w:val="000000"/>
          <w:spacing w:val="-5"/>
          <w:sz w:val="28"/>
          <w:szCs w:val="28"/>
        </w:rPr>
        <w:softHyphen/>
      </w:r>
      <w:r>
        <w:rPr>
          <w:color w:val="000000"/>
          <w:spacing w:val="-3"/>
          <w:sz w:val="28"/>
          <w:szCs w:val="28"/>
        </w:rPr>
        <w:t>ги и придумывать собственные, но этому их нужно специально обучать. Дан</w:t>
      </w:r>
      <w:r>
        <w:rPr>
          <w:color w:val="000000"/>
          <w:spacing w:val="-3"/>
          <w:sz w:val="28"/>
          <w:szCs w:val="28"/>
        </w:rPr>
        <w:softHyphen/>
        <w:t xml:space="preserve">ный вид деятельности не просто доступен детям - он важен для углубления их </w:t>
      </w:r>
      <w:r>
        <w:rPr>
          <w:color w:val="000000"/>
          <w:spacing w:val="-5"/>
          <w:sz w:val="28"/>
          <w:szCs w:val="28"/>
        </w:rPr>
        <w:t xml:space="preserve">пространственных представлений. У детей продолжает развиваться восприятие, </w:t>
      </w:r>
      <w:r>
        <w:rPr>
          <w:color w:val="000000"/>
          <w:spacing w:val="-3"/>
          <w:sz w:val="28"/>
          <w:szCs w:val="28"/>
        </w:rPr>
        <w:t xml:space="preserve">однако они не всегда могут одновременно учитывать несколько различных признаков. Развивается образное мышление. Продолжают развиваться навыки </w:t>
      </w:r>
      <w:r>
        <w:rPr>
          <w:color w:val="000000"/>
          <w:spacing w:val="-4"/>
          <w:sz w:val="28"/>
          <w:szCs w:val="28"/>
        </w:rPr>
        <w:t xml:space="preserve">обобщения и рассуждения, но они в значительной степени еще ограничиваются наглядными признаками ситуации. Продолжает развиваться </w:t>
      </w:r>
      <w:r>
        <w:rPr>
          <w:i/>
          <w:iCs/>
          <w:color w:val="000000"/>
          <w:spacing w:val="-4"/>
          <w:sz w:val="28"/>
          <w:szCs w:val="28"/>
        </w:rPr>
        <w:t xml:space="preserve">воображение, </w:t>
      </w:r>
      <w:r>
        <w:rPr>
          <w:color w:val="000000"/>
          <w:spacing w:val="-4"/>
          <w:sz w:val="28"/>
          <w:szCs w:val="28"/>
        </w:rPr>
        <w:t>од</w:t>
      </w:r>
      <w:r>
        <w:rPr>
          <w:color w:val="000000"/>
          <w:spacing w:val="-4"/>
          <w:sz w:val="28"/>
          <w:szCs w:val="28"/>
        </w:rPr>
        <w:softHyphen/>
        <w:t xml:space="preserve">нако часто приходится констатировать снижение развития воображения в этом </w:t>
      </w:r>
      <w:r>
        <w:rPr>
          <w:color w:val="000000"/>
          <w:spacing w:val="-3"/>
          <w:sz w:val="28"/>
          <w:szCs w:val="28"/>
        </w:rPr>
        <w:t xml:space="preserve">возрасте в сравнении со старшей группой. Это можно объяснить различными </w:t>
      </w:r>
      <w:r>
        <w:rPr>
          <w:color w:val="000000"/>
          <w:spacing w:val="-4"/>
          <w:sz w:val="28"/>
          <w:szCs w:val="28"/>
        </w:rPr>
        <w:t>влияниями, в том числе и средств массовой информации, приводящими к сте</w:t>
      </w:r>
      <w:r>
        <w:rPr>
          <w:color w:val="000000"/>
          <w:spacing w:val="-4"/>
          <w:sz w:val="28"/>
          <w:szCs w:val="28"/>
        </w:rPr>
        <w:softHyphen/>
      </w:r>
      <w:r>
        <w:rPr>
          <w:color w:val="000000"/>
          <w:spacing w:val="-2"/>
          <w:sz w:val="28"/>
          <w:szCs w:val="28"/>
        </w:rPr>
        <w:t xml:space="preserve">реотипности детских образов. Продолжает развиваться </w:t>
      </w:r>
      <w:r>
        <w:rPr>
          <w:i/>
          <w:iCs/>
          <w:color w:val="000000"/>
          <w:spacing w:val="-2"/>
          <w:sz w:val="28"/>
          <w:szCs w:val="28"/>
        </w:rPr>
        <w:t xml:space="preserve">внимание, </w:t>
      </w:r>
      <w:r>
        <w:rPr>
          <w:color w:val="000000"/>
          <w:spacing w:val="-2"/>
          <w:sz w:val="28"/>
          <w:szCs w:val="28"/>
        </w:rPr>
        <w:t>оно стано</w:t>
      </w:r>
      <w:r>
        <w:rPr>
          <w:color w:val="000000"/>
          <w:spacing w:val="-2"/>
          <w:sz w:val="28"/>
          <w:szCs w:val="28"/>
        </w:rPr>
        <w:softHyphen/>
      </w:r>
      <w:r>
        <w:rPr>
          <w:color w:val="000000"/>
          <w:spacing w:val="-3"/>
          <w:sz w:val="28"/>
          <w:szCs w:val="28"/>
        </w:rPr>
        <w:t xml:space="preserve">вится произвольным. В некоторых видах деятельности время произвольного </w:t>
      </w:r>
      <w:r>
        <w:rPr>
          <w:color w:val="000000"/>
          <w:spacing w:val="-4"/>
          <w:sz w:val="28"/>
          <w:szCs w:val="28"/>
        </w:rPr>
        <w:t xml:space="preserve">сосредоточения </w:t>
      </w:r>
      <w:r>
        <w:rPr>
          <w:bCs/>
          <w:color w:val="000000"/>
          <w:spacing w:val="-4"/>
          <w:sz w:val="28"/>
          <w:szCs w:val="28"/>
        </w:rPr>
        <w:t xml:space="preserve">достигает </w:t>
      </w:r>
      <w:r>
        <w:rPr>
          <w:color w:val="000000"/>
          <w:spacing w:val="-4"/>
          <w:sz w:val="28"/>
          <w:szCs w:val="28"/>
        </w:rPr>
        <w:t xml:space="preserve">30 минут. У детей продолжает развиваться речь; ее </w:t>
      </w:r>
      <w:r>
        <w:rPr>
          <w:color w:val="000000"/>
          <w:spacing w:val="-3"/>
          <w:sz w:val="28"/>
          <w:szCs w:val="28"/>
        </w:rPr>
        <w:t xml:space="preserve">звуковая сторона, грамматический строй, лексика. Развивается </w:t>
      </w:r>
      <w:r>
        <w:rPr>
          <w:i/>
          <w:iCs/>
          <w:color w:val="000000"/>
          <w:spacing w:val="-3"/>
          <w:sz w:val="28"/>
          <w:szCs w:val="28"/>
        </w:rPr>
        <w:t xml:space="preserve">связная речь. </w:t>
      </w:r>
      <w:r>
        <w:rPr>
          <w:color w:val="000000"/>
          <w:spacing w:val="-3"/>
          <w:sz w:val="28"/>
          <w:szCs w:val="28"/>
        </w:rPr>
        <w:t xml:space="preserve">В </w:t>
      </w:r>
      <w:r>
        <w:rPr>
          <w:color w:val="000000"/>
          <w:spacing w:val="-4"/>
          <w:sz w:val="28"/>
          <w:szCs w:val="28"/>
        </w:rPr>
        <w:t>высказываниях детей отражаются как расширяющийся словарь, так и характер обобщений, формирующихся в этом возрасте. Дети начинают активно употреб</w:t>
      </w:r>
      <w:r>
        <w:rPr>
          <w:color w:val="000000"/>
          <w:spacing w:val="-4"/>
          <w:sz w:val="28"/>
          <w:szCs w:val="28"/>
        </w:rPr>
        <w:softHyphen/>
      </w:r>
      <w:r>
        <w:rPr>
          <w:color w:val="000000"/>
          <w:spacing w:val="-5"/>
          <w:sz w:val="28"/>
          <w:szCs w:val="28"/>
        </w:rPr>
        <w:t xml:space="preserve">лять обобщающие существительные, синонимы, антонимы, прилагательные и т. </w:t>
      </w:r>
      <w:r>
        <w:rPr>
          <w:color w:val="000000"/>
          <w:spacing w:val="-3"/>
          <w:sz w:val="28"/>
          <w:szCs w:val="28"/>
        </w:rPr>
        <w:t xml:space="preserve">д. </w:t>
      </w:r>
    </w:p>
    <w:p w:rsidR="00AD576C" w:rsidRDefault="00AD576C" w:rsidP="00E51E1D">
      <w:pPr>
        <w:pStyle w:val="a7"/>
        <w:spacing w:after="0"/>
        <w:ind w:left="-142"/>
        <w:jc w:val="both"/>
        <w:rPr>
          <w:color w:val="000000"/>
          <w:spacing w:val="-5"/>
          <w:sz w:val="28"/>
          <w:szCs w:val="28"/>
        </w:rPr>
      </w:pPr>
      <w:r>
        <w:rPr>
          <w:color w:val="000000"/>
          <w:spacing w:val="-3"/>
          <w:sz w:val="28"/>
          <w:szCs w:val="28"/>
        </w:rPr>
        <w:t xml:space="preserve">   В результате правильно организованной образовательной работы у детей </w:t>
      </w:r>
      <w:r>
        <w:rPr>
          <w:color w:val="000000"/>
          <w:spacing w:val="-5"/>
          <w:sz w:val="28"/>
          <w:szCs w:val="28"/>
        </w:rPr>
        <w:t>развивается диалогическая и некоторые виды монологической речи. В подгото</w:t>
      </w:r>
      <w:r>
        <w:rPr>
          <w:color w:val="000000"/>
          <w:spacing w:val="-5"/>
          <w:sz w:val="28"/>
          <w:szCs w:val="28"/>
        </w:rPr>
        <w:softHyphen/>
        <w:t xml:space="preserve">вительной к школе </w:t>
      </w:r>
      <w:r>
        <w:rPr>
          <w:bCs/>
          <w:color w:val="000000"/>
          <w:spacing w:val="-5"/>
          <w:sz w:val="28"/>
          <w:szCs w:val="28"/>
        </w:rPr>
        <w:t>группе</w:t>
      </w:r>
      <w:r w:rsidR="00E51E1D">
        <w:rPr>
          <w:bCs/>
          <w:color w:val="000000"/>
          <w:spacing w:val="-5"/>
          <w:sz w:val="28"/>
          <w:szCs w:val="28"/>
        </w:rPr>
        <w:t xml:space="preserve"> </w:t>
      </w:r>
      <w:r>
        <w:rPr>
          <w:color w:val="000000"/>
          <w:spacing w:val="-5"/>
          <w:sz w:val="28"/>
          <w:szCs w:val="28"/>
        </w:rPr>
        <w:t>завершается дошкольный возраст. Основные дости</w:t>
      </w:r>
      <w:r>
        <w:rPr>
          <w:color w:val="000000"/>
          <w:spacing w:val="-5"/>
          <w:sz w:val="28"/>
          <w:szCs w:val="28"/>
        </w:rPr>
        <w:softHyphen/>
      </w:r>
      <w:r>
        <w:rPr>
          <w:color w:val="000000"/>
          <w:spacing w:val="-3"/>
          <w:sz w:val="28"/>
          <w:szCs w:val="28"/>
        </w:rPr>
        <w:t xml:space="preserve">жения связаны с освоением мира вещей как предметов человеческой культуры </w:t>
      </w:r>
      <w:r>
        <w:rPr>
          <w:bCs/>
          <w:color w:val="000000"/>
          <w:spacing w:val="-5"/>
          <w:sz w:val="28"/>
          <w:szCs w:val="28"/>
        </w:rPr>
        <w:t xml:space="preserve">и </w:t>
      </w:r>
      <w:r>
        <w:rPr>
          <w:color w:val="000000"/>
          <w:spacing w:val="-5"/>
          <w:sz w:val="28"/>
          <w:szCs w:val="28"/>
        </w:rPr>
        <w:t>освоением форм</w:t>
      </w:r>
      <w:r w:rsidR="00E51E1D">
        <w:rPr>
          <w:color w:val="000000"/>
          <w:spacing w:val="-5"/>
          <w:sz w:val="28"/>
          <w:szCs w:val="28"/>
        </w:rPr>
        <w:t>ы позитивного общения с людьми.</w:t>
      </w:r>
    </w:p>
    <w:p w:rsidR="00AD576C" w:rsidRDefault="00AD576C" w:rsidP="00AD576C">
      <w:pPr>
        <w:pStyle w:val="a7"/>
        <w:tabs>
          <w:tab w:val="left" w:pos="1224"/>
          <w:tab w:val="left" w:pos="1277"/>
          <w:tab w:val="left" w:pos="4044"/>
        </w:tabs>
        <w:jc w:val="center"/>
        <w:rPr>
          <w:sz w:val="28"/>
          <w:szCs w:val="28"/>
        </w:rPr>
      </w:pPr>
      <w:r>
        <w:rPr>
          <w:b/>
          <w:sz w:val="28"/>
          <w:szCs w:val="28"/>
        </w:rPr>
        <w:t>Особенности владения языком.</w:t>
      </w:r>
    </w:p>
    <w:p w:rsidR="00AD576C" w:rsidRDefault="00AD576C" w:rsidP="00AD576C">
      <w:pPr>
        <w:tabs>
          <w:tab w:val="left" w:pos="583"/>
          <w:tab w:val="left" w:pos="1224"/>
          <w:tab w:val="left" w:pos="4044"/>
        </w:tabs>
        <w:ind w:left="-142"/>
        <w:jc w:val="both"/>
        <w:rPr>
          <w:rFonts w:ascii="Times New Roman" w:hAnsi="Times New Roman"/>
          <w:sz w:val="28"/>
          <w:szCs w:val="28"/>
          <w:lang w:val="ru-RU"/>
        </w:rPr>
      </w:pPr>
      <w:r>
        <w:rPr>
          <w:rFonts w:ascii="Times New Roman" w:hAnsi="Times New Roman"/>
          <w:sz w:val="28"/>
          <w:szCs w:val="28"/>
          <w:lang w:val="ru-RU"/>
        </w:rPr>
        <w:t xml:space="preserve">    Реализация Программы осуществляется на русском языке государственном языке Российской Федерации</w:t>
      </w:r>
      <w:r>
        <w:rPr>
          <w:rFonts w:ascii="Times New Roman" w:hAnsi="Times New Roman"/>
          <w:b/>
          <w:sz w:val="28"/>
          <w:szCs w:val="28"/>
          <w:lang w:val="ru-RU"/>
        </w:rPr>
        <w:t xml:space="preserve">, </w:t>
      </w:r>
      <w:r>
        <w:rPr>
          <w:rFonts w:ascii="Times New Roman" w:hAnsi="Times New Roman"/>
          <w:sz w:val="28"/>
          <w:szCs w:val="28"/>
          <w:lang w:val="ru-RU"/>
        </w:rPr>
        <w:t>являющемся родным для всех воспитанников детского сада.</w:t>
      </w:r>
      <w:r>
        <w:rPr>
          <w:rFonts w:ascii="Times New Roman" w:hAnsi="Times New Roman"/>
          <w:sz w:val="28"/>
          <w:szCs w:val="28"/>
          <w:lang w:val="ru-RU"/>
        </w:rPr>
        <w:tab/>
      </w:r>
      <w:r>
        <w:rPr>
          <w:rFonts w:ascii="Times New Roman" w:hAnsi="Times New Roman"/>
          <w:sz w:val="28"/>
          <w:szCs w:val="28"/>
          <w:lang w:val="ru-RU"/>
        </w:rPr>
        <w:tab/>
      </w:r>
    </w:p>
    <w:p w:rsidR="00AD576C" w:rsidRDefault="00AD576C" w:rsidP="00AD576C">
      <w:pPr>
        <w:pStyle w:val="a7"/>
        <w:tabs>
          <w:tab w:val="left" w:pos="1224"/>
          <w:tab w:val="left" w:pos="4044"/>
        </w:tabs>
        <w:jc w:val="center"/>
        <w:rPr>
          <w:sz w:val="28"/>
          <w:szCs w:val="28"/>
        </w:rPr>
      </w:pPr>
      <w:r>
        <w:rPr>
          <w:b/>
          <w:sz w:val="28"/>
          <w:szCs w:val="28"/>
        </w:rPr>
        <w:t>Формы реализации образовательной программы.</w:t>
      </w:r>
    </w:p>
    <w:p w:rsidR="00AD576C" w:rsidRDefault="00AD576C" w:rsidP="00AD576C">
      <w:pPr>
        <w:tabs>
          <w:tab w:val="left" w:pos="1224"/>
          <w:tab w:val="left" w:pos="4044"/>
        </w:tabs>
        <w:spacing w:after="0" w:line="240" w:lineRule="auto"/>
        <w:ind w:left="-142" w:firstLine="142"/>
        <w:rPr>
          <w:rFonts w:ascii="Times New Roman" w:hAnsi="Times New Roman"/>
          <w:sz w:val="28"/>
          <w:szCs w:val="28"/>
          <w:lang w:val="ru-RU"/>
        </w:rPr>
      </w:pPr>
      <w:r>
        <w:rPr>
          <w:rFonts w:ascii="Times New Roman" w:hAnsi="Times New Roman"/>
          <w:sz w:val="28"/>
          <w:szCs w:val="28"/>
          <w:lang w:val="ru-RU"/>
        </w:rPr>
        <w:t xml:space="preserve">  При организации форм реализации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w:t>
      </w:r>
      <w:r>
        <w:rPr>
          <w:rFonts w:ascii="Times New Roman" w:hAnsi="Times New Roman"/>
          <w:sz w:val="28"/>
          <w:szCs w:val="28"/>
          <w:lang w:val="ru-RU"/>
        </w:rPr>
        <w:lastRenderedPageBreak/>
        <w:t>художественно – эстетическое) в соответствии с возрастными возможностями и особенностями воспитанников.</w:t>
      </w:r>
    </w:p>
    <w:p w:rsidR="00AD576C" w:rsidRDefault="00AD576C" w:rsidP="00AD576C">
      <w:pPr>
        <w:tabs>
          <w:tab w:val="left" w:pos="4044"/>
        </w:tabs>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 Образовательная деятельность, в зависимости от программного содержания, осуществляется фронтально, по подгруппам или индивидуально. </w:t>
      </w:r>
    </w:p>
    <w:p w:rsidR="00AD576C" w:rsidRDefault="00AD576C" w:rsidP="007130CB">
      <w:pPr>
        <w:tabs>
          <w:tab w:val="left" w:pos="4044"/>
        </w:tabs>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Педагогам предоставляется право варьировать место осуществления о образовательной деятельности </w:t>
      </w:r>
      <w:r w:rsidR="00E51E1D">
        <w:rPr>
          <w:rFonts w:ascii="Times New Roman" w:hAnsi="Times New Roman"/>
          <w:sz w:val="28"/>
          <w:szCs w:val="28"/>
          <w:lang w:val="ru-RU"/>
        </w:rPr>
        <w:t>в зависимости</w:t>
      </w:r>
      <w:r>
        <w:rPr>
          <w:rFonts w:ascii="Times New Roman" w:hAnsi="Times New Roman"/>
          <w:sz w:val="28"/>
          <w:szCs w:val="28"/>
          <w:lang w:val="ru-RU"/>
        </w:rPr>
        <w:t xml:space="preserve"> от поставленных образовательных, развивающих и воспитательных задач, интереса детей. Характер взаимодействия взрослых и детей: личностно</w:t>
      </w:r>
      <w:r w:rsidR="007130CB">
        <w:rPr>
          <w:rFonts w:ascii="Times New Roman" w:hAnsi="Times New Roman"/>
          <w:sz w:val="28"/>
          <w:szCs w:val="28"/>
          <w:lang w:val="ru-RU"/>
        </w:rPr>
        <w:t>-развивающий и гуманистический.</w:t>
      </w:r>
    </w:p>
    <w:p w:rsidR="00AD576C" w:rsidRDefault="00AD576C" w:rsidP="00AD576C">
      <w:pPr>
        <w:pStyle w:val="a7"/>
        <w:numPr>
          <w:ilvl w:val="0"/>
          <w:numId w:val="3"/>
        </w:numPr>
        <w:spacing w:after="0"/>
        <w:rPr>
          <w:b/>
          <w:sz w:val="28"/>
          <w:szCs w:val="28"/>
        </w:rPr>
      </w:pPr>
      <w:r>
        <w:rPr>
          <w:b/>
          <w:sz w:val="28"/>
          <w:szCs w:val="28"/>
        </w:rPr>
        <w:t>ПЛАНИРУЕМЫЕ РЕЗУЛЬТАТЫ ОСВОЕНИЯ ПРОГРАММЫ.</w:t>
      </w:r>
    </w:p>
    <w:p w:rsidR="00AD576C" w:rsidRDefault="00AD576C" w:rsidP="00AD576C">
      <w:pPr>
        <w:pStyle w:val="a7"/>
        <w:numPr>
          <w:ilvl w:val="1"/>
          <w:numId w:val="3"/>
        </w:numPr>
        <w:spacing w:after="0"/>
        <w:rPr>
          <w:b/>
          <w:sz w:val="28"/>
          <w:szCs w:val="28"/>
        </w:rPr>
      </w:pPr>
      <w:r>
        <w:rPr>
          <w:b/>
          <w:sz w:val="28"/>
          <w:szCs w:val="28"/>
        </w:rPr>
        <w:t>Система оценки результатов освоения программы.</w:t>
      </w:r>
    </w:p>
    <w:p w:rsidR="00AD576C" w:rsidRDefault="00AD576C" w:rsidP="00AD576C">
      <w:pPr>
        <w:pStyle w:val="a7"/>
        <w:spacing w:after="0"/>
        <w:ind w:left="-142"/>
        <w:jc w:val="both"/>
        <w:rPr>
          <w:sz w:val="28"/>
          <w:szCs w:val="28"/>
        </w:rPr>
      </w:pPr>
      <w:r>
        <w:rPr>
          <w:sz w:val="28"/>
          <w:szCs w:val="28"/>
        </w:rPr>
        <w:t xml:space="preserve">    Целевые ориентиры дошкольного образования, представленные в ФГОС ДО – это ориентир для педагогов и родителей, обозначающий направленность воспитательной деятельности взрослых. Целевые ориентиры не подлежат непосредственной оценке и не являются основанием для их формального сравнения с реальными достижениями детей.</w:t>
      </w:r>
    </w:p>
    <w:p w:rsidR="00AD576C" w:rsidRDefault="00AD576C" w:rsidP="00AD576C">
      <w:pPr>
        <w:pStyle w:val="a7"/>
        <w:spacing w:after="0"/>
        <w:ind w:left="-142"/>
        <w:jc w:val="both"/>
        <w:rPr>
          <w:sz w:val="28"/>
          <w:szCs w:val="28"/>
        </w:rPr>
      </w:pPr>
      <w:r>
        <w:rPr>
          <w:sz w:val="28"/>
          <w:szCs w:val="28"/>
        </w:rPr>
        <w:t xml:space="preserve">    Однако педагоги должны выстраивать индивидуальную траекторию развития каждого ребёнка. Для этого им необходимо проводить оценку своей работы, которая позволит оптимальным образом выстраивать взаимодействие с детьми.</w:t>
      </w:r>
    </w:p>
    <w:p w:rsidR="00AD576C" w:rsidRDefault="00AD576C" w:rsidP="00AD576C">
      <w:pPr>
        <w:pStyle w:val="a7"/>
        <w:spacing w:after="0"/>
        <w:ind w:left="-142"/>
        <w:jc w:val="both"/>
        <w:rPr>
          <w:sz w:val="28"/>
          <w:szCs w:val="28"/>
        </w:rPr>
      </w:pPr>
      <w:r>
        <w:rPr>
          <w:sz w:val="28"/>
          <w:szCs w:val="28"/>
        </w:rPr>
        <w:t xml:space="preserve">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D576C" w:rsidRDefault="00AD576C" w:rsidP="00AD576C">
      <w:pPr>
        <w:pStyle w:val="a7"/>
        <w:spacing w:after="0"/>
        <w:ind w:left="-142"/>
        <w:jc w:val="both"/>
        <w:rPr>
          <w:sz w:val="28"/>
          <w:szCs w:val="28"/>
        </w:rPr>
      </w:pPr>
      <w:r>
        <w:rPr>
          <w:sz w:val="28"/>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Индивидуальную динамику и перспективы развития каждого ребёнка во всех видах детской деятельности педагог фиксирует в индивидуальной карте наблюдения детского развития и корректирует свои действия. </w:t>
      </w:r>
    </w:p>
    <w:p w:rsidR="00AD576C" w:rsidRDefault="00AD576C" w:rsidP="007130CB">
      <w:pPr>
        <w:pStyle w:val="a7"/>
        <w:spacing w:after="0"/>
        <w:ind w:left="-142"/>
        <w:jc w:val="both"/>
        <w:rPr>
          <w:sz w:val="28"/>
          <w:szCs w:val="28"/>
        </w:rPr>
      </w:pPr>
      <w:r>
        <w:rPr>
          <w:sz w:val="28"/>
          <w:szCs w:val="28"/>
        </w:rPr>
        <w:t xml:space="preserve">      Индивидуальный маршрут развития ребёнка корректируется с учётом особенностей развития детей с ограниченными возможностями здоровья,</w:t>
      </w:r>
      <w:r w:rsidR="007130CB">
        <w:rPr>
          <w:sz w:val="28"/>
          <w:szCs w:val="28"/>
        </w:rPr>
        <w:t xml:space="preserve"> в том числе детей – инвалидов.</w:t>
      </w:r>
    </w:p>
    <w:p w:rsidR="00AD576C" w:rsidRDefault="00AD576C" w:rsidP="00AD576C">
      <w:pPr>
        <w:pStyle w:val="a7"/>
        <w:numPr>
          <w:ilvl w:val="1"/>
          <w:numId w:val="3"/>
        </w:numPr>
        <w:rPr>
          <w:b/>
          <w:sz w:val="28"/>
          <w:szCs w:val="28"/>
        </w:rPr>
      </w:pPr>
      <w:r>
        <w:rPr>
          <w:b/>
          <w:sz w:val="28"/>
          <w:szCs w:val="28"/>
        </w:rPr>
        <w:t>Целевые ориентиры освоения Программы.</w:t>
      </w:r>
    </w:p>
    <w:p w:rsidR="00AD576C" w:rsidRDefault="00AD576C" w:rsidP="00AD576C">
      <w:pPr>
        <w:spacing w:after="0"/>
        <w:rPr>
          <w:rFonts w:ascii="Times New Roman" w:hAnsi="Times New Roman"/>
          <w:b/>
          <w:sz w:val="28"/>
          <w:szCs w:val="28"/>
          <w:lang w:val="ru-RU"/>
        </w:rPr>
      </w:pPr>
      <w:r>
        <w:rPr>
          <w:rFonts w:ascii="Times New Roman" w:hAnsi="Times New Roman"/>
          <w:sz w:val="28"/>
          <w:szCs w:val="28"/>
          <w:lang w:val="ru-RU"/>
        </w:rPr>
        <w:t xml:space="preserve">   Планируемые результаты освоения Программы конкретизируют требования ФГОС ДО к целевым ориентирам в обязательной части с учетом возрастных возможностей и индивидуальных различий (индивидуальных траекторий </w:t>
      </w:r>
      <w:r>
        <w:rPr>
          <w:rFonts w:ascii="Times New Roman" w:hAnsi="Times New Roman"/>
          <w:sz w:val="28"/>
          <w:szCs w:val="28"/>
          <w:lang w:val="ru-RU"/>
        </w:rPr>
        <w:lastRenderedPageBreak/>
        <w:t>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w:t>
      </w:r>
    </w:p>
    <w:p w:rsidR="00AD576C" w:rsidRDefault="00AD576C" w:rsidP="00AD576C">
      <w:pPr>
        <w:spacing w:after="0"/>
        <w:rPr>
          <w:rFonts w:ascii="Times New Roman" w:hAnsi="Times New Roman"/>
          <w:b/>
          <w:sz w:val="28"/>
          <w:szCs w:val="28"/>
          <w:lang w:val="ru-RU"/>
        </w:rPr>
      </w:pPr>
      <w:r>
        <w:rPr>
          <w:rFonts w:ascii="Times New Roman" w:hAnsi="Times New Roman"/>
          <w:sz w:val="28"/>
          <w:szCs w:val="28"/>
          <w:lang w:val="ru-RU"/>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Организации, реализующей Программу.</w:t>
      </w:r>
    </w:p>
    <w:p w:rsidR="00AD576C" w:rsidRDefault="00AD576C" w:rsidP="00AD576C">
      <w:pPr>
        <w:spacing w:after="0"/>
        <w:rPr>
          <w:rFonts w:ascii="Times New Roman" w:hAnsi="Times New Roman"/>
          <w:b/>
          <w:sz w:val="28"/>
          <w:szCs w:val="28"/>
          <w:lang w:val="ru-RU"/>
        </w:rPr>
      </w:pPr>
      <w:r>
        <w:rPr>
          <w:rFonts w:ascii="Times New Roman" w:hAnsi="Times New Roman"/>
          <w:color w:val="000000"/>
          <w:sz w:val="28"/>
          <w:szCs w:val="28"/>
          <w:lang w:val="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D576C" w:rsidRDefault="00AD576C" w:rsidP="00AD576C">
      <w:pPr>
        <w:spacing w:after="0"/>
        <w:jc w:val="center"/>
        <w:rPr>
          <w:rFonts w:ascii="Times New Roman" w:hAnsi="Times New Roman"/>
          <w:b/>
          <w:sz w:val="28"/>
          <w:szCs w:val="28"/>
          <w:lang w:val="ru-RU"/>
        </w:rPr>
      </w:pPr>
      <w:r>
        <w:rPr>
          <w:rFonts w:ascii="Times New Roman" w:hAnsi="Times New Roman"/>
          <w:b/>
          <w:sz w:val="28"/>
          <w:szCs w:val="28"/>
          <w:lang w:val="ru-RU"/>
        </w:rPr>
        <w:t>Целевые ориентиры образования в раннем возрасте</w:t>
      </w:r>
    </w:p>
    <w:p w:rsidR="00AD576C" w:rsidRDefault="00AD576C" w:rsidP="00AD576C">
      <w:pPr>
        <w:spacing w:after="0"/>
        <w:jc w:val="center"/>
        <w:rPr>
          <w:rFonts w:ascii="Times New Roman" w:hAnsi="Times New Roman"/>
          <w:b/>
          <w:sz w:val="28"/>
          <w:szCs w:val="28"/>
          <w:lang w:val="ru-RU"/>
        </w:rPr>
      </w:pPr>
      <w:r>
        <w:rPr>
          <w:rFonts w:ascii="Times New Roman" w:hAnsi="Times New Roman"/>
          <w:b/>
          <w:sz w:val="28"/>
          <w:szCs w:val="28"/>
          <w:lang w:val="ru-RU"/>
        </w:rPr>
        <w:t>(1 – 3 года):</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стремится к общению со взрослыми и активно подражает им в движениях и действиях; появляются игры к которых ребёнок воспроизводит действия взрослого;</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 у ребёнка развита крупная моторика, он стремится осваивать различные виды движения (бег, лазанье, перешагивание и пр.).</w:t>
      </w:r>
    </w:p>
    <w:p w:rsidR="00AD576C" w:rsidRDefault="00AD576C" w:rsidP="00AD576C">
      <w:pPr>
        <w:tabs>
          <w:tab w:val="left" w:pos="2964"/>
        </w:tabs>
        <w:spacing w:after="0"/>
        <w:ind w:left="-142"/>
        <w:jc w:val="both"/>
        <w:rPr>
          <w:rFonts w:ascii="Times New Roman" w:hAnsi="Times New Roman"/>
          <w:sz w:val="28"/>
          <w:szCs w:val="28"/>
          <w:lang w:val="ru-RU"/>
        </w:rPr>
      </w:pPr>
    </w:p>
    <w:p w:rsidR="007130CB" w:rsidRDefault="007130CB" w:rsidP="00AD576C">
      <w:pPr>
        <w:tabs>
          <w:tab w:val="left" w:pos="2964"/>
        </w:tabs>
        <w:spacing w:after="0"/>
        <w:ind w:left="-142"/>
        <w:jc w:val="both"/>
        <w:rPr>
          <w:rFonts w:ascii="Times New Roman" w:hAnsi="Times New Roman"/>
          <w:sz w:val="28"/>
          <w:szCs w:val="28"/>
          <w:lang w:val="ru-RU"/>
        </w:rPr>
      </w:pPr>
    </w:p>
    <w:p w:rsidR="00AD576C" w:rsidRDefault="00AD576C" w:rsidP="00AD576C">
      <w:pPr>
        <w:tabs>
          <w:tab w:val="left" w:pos="2964"/>
        </w:tabs>
        <w:spacing w:after="0"/>
        <w:ind w:left="-142"/>
        <w:jc w:val="center"/>
        <w:rPr>
          <w:rFonts w:ascii="Times New Roman" w:hAnsi="Times New Roman"/>
          <w:b/>
          <w:sz w:val="28"/>
          <w:szCs w:val="28"/>
          <w:lang w:val="ru-RU"/>
        </w:rPr>
      </w:pPr>
      <w:r>
        <w:rPr>
          <w:rFonts w:ascii="Times New Roman" w:hAnsi="Times New Roman"/>
          <w:b/>
          <w:sz w:val="28"/>
          <w:szCs w:val="28"/>
          <w:lang w:val="ru-RU"/>
        </w:rPr>
        <w:t>Целевые ориентиры на этапе завершения дошкольного образования:</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D576C" w:rsidRDefault="00AD576C" w:rsidP="007130CB">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 ребёнок проявляет любознательность, задаёт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w:t>
      </w:r>
      <w:r w:rsidR="007130CB">
        <w:rPr>
          <w:rFonts w:ascii="Times New Roman" w:hAnsi="Times New Roman"/>
          <w:sz w:val="28"/>
          <w:szCs w:val="28"/>
          <w:lang w:val="ru-RU"/>
        </w:rPr>
        <w:t>в различных видах деятельности.</w:t>
      </w:r>
    </w:p>
    <w:p w:rsidR="00AD576C" w:rsidRPr="007130CB" w:rsidRDefault="00AD576C" w:rsidP="007130CB">
      <w:pPr>
        <w:pStyle w:val="a7"/>
        <w:numPr>
          <w:ilvl w:val="1"/>
          <w:numId w:val="3"/>
        </w:numPr>
        <w:tabs>
          <w:tab w:val="left" w:pos="2964"/>
        </w:tabs>
        <w:spacing w:after="0"/>
        <w:rPr>
          <w:b/>
          <w:sz w:val="28"/>
          <w:szCs w:val="28"/>
        </w:rPr>
      </w:pPr>
      <w:r>
        <w:rPr>
          <w:b/>
          <w:sz w:val="28"/>
          <w:szCs w:val="28"/>
        </w:rPr>
        <w:t>Планируемые результаты освоения программы детьми.</w:t>
      </w:r>
    </w:p>
    <w:p w:rsidR="00B31C18" w:rsidRDefault="00AD576C" w:rsidP="00AD576C">
      <w:pPr>
        <w:tabs>
          <w:tab w:val="left" w:pos="2964"/>
        </w:tabs>
        <w:spacing w:after="0"/>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w:t>
      </w:r>
    </w:p>
    <w:p w:rsidR="00B31C18" w:rsidRDefault="00B31C18" w:rsidP="00AD576C">
      <w:pPr>
        <w:tabs>
          <w:tab w:val="left" w:pos="2964"/>
        </w:tabs>
        <w:spacing w:after="0"/>
        <w:jc w:val="both"/>
        <w:rPr>
          <w:rFonts w:ascii="Times New Roman" w:hAnsi="Times New Roman"/>
          <w:sz w:val="28"/>
          <w:szCs w:val="28"/>
          <w:lang w:val="ru-RU"/>
        </w:rPr>
      </w:pPr>
    </w:p>
    <w:p w:rsidR="00AD576C" w:rsidRDefault="00AD576C" w:rsidP="00AD576C">
      <w:pPr>
        <w:tabs>
          <w:tab w:val="left" w:pos="2964"/>
        </w:tabs>
        <w:spacing w:after="0"/>
        <w:jc w:val="both"/>
        <w:rPr>
          <w:rFonts w:ascii="Times New Roman" w:hAnsi="Times New Roman"/>
          <w:b/>
          <w:i/>
          <w:sz w:val="28"/>
          <w:szCs w:val="28"/>
          <w:lang w:val="ru-RU"/>
        </w:rPr>
      </w:pPr>
      <w:r>
        <w:rPr>
          <w:rFonts w:ascii="Times New Roman" w:hAnsi="Times New Roman"/>
          <w:sz w:val="28"/>
          <w:szCs w:val="28"/>
          <w:lang w:val="ru-RU"/>
        </w:rPr>
        <w:lastRenderedPageBreak/>
        <w:tab/>
      </w:r>
    </w:p>
    <w:p w:rsidR="00AD576C" w:rsidRDefault="00AD576C" w:rsidP="00AD576C">
      <w:pPr>
        <w:tabs>
          <w:tab w:val="left" w:pos="2964"/>
        </w:tabs>
        <w:spacing w:after="0"/>
        <w:ind w:left="-142"/>
        <w:jc w:val="center"/>
        <w:rPr>
          <w:rFonts w:ascii="Times New Roman" w:hAnsi="Times New Roman"/>
          <w:b/>
          <w:sz w:val="28"/>
          <w:szCs w:val="28"/>
          <w:u w:val="single"/>
          <w:lang w:val="ru-RU"/>
        </w:rPr>
      </w:pPr>
      <w:r>
        <w:rPr>
          <w:rFonts w:ascii="Times New Roman" w:hAnsi="Times New Roman"/>
          <w:b/>
          <w:sz w:val="28"/>
          <w:szCs w:val="28"/>
          <w:u w:val="single"/>
          <w:lang w:val="ru-RU"/>
        </w:rPr>
        <w:t>1 младшая группа</w:t>
      </w:r>
    </w:p>
    <w:p w:rsidR="00AD576C" w:rsidRDefault="00AD576C" w:rsidP="00AD576C">
      <w:pPr>
        <w:tabs>
          <w:tab w:val="left" w:pos="636"/>
          <w:tab w:val="left" w:pos="2964"/>
        </w:tabs>
        <w:spacing w:after="0"/>
        <w:ind w:left="-142"/>
        <w:jc w:val="center"/>
        <w:rPr>
          <w:rFonts w:ascii="Times New Roman" w:hAnsi="Times New Roman"/>
          <w:b/>
          <w:i/>
          <w:sz w:val="28"/>
          <w:szCs w:val="28"/>
          <w:lang w:val="ru-RU"/>
        </w:rPr>
      </w:pPr>
      <w:r>
        <w:rPr>
          <w:rFonts w:ascii="Times New Roman" w:hAnsi="Times New Roman"/>
          <w:b/>
          <w:i/>
          <w:sz w:val="28"/>
          <w:szCs w:val="28"/>
          <w:lang w:val="ru-RU"/>
        </w:rPr>
        <w:t>Физическое развитие.</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У ребёнка развита крупная моторика, он стремится осваивать различные виды движений (бег, лазанье, перешагивание, подлезание и пр.). </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Проявляет желание играть в подвижные игры с простым содержанием, несложными движениями. </w:t>
      </w:r>
    </w:p>
    <w:p w:rsidR="00AD576C" w:rsidRDefault="00AD576C" w:rsidP="00AD576C">
      <w:pPr>
        <w:tabs>
          <w:tab w:val="left" w:pos="636"/>
          <w:tab w:val="left" w:pos="2964"/>
        </w:tabs>
        <w:spacing w:after="0"/>
        <w:ind w:left="-142"/>
        <w:jc w:val="center"/>
        <w:rPr>
          <w:rFonts w:ascii="Times New Roman" w:hAnsi="Times New Roman"/>
          <w:b/>
          <w:i/>
          <w:sz w:val="28"/>
          <w:szCs w:val="28"/>
          <w:lang w:val="ru-RU"/>
        </w:rPr>
      </w:pPr>
      <w:r>
        <w:rPr>
          <w:rFonts w:ascii="Times New Roman" w:hAnsi="Times New Roman"/>
          <w:b/>
          <w:i/>
          <w:sz w:val="28"/>
          <w:szCs w:val="28"/>
          <w:lang w:val="ru-RU"/>
        </w:rPr>
        <w:t>Социально – коммуникативное развитие.</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Знает назначение бытовых предметов и умеет пользоваться ими.</w:t>
      </w:r>
      <w:r w:rsidR="007130CB">
        <w:rPr>
          <w:rFonts w:ascii="Times New Roman" w:hAnsi="Times New Roman"/>
          <w:sz w:val="28"/>
          <w:szCs w:val="28"/>
          <w:lang w:val="ru-RU"/>
        </w:rPr>
        <w:t xml:space="preserve"> </w:t>
      </w:r>
      <w:r>
        <w:rPr>
          <w:rFonts w:ascii="Times New Roman" w:hAnsi="Times New Roman"/>
          <w:sz w:val="28"/>
          <w:szCs w:val="28"/>
          <w:lang w:val="ru-RU"/>
        </w:rPr>
        <w:t>Самостоятельно или с помощью взрослого выполняет доступные возрасту гигиенические процедуры, владеет доступными возрасту навыками самообслуживания.</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Принимает участие в играх, проявляет интерес к игровым действиям сверстников. Проявляет интерес к окружающему миру природы и миру предметов.</w:t>
      </w:r>
      <w:r w:rsidR="007130CB">
        <w:rPr>
          <w:rFonts w:ascii="Times New Roman" w:hAnsi="Times New Roman"/>
          <w:sz w:val="28"/>
          <w:szCs w:val="28"/>
          <w:lang w:val="ru-RU"/>
        </w:rPr>
        <w:t xml:space="preserve"> </w:t>
      </w:r>
      <w:r>
        <w:rPr>
          <w:rFonts w:ascii="Times New Roman" w:hAnsi="Times New Roman"/>
          <w:sz w:val="28"/>
          <w:szCs w:val="28"/>
          <w:lang w:val="ru-RU"/>
        </w:rPr>
        <w:t>Стремится проявлять настойчивость в достижении результата своих действий. Проявляет самостоятельность в бытовом и игровом поведении.</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Стремится к общению со взрослыми и активно подражает им в движениях и действиях. Появляются игры, в которых ребёнок активно воспроизводит действия взрослого.</w:t>
      </w:r>
    </w:p>
    <w:p w:rsidR="00AD576C" w:rsidRDefault="00AD576C" w:rsidP="00AD576C">
      <w:pPr>
        <w:tabs>
          <w:tab w:val="left" w:pos="636"/>
          <w:tab w:val="left" w:pos="2964"/>
        </w:tabs>
        <w:spacing w:after="0"/>
        <w:ind w:left="-142"/>
        <w:jc w:val="center"/>
        <w:rPr>
          <w:rFonts w:ascii="Times New Roman" w:hAnsi="Times New Roman"/>
          <w:b/>
          <w:i/>
          <w:sz w:val="28"/>
          <w:szCs w:val="28"/>
          <w:lang w:val="ru-RU"/>
        </w:rPr>
      </w:pPr>
      <w:r>
        <w:rPr>
          <w:rFonts w:ascii="Times New Roman" w:hAnsi="Times New Roman"/>
          <w:b/>
          <w:i/>
          <w:sz w:val="28"/>
          <w:szCs w:val="28"/>
          <w:lang w:val="ru-RU"/>
        </w:rPr>
        <w:t>Познавательное развитие.</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интересуется окружающими предметами и активно действует с ними; эмоционально вовлечён в действия с игрушками и другими предметами, </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Ребенок имеет первичные представления о себе: знает свое имя, свой пол, имена членов своей семьи.</w:t>
      </w:r>
    </w:p>
    <w:p w:rsidR="00AD576C" w:rsidRDefault="00AD576C" w:rsidP="00AD576C">
      <w:pPr>
        <w:tabs>
          <w:tab w:val="left" w:pos="636"/>
          <w:tab w:val="left" w:pos="2964"/>
        </w:tabs>
        <w:spacing w:after="0"/>
        <w:jc w:val="center"/>
        <w:rPr>
          <w:rFonts w:ascii="Times New Roman" w:hAnsi="Times New Roman"/>
          <w:b/>
          <w:i/>
          <w:sz w:val="28"/>
          <w:szCs w:val="28"/>
          <w:lang w:val="ru-RU"/>
        </w:rPr>
      </w:pPr>
      <w:r>
        <w:rPr>
          <w:rFonts w:ascii="Times New Roman" w:hAnsi="Times New Roman"/>
          <w:b/>
          <w:i/>
          <w:sz w:val="28"/>
          <w:szCs w:val="28"/>
          <w:lang w:val="ru-RU"/>
        </w:rPr>
        <w:t>Речевое развитие.</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007130CB">
        <w:rPr>
          <w:rFonts w:ascii="Times New Roman" w:hAnsi="Times New Roman"/>
          <w:sz w:val="28"/>
          <w:szCs w:val="28"/>
          <w:lang w:val="ru-RU"/>
        </w:rPr>
        <w:t xml:space="preserve"> </w:t>
      </w:r>
      <w:r>
        <w:rPr>
          <w:rFonts w:ascii="Times New Roman" w:hAnsi="Times New Roman"/>
          <w:sz w:val="28"/>
          <w:szCs w:val="28"/>
          <w:lang w:val="ru-RU"/>
        </w:rPr>
        <w:t xml:space="preserve">Может по просьбе взрослого рассказать об изображенном на картине, об игрушке, о событиях из личного опыта. </w:t>
      </w:r>
    </w:p>
    <w:p w:rsidR="00AD576C" w:rsidRDefault="00AD576C" w:rsidP="00AD576C">
      <w:pPr>
        <w:tabs>
          <w:tab w:val="left" w:pos="636"/>
          <w:tab w:val="left" w:pos="2964"/>
        </w:tabs>
        <w:spacing w:after="0"/>
        <w:jc w:val="center"/>
        <w:rPr>
          <w:rFonts w:ascii="Times New Roman" w:hAnsi="Times New Roman"/>
          <w:b/>
          <w:i/>
          <w:sz w:val="28"/>
          <w:szCs w:val="28"/>
          <w:lang w:val="ru-RU"/>
        </w:rPr>
      </w:pPr>
      <w:r>
        <w:rPr>
          <w:rFonts w:ascii="Times New Roman" w:hAnsi="Times New Roman"/>
          <w:b/>
          <w:i/>
          <w:sz w:val="28"/>
          <w:szCs w:val="28"/>
          <w:lang w:val="ru-RU"/>
        </w:rPr>
        <w:t>Художественно – эстетическое.</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пытается создавать простейшие изображения на основе линий, пятен, простых форм.</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Называет основные цвета, 2-3- формы, проявления величины.</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Освоил некоторые изобразительно – выразительные и технические умения, способы создания изображения. </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интерес к стихам, песням и сказкам, рассматриванию картин, стремится двигаться под музыку, проявляет эмоциональный отклик на различные произведения культуры и искусства.</w:t>
      </w:r>
      <w:r w:rsidR="007130CB">
        <w:rPr>
          <w:rFonts w:ascii="Times New Roman" w:hAnsi="Times New Roman"/>
          <w:sz w:val="28"/>
          <w:szCs w:val="28"/>
          <w:lang w:val="ru-RU"/>
        </w:rPr>
        <w:t xml:space="preserve"> </w:t>
      </w:r>
      <w:r>
        <w:rPr>
          <w:rFonts w:ascii="Times New Roman" w:hAnsi="Times New Roman"/>
          <w:sz w:val="28"/>
          <w:szCs w:val="28"/>
          <w:lang w:val="ru-RU"/>
        </w:rPr>
        <w:t xml:space="preserve">Проявляет эмоциональную отзывчивость </w:t>
      </w:r>
      <w:r w:rsidR="00B31C18">
        <w:rPr>
          <w:rFonts w:ascii="Times New Roman" w:hAnsi="Times New Roman"/>
          <w:sz w:val="28"/>
          <w:szCs w:val="28"/>
          <w:lang w:val="ru-RU"/>
        </w:rPr>
        <w:t>на доступном возрасте</w:t>
      </w:r>
      <w:r>
        <w:rPr>
          <w:rFonts w:ascii="Times New Roman" w:hAnsi="Times New Roman"/>
          <w:sz w:val="28"/>
          <w:szCs w:val="28"/>
          <w:lang w:val="ru-RU"/>
        </w:rPr>
        <w:t xml:space="preserve"> музыкальные произведения, различает веселые и грустные мелодии.</w:t>
      </w:r>
    </w:p>
    <w:p w:rsidR="00EC16BC" w:rsidRDefault="00EC16BC" w:rsidP="00AD576C">
      <w:pPr>
        <w:spacing w:after="0"/>
        <w:jc w:val="center"/>
        <w:rPr>
          <w:rFonts w:ascii="Times New Roman" w:hAnsi="Times New Roman"/>
          <w:b/>
          <w:sz w:val="28"/>
          <w:szCs w:val="28"/>
          <w:u w:val="single"/>
          <w:lang w:val="ru-RU"/>
        </w:rPr>
      </w:pPr>
    </w:p>
    <w:p w:rsidR="00EC16BC" w:rsidRDefault="00EC16BC" w:rsidP="00AD576C">
      <w:pPr>
        <w:spacing w:after="0"/>
        <w:jc w:val="center"/>
        <w:rPr>
          <w:rFonts w:ascii="Times New Roman" w:hAnsi="Times New Roman"/>
          <w:b/>
          <w:sz w:val="28"/>
          <w:szCs w:val="28"/>
          <w:u w:val="single"/>
          <w:lang w:val="ru-RU"/>
        </w:rPr>
      </w:pPr>
    </w:p>
    <w:p w:rsidR="00EC16BC" w:rsidRDefault="00EC16BC" w:rsidP="00AD576C">
      <w:pPr>
        <w:spacing w:after="0"/>
        <w:jc w:val="center"/>
        <w:rPr>
          <w:rFonts w:ascii="Times New Roman" w:hAnsi="Times New Roman"/>
          <w:b/>
          <w:sz w:val="28"/>
          <w:szCs w:val="28"/>
          <w:u w:val="single"/>
          <w:lang w:val="ru-RU"/>
        </w:rPr>
      </w:pPr>
    </w:p>
    <w:p w:rsidR="00AD576C" w:rsidRDefault="00AD576C" w:rsidP="00AD576C">
      <w:pPr>
        <w:spacing w:after="0"/>
        <w:jc w:val="center"/>
        <w:rPr>
          <w:rFonts w:ascii="Times New Roman" w:hAnsi="Times New Roman"/>
          <w:sz w:val="28"/>
          <w:szCs w:val="28"/>
          <w:u w:val="single"/>
          <w:lang w:val="ru-RU"/>
        </w:rPr>
      </w:pPr>
      <w:r>
        <w:rPr>
          <w:rFonts w:ascii="Times New Roman" w:hAnsi="Times New Roman"/>
          <w:b/>
          <w:sz w:val="28"/>
          <w:szCs w:val="28"/>
          <w:u w:val="single"/>
          <w:lang w:val="ru-RU"/>
        </w:rPr>
        <w:lastRenderedPageBreak/>
        <w:t>2 младшая группа</w:t>
      </w:r>
    </w:p>
    <w:p w:rsidR="00AD576C" w:rsidRDefault="00AD576C" w:rsidP="00AD576C">
      <w:pPr>
        <w:tabs>
          <w:tab w:val="left" w:pos="2964"/>
        </w:tabs>
        <w:spacing w:after="0"/>
        <w:ind w:left="-142"/>
        <w:jc w:val="center"/>
        <w:rPr>
          <w:rFonts w:ascii="Times New Roman" w:hAnsi="Times New Roman"/>
          <w:b/>
          <w:i/>
          <w:sz w:val="28"/>
          <w:szCs w:val="28"/>
          <w:lang w:val="ru-RU"/>
        </w:rPr>
      </w:pPr>
      <w:r>
        <w:rPr>
          <w:rFonts w:ascii="Times New Roman" w:hAnsi="Times New Roman"/>
          <w:b/>
          <w:i/>
          <w:sz w:val="28"/>
          <w:szCs w:val="28"/>
          <w:lang w:val="ru-RU"/>
        </w:rPr>
        <w:t>Физическое развитие.</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Проявляет интерес к участию в совместных в совместных подвижных играх и физических упражнениях. Пользуется физкультурным оборудованием вне занятий.</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интерес к правилам здоровьесберегающего и безопасного поведения. Стремится соблюдать элементарные правила здорового образа жизни.</w:t>
      </w:r>
    </w:p>
    <w:p w:rsidR="00AD576C" w:rsidRPr="00B31C18" w:rsidRDefault="00AD576C" w:rsidP="00B31C18">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С удовольствием выполняет культурно – гигиенические навыки, положительно настроен на выполнение элементарных процессов самообслуживания, радуется своей самостоятельности и результату.</w:t>
      </w:r>
    </w:p>
    <w:p w:rsidR="00AD576C" w:rsidRDefault="00AD576C" w:rsidP="00AD576C">
      <w:pPr>
        <w:tabs>
          <w:tab w:val="left" w:pos="636"/>
          <w:tab w:val="left" w:pos="2964"/>
        </w:tabs>
        <w:spacing w:after="0"/>
        <w:ind w:left="-142"/>
        <w:jc w:val="center"/>
        <w:rPr>
          <w:rFonts w:ascii="Times New Roman" w:hAnsi="Times New Roman"/>
          <w:b/>
          <w:i/>
          <w:sz w:val="28"/>
          <w:szCs w:val="28"/>
          <w:lang w:val="ru-RU"/>
        </w:rPr>
      </w:pPr>
      <w:r>
        <w:rPr>
          <w:rFonts w:ascii="Times New Roman" w:hAnsi="Times New Roman"/>
          <w:b/>
          <w:i/>
          <w:sz w:val="28"/>
          <w:szCs w:val="28"/>
          <w:lang w:val="ru-RU"/>
        </w:rPr>
        <w:t>Социально – коммуникативное развитие.</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Принимает участие в играх, проявляет интерес к игровым действиям сверстников, к игровому общению. Активно осваивает способы ролевого поведения: называет вою роль и обращается к сверстнику по имени игрового персонажа. Вступает в ролевой диалог с воспитателем и со сверстником, называет игровые действия в ответ на вопрос воспитателя.</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Умеет проявлять доброжелательность, доброту, дружелюбие по отношению к окружающим. Откликается на эмоции близких людей и друзей.  </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Имеет навыки организованного поведения в детском саду, на улице. Способен самостоятельно выполнять элементарные поручения, преодолевать небольшие трудности.</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Имеет представление о себе: (имя, возраст, пол), первичные гендерные представления. Называет членов семьи. Знаком с некоторыми профессиями. </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стремление отражать содержание хозяйственно- бытового труда в игре с использованием реальных предметов и предметов – заместителей.</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самостоятельность в самообслуживании.</w:t>
      </w:r>
    </w:p>
    <w:p w:rsidR="00AD576C" w:rsidRDefault="00AD576C" w:rsidP="00AD576C">
      <w:pPr>
        <w:tabs>
          <w:tab w:val="left" w:pos="636"/>
          <w:tab w:val="left" w:pos="2964"/>
        </w:tabs>
        <w:spacing w:after="0"/>
        <w:jc w:val="center"/>
        <w:rPr>
          <w:rFonts w:ascii="Times New Roman" w:hAnsi="Times New Roman"/>
          <w:b/>
          <w:i/>
          <w:sz w:val="28"/>
          <w:szCs w:val="28"/>
          <w:lang w:val="ru-RU"/>
        </w:rPr>
      </w:pPr>
      <w:r>
        <w:rPr>
          <w:rFonts w:ascii="Times New Roman" w:hAnsi="Times New Roman"/>
          <w:b/>
          <w:i/>
          <w:sz w:val="28"/>
          <w:szCs w:val="28"/>
          <w:lang w:val="ru-RU"/>
        </w:rPr>
        <w:t>Познавательное развитие.</w:t>
      </w:r>
    </w:p>
    <w:p w:rsidR="00AD576C" w:rsidRDefault="00B31C18" w:rsidP="007130CB">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AD576C">
        <w:rPr>
          <w:rFonts w:ascii="Times New Roman" w:hAnsi="Times New Roman"/>
          <w:sz w:val="28"/>
          <w:szCs w:val="28"/>
          <w:lang w:val="ru-RU"/>
        </w:rPr>
        <w:t>Проявляет интерес к предметам ближайшего окружения, их свойствам, рассматривает, обследует предметы, по – разному действует с ними по</w:t>
      </w:r>
      <w:r>
        <w:rPr>
          <w:rFonts w:ascii="Times New Roman" w:hAnsi="Times New Roman"/>
          <w:sz w:val="28"/>
          <w:szCs w:val="28"/>
          <w:lang w:val="ru-RU"/>
        </w:rPr>
        <w:t xml:space="preserve"> </w:t>
      </w:r>
      <w:r w:rsidR="00AD576C">
        <w:rPr>
          <w:rFonts w:ascii="Times New Roman" w:hAnsi="Times New Roman"/>
          <w:sz w:val="28"/>
          <w:szCs w:val="28"/>
          <w:lang w:val="ru-RU"/>
        </w:rPr>
        <w:t>предложению взрослого или по собственной инициативе. Использует известные поисковые действия, помогающие понять некоторые особенности объектов, явлений природы.</w:t>
      </w:r>
    </w:p>
    <w:p w:rsidR="00AD576C" w:rsidRDefault="00B31C18" w:rsidP="007130CB">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AD576C">
        <w:rPr>
          <w:rFonts w:ascii="Times New Roman" w:hAnsi="Times New Roman"/>
          <w:sz w:val="28"/>
          <w:szCs w:val="28"/>
          <w:lang w:val="ru-RU"/>
        </w:rPr>
        <w:t>Различает и называет некоторых животных разных групп, деревья, кустарники, травы. Определяет основное строение, некоторые особенности органов, замечает признаки живого, движение питание, состояние по сезонам.</w:t>
      </w:r>
    </w:p>
    <w:p w:rsidR="00AD576C" w:rsidRDefault="00AD576C" w:rsidP="007130CB">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С удовольствие включается в деятельность экспериментирования, организованную взрослым, проявляя эмоции радостного удивления и словесную активность в процессе познания свойств и качеств предметов.</w:t>
      </w:r>
    </w:p>
    <w:p w:rsidR="00AD576C" w:rsidRDefault="00AD576C" w:rsidP="007130CB">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Способен целенаправленно наблюдать за объектами в процессе организованного восприятия.</w:t>
      </w:r>
    </w:p>
    <w:p w:rsidR="00AD576C" w:rsidRDefault="00B31C18" w:rsidP="007130CB">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AD576C">
        <w:rPr>
          <w:rFonts w:ascii="Times New Roman" w:hAnsi="Times New Roman"/>
          <w:sz w:val="28"/>
          <w:szCs w:val="28"/>
          <w:lang w:val="ru-RU"/>
        </w:rPr>
        <w:t>Умеет выполнять простейший сенсорный анализ, выделяя с помощью взрослого наиболее ярко выраженные в предметах качества и свойства.</w:t>
      </w:r>
    </w:p>
    <w:p w:rsidR="00AD576C" w:rsidRDefault="00AD576C" w:rsidP="007130CB">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Включается в деятельность взрослых по уходу за растениями и животными.</w:t>
      </w:r>
    </w:p>
    <w:p w:rsidR="00AD576C" w:rsidRDefault="00AD576C" w:rsidP="007130CB">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Испытывает эмоциональное удовлетворение, если смог что – то выполнить сам.</w:t>
      </w:r>
    </w:p>
    <w:p w:rsidR="00AD576C" w:rsidRDefault="00B31C18" w:rsidP="007130CB">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AD576C">
        <w:rPr>
          <w:rFonts w:ascii="Times New Roman" w:hAnsi="Times New Roman"/>
          <w:sz w:val="28"/>
          <w:szCs w:val="28"/>
          <w:lang w:val="ru-RU"/>
        </w:rPr>
        <w:t>Выделяет и называет форму, размер предметов, находит предмет по указанным свойствам, сравнивает и обобщает.</w:t>
      </w:r>
    </w:p>
    <w:p w:rsidR="00AD576C" w:rsidRDefault="00B31C18" w:rsidP="007130CB">
      <w:pPr>
        <w:tabs>
          <w:tab w:val="left" w:pos="636"/>
          <w:tab w:val="left" w:pos="2964"/>
        </w:tabs>
        <w:spacing w:after="0"/>
        <w:ind w:left="-142"/>
        <w:jc w:val="both"/>
        <w:rPr>
          <w:rFonts w:ascii="Times New Roman" w:hAnsi="Times New Roman"/>
          <w:b/>
          <w:i/>
          <w:sz w:val="28"/>
          <w:szCs w:val="28"/>
          <w:lang w:val="ru-RU"/>
        </w:rPr>
      </w:pPr>
      <w:r>
        <w:rPr>
          <w:rFonts w:ascii="Times New Roman" w:hAnsi="Times New Roman"/>
          <w:sz w:val="28"/>
          <w:szCs w:val="28"/>
          <w:lang w:val="ru-RU"/>
        </w:rPr>
        <w:t xml:space="preserve">  </w:t>
      </w:r>
      <w:r w:rsidR="00AD576C">
        <w:rPr>
          <w:rFonts w:ascii="Times New Roman" w:hAnsi="Times New Roman"/>
          <w:sz w:val="28"/>
          <w:szCs w:val="28"/>
          <w:lang w:val="ru-RU"/>
        </w:rPr>
        <w:t>Самостоятельно выявляет отношения равенства и неравенства по размеру и количеству путём практического сравнения, зрительного восприятия.</w:t>
      </w:r>
    </w:p>
    <w:p w:rsidR="00AD576C" w:rsidRDefault="00AD576C" w:rsidP="00AD576C">
      <w:pPr>
        <w:tabs>
          <w:tab w:val="left" w:pos="636"/>
          <w:tab w:val="left" w:pos="2964"/>
        </w:tabs>
        <w:spacing w:after="0"/>
        <w:jc w:val="center"/>
        <w:rPr>
          <w:rFonts w:ascii="Times New Roman" w:hAnsi="Times New Roman"/>
          <w:b/>
          <w:i/>
          <w:sz w:val="28"/>
          <w:szCs w:val="28"/>
          <w:lang w:val="ru-RU"/>
        </w:rPr>
      </w:pPr>
      <w:r>
        <w:rPr>
          <w:rFonts w:ascii="Times New Roman" w:hAnsi="Times New Roman"/>
          <w:b/>
          <w:i/>
          <w:sz w:val="28"/>
          <w:szCs w:val="28"/>
          <w:lang w:val="ru-RU"/>
        </w:rPr>
        <w:t>Речевое развитие.</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вступает в общение со знакомыми взрослыми людьми: обращается с просьбой, сообщением о своём состоянии, желании, событии; понимает обращённую к нему речь, отвечает на вопросы, используя простые распространённые предложения. Умеет посредством речи налаживать контакты, включается в игровое общение, используя речевую активность, использует в общении общепринятые простые формы этикета. Любит слушать новые сказки, рассказы, стихи; пересказывает знакомые короткие сказки, читает стихи, рассказывает потешки.  Обсуждает прослушанное произведение, отвечает на вопросы по содержанию. Участвует в разговорах во время рассматривания предметов, картин, наблюдений за объектами, правильно называет предметы бытового назначения, объекты природы ближайшего окружения. По вопросам воспитателя составляет рассказ по картине из 3-4 предложений. Речь эмоциональна. Ребёнок слышит интонационно выделяемый звук в словах и предложениях.</w:t>
      </w:r>
    </w:p>
    <w:p w:rsidR="00AD576C" w:rsidRDefault="00AD576C" w:rsidP="00AD576C">
      <w:pPr>
        <w:tabs>
          <w:tab w:val="left" w:pos="636"/>
          <w:tab w:val="left" w:pos="2964"/>
        </w:tabs>
        <w:spacing w:after="0"/>
        <w:ind w:left="-142"/>
        <w:jc w:val="center"/>
        <w:rPr>
          <w:rFonts w:ascii="Times New Roman" w:hAnsi="Times New Roman"/>
          <w:sz w:val="28"/>
          <w:szCs w:val="28"/>
          <w:lang w:val="ru-RU"/>
        </w:rPr>
      </w:pPr>
      <w:r>
        <w:rPr>
          <w:rFonts w:ascii="Times New Roman" w:hAnsi="Times New Roman"/>
          <w:b/>
          <w:i/>
          <w:sz w:val="28"/>
          <w:szCs w:val="28"/>
          <w:lang w:val="ru-RU"/>
        </w:rPr>
        <w:t>Художественно – эстетическое развитие.</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Создаёт простейшие изображения на основе линий, штрихов, пятен, простых форм. Эмоционально откликается на произведения изобразительного искусства, на красоту окружающих предметов, мир природы, испытывает чувство радости.</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Различает и верно называет основные цвета и некоторые оттенки, формы, проявления величины, пространственные отношения. Освоил некоторые способы создания изображения. Пытается в рисовании, лепке, аппликации передать сходство с реальными предметами, обогащает образ выразительными деталями. Активен при создании индивидуальных и коллективных композиций в рисунках, лепке, аппликации.     </w:t>
      </w:r>
    </w:p>
    <w:p w:rsidR="00AD576C" w:rsidRDefault="00AD576C" w:rsidP="00AD576C">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с интересом вслушивается в музыку, запоминает и узнаёт знакомые произведения. Различает ритмы музыки и пытается передавать их в движении. Проявляет эмоциональную отзывчивость на доступном возрасте музыкальные произведения, различает весёлые т грустные мелодии, пытается выразительно передавать игровые и сказочные образы. Проявляет интерес к участию в праздниках, постановках, совместных досугах и развлечениях.</w:t>
      </w:r>
    </w:p>
    <w:p w:rsidR="00AD576C" w:rsidRDefault="00AD576C" w:rsidP="00AD576C">
      <w:pPr>
        <w:tabs>
          <w:tab w:val="left" w:pos="2964"/>
        </w:tabs>
        <w:spacing w:after="0"/>
        <w:ind w:left="-142"/>
        <w:jc w:val="center"/>
        <w:rPr>
          <w:rFonts w:ascii="Times New Roman" w:hAnsi="Times New Roman"/>
          <w:b/>
          <w:sz w:val="28"/>
          <w:szCs w:val="28"/>
          <w:u w:val="single"/>
          <w:lang w:val="ru-RU"/>
        </w:rPr>
      </w:pPr>
      <w:r>
        <w:rPr>
          <w:rFonts w:ascii="Times New Roman" w:hAnsi="Times New Roman"/>
          <w:b/>
          <w:sz w:val="28"/>
          <w:szCs w:val="28"/>
          <w:u w:val="single"/>
          <w:lang w:val="ru-RU"/>
        </w:rPr>
        <w:t>Средняя группа</w:t>
      </w:r>
    </w:p>
    <w:p w:rsidR="00AD576C" w:rsidRDefault="00AD576C" w:rsidP="00AD576C">
      <w:pPr>
        <w:tabs>
          <w:tab w:val="left" w:pos="2964"/>
        </w:tabs>
        <w:spacing w:after="0"/>
        <w:ind w:left="-142"/>
        <w:jc w:val="center"/>
        <w:rPr>
          <w:rFonts w:ascii="Times New Roman" w:hAnsi="Times New Roman"/>
          <w:b/>
          <w:i/>
          <w:sz w:val="28"/>
          <w:szCs w:val="28"/>
          <w:lang w:val="ru-RU"/>
        </w:rPr>
      </w:pPr>
      <w:r>
        <w:rPr>
          <w:rFonts w:ascii="Times New Roman" w:hAnsi="Times New Roman"/>
          <w:b/>
          <w:i/>
          <w:sz w:val="28"/>
          <w:szCs w:val="28"/>
          <w:lang w:val="ru-RU"/>
        </w:rPr>
        <w:t>Физическое развитие.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гармонично физически развивается, в двигательной деятельности проявляет хорошую координацию, быстроту, силу, выносливость, гибкость.</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lastRenderedPageBreak/>
        <w:t xml:space="preserve">    Уверенно и активно выполняет основные элементы техники основных движений, общеразвивающих и спортивных упражнений, свободно ориентируется в пространстве.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Переносит освоенные упражнения в самостоятельную деятельность. </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Самостоятельная двигательная деятельность разнообразна. Ребёнок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Проявляет элементарное творчество в двигательной деятельности: видоизменяет физические упражнения, создаёт комбинации из знакомых упражнений, передаёт образы персонажей в подвижных играх.</w:t>
      </w:r>
    </w:p>
    <w:p w:rsidR="00AD576C" w:rsidRDefault="00AD576C" w:rsidP="007130CB">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Осуществляет перенос опыта здоровьесберегающей деятельности в игру, соблюдает правила здоровьесберегающего и безопасного поведения во </w:t>
      </w:r>
      <w:r w:rsidR="007130CB">
        <w:rPr>
          <w:rFonts w:ascii="Times New Roman" w:hAnsi="Times New Roman"/>
          <w:sz w:val="28"/>
          <w:szCs w:val="28"/>
          <w:lang w:val="ru-RU"/>
        </w:rPr>
        <w:t>взаимодействии со сверстниками.</w:t>
      </w:r>
    </w:p>
    <w:p w:rsidR="00AD576C" w:rsidRDefault="00AD576C" w:rsidP="00AD576C">
      <w:pPr>
        <w:tabs>
          <w:tab w:val="left" w:pos="2964"/>
        </w:tabs>
        <w:spacing w:after="0"/>
        <w:ind w:left="-142"/>
        <w:jc w:val="center"/>
        <w:rPr>
          <w:rFonts w:ascii="Times New Roman" w:hAnsi="Times New Roman"/>
          <w:b/>
          <w:i/>
          <w:sz w:val="28"/>
          <w:szCs w:val="28"/>
          <w:lang w:val="ru-RU"/>
        </w:rPr>
      </w:pPr>
      <w:r>
        <w:rPr>
          <w:rFonts w:ascii="Times New Roman" w:hAnsi="Times New Roman"/>
          <w:b/>
          <w:i/>
          <w:sz w:val="28"/>
          <w:szCs w:val="28"/>
          <w:lang w:val="ru-RU"/>
        </w:rPr>
        <w:t>Социально – коммуникативное развитие.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активен в самообслуживании, стремится помогать взрослому в организации процесса питания, режимных моментов.  </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 играх наблюдается разнообразие сюжетов. Ребёнок называет свои игровые действия, называет роль до начала игры, обозначает свою новую роль по ходу игры.</w:t>
      </w:r>
      <w:r w:rsidR="007130CB">
        <w:rPr>
          <w:rFonts w:ascii="Times New Roman" w:hAnsi="Times New Roman"/>
          <w:sz w:val="28"/>
          <w:szCs w:val="28"/>
          <w:lang w:val="ru-RU"/>
        </w:rPr>
        <w:t xml:space="preserve"> </w:t>
      </w:r>
      <w:r>
        <w:rPr>
          <w:rFonts w:ascii="Times New Roman" w:hAnsi="Times New Roman"/>
          <w:sz w:val="28"/>
          <w:szCs w:val="28"/>
          <w:lang w:val="ru-RU"/>
        </w:rPr>
        <w:t>Вступает в ролевой диалог, отвечает на вопросы и задаёт их соответственно принятой роли. Играя индивидуально, ведёт диалог с игрушками, комментирует их «действия», говорит разными голосами за разных персонажей.</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самостоятельность в выборе и использовании предметов – заместителей, с интересом включается в ролевой диалог со сверстниками, может вести ролевой диалог с игрушкой – партнёром.</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интерес к игровому экспериментированию с предметами и материалами.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 играх с правилами принимает игровую задачу, проявляет интерес к результату, выигрышу.</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Доброжелателен в общении с партнёрами по игре.</w:t>
      </w:r>
      <w:r w:rsidR="007130CB">
        <w:rPr>
          <w:rFonts w:ascii="Times New Roman" w:hAnsi="Times New Roman"/>
          <w:sz w:val="28"/>
          <w:szCs w:val="28"/>
          <w:lang w:val="ru-RU"/>
        </w:rPr>
        <w:t xml:space="preserve"> </w:t>
      </w:r>
      <w:r>
        <w:rPr>
          <w:rFonts w:ascii="Times New Roman" w:hAnsi="Times New Roman"/>
          <w:sz w:val="28"/>
          <w:szCs w:val="28"/>
          <w:lang w:val="ru-RU"/>
        </w:rPr>
        <w:t>Выполняет правила общения со взрослыми.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Внимателен к словам и оценкам взрослых, стремится к положительным формам поведения.</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Откликается на эмоции близких людей и друзей.</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Понимает и словесно выражает некоторые свои эмоции, может рассказать о том, что умеет делать самостоятельно, положительно оценивает свои возможности. Ребёнок самостоятелен в самообслуживании, сам ставит цель, видит необходимость выполнения определённых действий и достижения результата. </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Стремится к выполнению трудовых обязанностей, охотно включается в совместный труд со взрослыми или сверстниками.</w:t>
      </w:r>
    </w:p>
    <w:p w:rsidR="00EC16BC" w:rsidRDefault="00EC16BC" w:rsidP="00AD576C">
      <w:pPr>
        <w:tabs>
          <w:tab w:val="left" w:pos="2964"/>
        </w:tabs>
        <w:spacing w:after="0"/>
        <w:ind w:left="-142"/>
        <w:jc w:val="both"/>
        <w:rPr>
          <w:rFonts w:ascii="Times New Roman" w:hAnsi="Times New Roman"/>
          <w:sz w:val="28"/>
          <w:szCs w:val="28"/>
          <w:lang w:val="ru-RU"/>
        </w:rPr>
      </w:pPr>
    </w:p>
    <w:p w:rsidR="00AD576C" w:rsidRDefault="00AD576C" w:rsidP="00AD576C">
      <w:pPr>
        <w:tabs>
          <w:tab w:val="left" w:pos="2964"/>
        </w:tabs>
        <w:spacing w:after="0"/>
        <w:jc w:val="center"/>
        <w:rPr>
          <w:rFonts w:ascii="Times New Roman" w:hAnsi="Times New Roman"/>
          <w:b/>
          <w:i/>
          <w:sz w:val="28"/>
          <w:szCs w:val="28"/>
          <w:lang w:val="ru-RU"/>
        </w:rPr>
      </w:pPr>
      <w:r>
        <w:rPr>
          <w:rFonts w:ascii="Times New Roman" w:hAnsi="Times New Roman"/>
          <w:b/>
          <w:i/>
          <w:sz w:val="28"/>
          <w:szCs w:val="28"/>
          <w:lang w:val="ru-RU"/>
        </w:rPr>
        <w:lastRenderedPageBreak/>
        <w:t>Познавательное развитие.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проявляет интерес к познанию, обследованию незнакомых предметов, их свойствам.</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Рассматривает, обследует предмет, по- разному действуя с ним по собственной инициативе, активно обсуждает с детьми и взрослым сам процесс и результаты обследования.</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Любит экспериментировать, с удовольствием включается в поисково- исследовательскую деятельность, организует</w:t>
      </w:r>
      <w:r w:rsidR="007130CB">
        <w:rPr>
          <w:rFonts w:ascii="Times New Roman" w:hAnsi="Times New Roman"/>
          <w:sz w:val="28"/>
          <w:szCs w:val="28"/>
          <w:lang w:val="ru-RU"/>
        </w:rPr>
        <w:t xml:space="preserve"> </w:t>
      </w:r>
      <w:r>
        <w:rPr>
          <w:rFonts w:ascii="Times New Roman" w:hAnsi="Times New Roman"/>
          <w:sz w:val="28"/>
          <w:szCs w:val="28"/>
          <w:lang w:val="ru-RU"/>
        </w:rPr>
        <w:t>собственную деятельность по исследованию свойств и качеств предметов и материалов.</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Способен к целенаправленному наблюдению за объектами в процессе организованного взрослым восприятия и самостоятельной деятельности. Проявляет любознательность: задаёт разнообразные поисковые вопросы, высказывает мнения, делится впечатлениями, стремится отразить их в продуктивной деятельности.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Умеет выполнять сенсорный анализ, выделяя не только наиболее выраженные, но и скрытые в предметах качества и свойства.</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Понимает слова, обозначающие свойства предметов и способы обследования, верно использует их в своей речи.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Адекватно передаёт отношение цветов, размеров, форм, пропорции, структуру в изобразительной и конструктивной деятельности.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Ребёнок проявляет интерес к природным объектам, особенностям их жизни.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Называет геометрические формы, размеры, сравнивает предметы, сосчитывает, группирует по признакам сходства и различия.</w:t>
      </w:r>
    </w:p>
    <w:p w:rsidR="00AD576C" w:rsidRDefault="00AD576C" w:rsidP="00AD576C">
      <w:pPr>
        <w:tabs>
          <w:tab w:val="left" w:pos="2964"/>
        </w:tabs>
        <w:spacing w:after="0"/>
        <w:jc w:val="center"/>
        <w:rPr>
          <w:rFonts w:ascii="Times New Roman" w:hAnsi="Times New Roman"/>
          <w:b/>
          <w:i/>
          <w:sz w:val="28"/>
          <w:szCs w:val="28"/>
          <w:lang w:val="ru-RU"/>
        </w:rPr>
      </w:pPr>
      <w:r>
        <w:rPr>
          <w:rFonts w:ascii="Times New Roman" w:hAnsi="Times New Roman"/>
          <w:b/>
          <w:i/>
          <w:sz w:val="28"/>
          <w:szCs w:val="28"/>
          <w:lang w:val="ru-RU"/>
        </w:rPr>
        <w:t>Речевое развитие.</w:t>
      </w:r>
    </w:p>
    <w:p w:rsidR="00AD576C" w:rsidRDefault="00AD576C" w:rsidP="00AD576C">
      <w:pPr>
        <w:tabs>
          <w:tab w:val="left" w:pos="2964"/>
        </w:tabs>
        <w:spacing w:after="0"/>
        <w:ind w:left="-142" w:firstLine="142"/>
        <w:jc w:val="both"/>
        <w:rPr>
          <w:rFonts w:ascii="Times New Roman" w:hAnsi="Times New Roman"/>
          <w:b/>
          <w:i/>
          <w:sz w:val="28"/>
          <w:szCs w:val="28"/>
          <w:lang w:val="ru-RU"/>
        </w:rPr>
      </w:pPr>
      <w:r>
        <w:rPr>
          <w:rFonts w:ascii="Times New Roman" w:hAnsi="Times New Roman"/>
          <w:sz w:val="28"/>
          <w:szCs w:val="28"/>
          <w:lang w:val="ru-RU"/>
        </w:rPr>
        <w:t xml:space="preserve"> Ребёнок проявляет инициативу и активность в общении; решает бытовые и игровые задачи посредством общения со взрослыми и сверстниками; узнаёт новую информацию, выражает просьбу, желание, без напоминания взрослого здоровается, прощается, благодарит и т.д.</w:t>
      </w:r>
    </w:p>
    <w:p w:rsidR="00AD576C" w:rsidRDefault="00AD576C" w:rsidP="00AD576C">
      <w:pPr>
        <w:tabs>
          <w:tab w:val="left" w:pos="51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Инициативен в разговоре, отвечает на вопросы, задаёт встречные. Проявляет интерес и самостоятельность в использовании простых форм объяснительной речи.</w:t>
      </w:r>
    </w:p>
    <w:p w:rsidR="00AD576C" w:rsidRDefault="00AD576C" w:rsidP="00AD576C">
      <w:pPr>
        <w:tabs>
          <w:tab w:val="left" w:pos="51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Все звуки произносит чётко, пользуется средствами эмоциональной и речевой выразительности.</w:t>
      </w:r>
    </w:p>
    <w:p w:rsidR="00AD576C" w:rsidRDefault="00AD576C" w:rsidP="00AD576C">
      <w:pPr>
        <w:tabs>
          <w:tab w:val="left" w:pos="51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Самостоятельно пересказывает рассказы и стихи, с небольшой помощью взрослого составляет описательные и сюжетные рассказы, сочиняет загадки.</w:t>
      </w:r>
    </w:p>
    <w:p w:rsidR="00AD576C" w:rsidRDefault="00AD576C" w:rsidP="00AD576C">
      <w:pPr>
        <w:tabs>
          <w:tab w:val="left" w:pos="51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внимательно и с интересом слушает чтение или рассказывание. Просит взрослого прочитать новое литературное произведение, охотно его обсуждает, отвечает на вопросы по содержанию, устанавливает причинные связи, объясняет мотивы поступков героев.</w:t>
      </w:r>
    </w:p>
    <w:p w:rsidR="00AD576C" w:rsidRDefault="00AD576C" w:rsidP="00AD576C">
      <w:pPr>
        <w:tabs>
          <w:tab w:val="left" w:pos="51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Имеет представление об особенностях литературных жанров: загадка, сказка, рассказ, стихотворение и небылица.</w:t>
      </w:r>
    </w:p>
    <w:p w:rsidR="007130CB" w:rsidRDefault="00AD576C" w:rsidP="00EC16BC">
      <w:pPr>
        <w:tabs>
          <w:tab w:val="left" w:pos="51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lastRenderedPageBreak/>
        <w:t xml:space="preserve">  Пересказывает знакомые и вновь прочитанные сказки и рассказы, выразительно рассказывает наизусть прибаутки, стихи и поэтические сказки, придумывает</w:t>
      </w:r>
      <w:r w:rsidR="00EC16BC">
        <w:rPr>
          <w:rFonts w:ascii="Times New Roman" w:hAnsi="Times New Roman"/>
          <w:sz w:val="28"/>
          <w:szCs w:val="28"/>
          <w:lang w:val="ru-RU"/>
        </w:rPr>
        <w:t xml:space="preserve"> короткие описательные загадки.</w:t>
      </w:r>
    </w:p>
    <w:p w:rsidR="00AD576C" w:rsidRDefault="00AD576C" w:rsidP="00AD576C">
      <w:pPr>
        <w:tabs>
          <w:tab w:val="left" w:pos="516"/>
          <w:tab w:val="left" w:pos="2964"/>
        </w:tabs>
        <w:spacing w:after="0"/>
        <w:ind w:left="-142"/>
        <w:jc w:val="center"/>
        <w:rPr>
          <w:rFonts w:ascii="Times New Roman" w:hAnsi="Times New Roman"/>
          <w:sz w:val="28"/>
          <w:szCs w:val="28"/>
          <w:lang w:val="ru-RU"/>
        </w:rPr>
      </w:pPr>
      <w:r>
        <w:rPr>
          <w:rFonts w:ascii="Times New Roman" w:hAnsi="Times New Roman"/>
          <w:b/>
          <w:i/>
          <w:sz w:val="28"/>
          <w:szCs w:val="28"/>
          <w:lang w:val="ru-RU"/>
        </w:rPr>
        <w:t>Художественно – эстетическое развитие.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проявляет желание общаться с прекрасным, любит заниматься изобразительной деятельностью со взрослым и самостоятельно.</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Различает некоторые предметы народных промыслов по материалам, содержанию, выделяет и поясняет их особенности.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 процессе восприятия предметов и явлений окружающего мира искусства различает формы, размеры, цвета. При косвенной помощи взрослого может внимательно рассматривать художественный образ, отмечать некоторые свойства выразительности, соотносить воспринимаемое с собственным опытом.</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правильно использует материалы и инструменты.</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Владеет отдельными техническими и изобразительными умениями, освоил некоторые способы создания изображения в разных видах деятельности (в лепке, аппликации, рисовании, конструировании) и применяет их в совместной со взрослым и самостоятельной деятельности.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При поддержке педагога принимает участие в процессе выполнения коллективных работ.</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может установить связь между средствами выразительности и содержанием музыкально – художественного образа.</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Владеет элементарными вокальными приёмами. Чисто интонирует попевки в пределах знакомых интервалов.</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AD576C" w:rsidRDefault="00AD576C" w:rsidP="00AD576C">
      <w:pPr>
        <w:tabs>
          <w:tab w:val="left" w:pos="2964"/>
        </w:tabs>
        <w:spacing w:after="0"/>
        <w:ind w:left="-142"/>
        <w:jc w:val="center"/>
        <w:rPr>
          <w:rFonts w:ascii="Times New Roman" w:hAnsi="Times New Roman"/>
          <w:b/>
          <w:sz w:val="28"/>
          <w:szCs w:val="28"/>
          <w:u w:val="single"/>
          <w:lang w:val="ru-RU"/>
        </w:rPr>
      </w:pPr>
      <w:r>
        <w:rPr>
          <w:rFonts w:ascii="Times New Roman" w:hAnsi="Times New Roman"/>
          <w:b/>
          <w:sz w:val="28"/>
          <w:szCs w:val="28"/>
          <w:u w:val="single"/>
          <w:lang w:val="ru-RU"/>
        </w:rPr>
        <w:t>Старшая группа</w:t>
      </w:r>
    </w:p>
    <w:p w:rsidR="00AD576C" w:rsidRDefault="00AD576C" w:rsidP="00AD576C">
      <w:pPr>
        <w:tabs>
          <w:tab w:val="left" w:pos="2964"/>
        </w:tabs>
        <w:spacing w:after="0"/>
        <w:ind w:left="-142"/>
        <w:jc w:val="center"/>
        <w:rPr>
          <w:rFonts w:ascii="Times New Roman" w:hAnsi="Times New Roman"/>
          <w:b/>
          <w:i/>
          <w:sz w:val="28"/>
          <w:szCs w:val="28"/>
          <w:lang w:val="ru-RU"/>
        </w:rPr>
      </w:pPr>
      <w:r>
        <w:rPr>
          <w:rFonts w:ascii="Times New Roman" w:hAnsi="Times New Roman"/>
          <w:b/>
          <w:i/>
          <w:sz w:val="28"/>
          <w:szCs w:val="28"/>
          <w:lang w:val="ru-RU"/>
        </w:rPr>
        <w:t>Физическое развитие.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гармонично развивается, его двигательный опыт богат (объём освоенных основных движений, общеразвивающих упражнений, спортивных упражнений).</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 двигательной деятельности проявляет хорошую выносливость, быстроту, силу, координацию, гибкость.</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 поведении чётко выражена потребность в двигательной деятельности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необходимый самоконтроль и самооценку. Стремится к лучшему результату, осознаёт зависимость между качеством выполнения упражнения и</w:t>
      </w:r>
      <w:r w:rsidR="007130CB">
        <w:rPr>
          <w:rFonts w:ascii="Times New Roman" w:hAnsi="Times New Roman"/>
          <w:sz w:val="28"/>
          <w:szCs w:val="28"/>
          <w:lang w:val="ru-RU"/>
        </w:rPr>
        <w:t xml:space="preserve"> </w:t>
      </w:r>
      <w:r>
        <w:rPr>
          <w:rFonts w:ascii="Times New Roman" w:hAnsi="Times New Roman"/>
          <w:sz w:val="28"/>
          <w:szCs w:val="28"/>
          <w:lang w:val="ru-RU"/>
        </w:rPr>
        <w:t xml:space="preserve">его </w:t>
      </w:r>
      <w:r>
        <w:rPr>
          <w:rFonts w:ascii="Times New Roman" w:hAnsi="Times New Roman"/>
          <w:sz w:val="28"/>
          <w:szCs w:val="28"/>
          <w:lang w:val="ru-RU"/>
        </w:rPr>
        <w:lastRenderedPageBreak/>
        <w:t xml:space="preserve">результатом. Способен самостоятельно привлечь внимание других детей и организовать знакомую игру. </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 самостоятельной деятельности ребёнок с удовольствием общается со сверстниками, проявляя познавательную и деловую активность, эмоциональную отзывчивость.</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мотивирован к сбережению своего здоровья и здоровья окружающих его людей.</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Имеет представления о своём здоровье, знает, как можно поддержать, сохранить и укрепить его, решает некоторые задачи здорового образа жизни и безопасного поведения: умеет обслужить себя и владеет полезными привычками, элементарными навыками личной гигиены, умеет определить состояние своего здоровья, владеет культурой приёма пищи, проявляет интерес к закаливающим процедурам и спортивным упражнениям.</w:t>
      </w:r>
    </w:p>
    <w:p w:rsidR="00AD576C" w:rsidRDefault="00AD576C" w:rsidP="007130CB">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проявляет интерес к правилам безопасного поведения. Умеет соблюдать их в подвижных играх, в с</w:t>
      </w:r>
      <w:r w:rsidR="007130CB">
        <w:rPr>
          <w:rFonts w:ascii="Times New Roman" w:hAnsi="Times New Roman"/>
          <w:sz w:val="28"/>
          <w:szCs w:val="28"/>
          <w:lang w:val="ru-RU"/>
        </w:rPr>
        <w:t>портивном зале, на улице и т.д.</w:t>
      </w:r>
    </w:p>
    <w:p w:rsidR="00AD576C" w:rsidRDefault="00AD576C" w:rsidP="00AD576C">
      <w:pPr>
        <w:tabs>
          <w:tab w:val="left" w:pos="2964"/>
        </w:tabs>
        <w:spacing w:after="0"/>
        <w:ind w:left="-142"/>
        <w:jc w:val="center"/>
        <w:rPr>
          <w:rFonts w:ascii="Times New Roman" w:hAnsi="Times New Roman"/>
          <w:sz w:val="28"/>
          <w:szCs w:val="28"/>
          <w:lang w:val="ru-RU"/>
        </w:rPr>
      </w:pPr>
      <w:r>
        <w:rPr>
          <w:rFonts w:ascii="Times New Roman" w:hAnsi="Times New Roman"/>
          <w:b/>
          <w:i/>
          <w:sz w:val="28"/>
          <w:szCs w:val="28"/>
          <w:lang w:val="ru-RU"/>
        </w:rPr>
        <w:t>Социально – коммуникативное развитие.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Согласовывает в игровой деятельности свои интересы и интересы партнёров, умеет объяснить замыслы, адресовать обращение партнёрам. Эмоциональный фон общения положительный. Распределяет роли до начала игры и строит своё поведение, придерживаясь роли. Игровое взаимодействие сопровождается речью, соответствующей роли.</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интерес к игровому экспериментированию, к развивающим и познавательным играм. В играх с правилами действует в точном соответствии с ними. </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В игре решает спорные вопросы и улаживает конфликты с помощью речи: убеждает, доказывает, объясняет. Заботится о младших, помогает им, защищает тех, кто слабее. Может сам или с небольшой помощью взрослого оценивать свои поступки и поступки сверстников. Соблюдает элементарные общепринятые нормы и правила поведения в детском саду и на улице. В повседневной жизни самостоятельно использует в общении «вежливые» слова. Владеет навыками самообслуживания.</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осмысленно проявляет интерес к правилам безопасного поведения, умеет соблюдать их. Умеет привлечь внимание взрослого в случае возникновения неожиданных, опасных для жизни и здоровья ситуаций. </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Ребенок 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назвать улицу, на которой живет. Имеет представление о стране, столице, флаге, гербе, мелодии.</w:t>
      </w:r>
    </w:p>
    <w:p w:rsidR="00AD576C" w:rsidRDefault="00AD576C" w:rsidP="00AD576C">
      <w:pPr>
        <w:spacing w:after="0"/>
        <w:ind w:left="-142"/>
        <w:jc w:val="center"/>
        <w:rPr>
          <w:rFonts w:ascii="Times New Roman" w:hAnsi="Times New Roman"/>
          <w:sz w:val="28"/>
          <w:szCs w:val="28"/>
          <w:lang w:val="ru-RU"/>
        </w:rPr>
      </w:pPr>
      <w:r>
        <w:rPr>
          <w:rFonts w:ascii="Times New Roman" w:hAnsi="Times New Roman"/>
          <w:b/>
          <w:i/>
          <w:sz w:val="28"/>
          <w:szCs w:val="28"/>
          <w:lang w:val="ru-RU"/>
        </w:rPr>
        <w:t>Познавательное развитие.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проявляет интерес к самостоятельному познанию, обследованию предметов, выделению их свойств и качеств. Использует различные источники информации (кино, литература и др.).</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lastRenderedPageBreak/>
        <w:t xml:space="preserve">    Умеет рассматривать и обследовать предметы, осознанно используя разные органы чувств.</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По собственной инициативе организует собственную деятельность экспериментирования по исследованию свойств и качеств предметов и материалов.</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Умеет целенаправленно наблюдать за объектами в самостоятельной деятельности.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Умеет выделять сенсорный анализ, выделяя в предметах разные качества и свойства (не менее 4-5).</w:t>
      </w:r>
    </w:p>
    <w:p w:rsidR="00AD576C" w:rsidRDefault="00AD576C" w:rsidP="00AD576C">
      <w:pPr>
        <w:tabs>
          <w:tab w:val="left" w:pos="2964"/>
        </w:tabs>
        <w:spacing w:after="0"/>
        <w:ind w:left="-142"/>
        <w:jc w:val="both"/>
        <w:rPr>
          <w:rFonts w:ascii="Times New Roman" w:hAnsi="Times New Roman"/>
          <w:color w:val="FF0000"/>
          <w:sz w:val="28"/>
          <w:szCs w:val="28"/>
          <w:lang w:val="ru-RU"/>
        </w:rPr>
      </w:pPr>
      <w:r>
        <w:rPr>
          <w:rFonts w:ascii="Times New Roman" w:hAnsi="Times New Roman"/>
          <w:sz w:val="28"/>
          <w:szCs w:val="28"/>
          <w:lang w:val="ru-RU"/>
        </w:rPr>
        <w:t xml:space="preserve">   Решает интеллектуальные задачи в поисковой деятельности, рассуждает, выдвигает проблемы и высказывает своё мнение по поводу их решения.</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Владеет основными способами познания: сравнением, упорядочиванием и группировкой предметов по разным признакам, счётом, измерением; рассуждает, аргументирует свои действия.  Ориентируется в окружающем пространстве, понимает смысл пространственных отношений. Умеет устанавливать последовательность различных событий. </w:t>
      </w:r>
    </w:p>
    <w:p w:rsidR="00AD576C" w:rsidRDefault="00AD576C" w:rsidP="00AD576C">
      <w:pPr>
        <w:tabs>
          <w:tab w:val="left" w:pos="2964"/>
        </w:tabs>
        <w:spacing w:after="0"/>
        <w:ind w:left="-142"/>
        <w:jc w:val="both"/>
        <w:rPr>
          <w:rFonts w:ascii="Times New Roman" w:hAnsi="Times New Roman"/>
          <w:color w:val="FF0000"/>
          <w:sz w:val="28"/>
          <w:szCs w:val="28"/>
          <w:lang w:val="ru-RU"/>
        </w:rPr>
      </w:pPr>
      <w:r>
        <w:rPr>
          <w:rFonts w:ascii="Times New Roman" w:hAnsi="Times New Roman"/>
          <w:sz w:val="28"/>
          <w:szCs w:val="28"/>
          <w:lang w:val="ru-RU"/>
        </w:rPr>
        <w:t xml:space="preserve">   Способен конструировать по собственному замыслу. Может использовать простые схематичные изображения для решения несложных задач, строить по схеме, решать лабиринтные задачи. Способен рассуждать и давать адекватные объяснения, если анализируемые отношения не выходят за пределы его наглядного опыта.</w:t>
      </w:r>
    </w:p>
    <w:p w:rsidR="00AD576C" w:rsidRDefault="00AD576C" w:rsidP="00AD576C">
      <w:pPr>
        <w:tabs>
          <w:tab w:val="left" w:pos="2964"/>
        </w:tabs>
        <w:spacing w:after="0"/>
        <w:ind w:left="-142"/>
        <w:jc w:val="center"/>
        <w:rPr>
          <w:rFonts w:ascii="Times New Roman" w:hAnsi="Times New Roman"/>
          <w:sz w:val="28"/>
          <w:szCs w:val="28"/>
          <w:lang w:val="ru-RU"/>
        </w:rPr>
      </w:pPr>
      <w:r>
        <w:rPr>
          <w:rFonts w:ascii="Times New Roman" w:hAnsi="Times New Roman"/>
          <w:b/>
          <w:i/>
          <w:sz w:val="28"/>
          <w:szCs w:val="28"/>
          <w:lang w:val="ru-RU"/>
        </w:rPr>
        <w:t>Речевое развитие.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активно общается со сверстниками и взрослыми, проявляет познавательную и деловую активность.</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Инициативен и самостоятелен в придумывании сказок, рассказов, не повторяет рассказов других, пользуется разнообразными средствами выразительности.</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безошибочно пользуется словами и понятиями.</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умение поддерживать беседу, высказывает свою точку зрения, согласие или несогласие с ответом товарища, делится впечатлениями со сверстниками, задаёт вопросы.</w:t>
      </w:r>
    </w:p>
    <w:p w:rsidR="00AD576C" w:rsidRDefault="00AD576C" w:rsidP="007130CB">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стремление к постоянному общению с книгой. Различает основные жанры литературных произведений, имеет представления о некоторых их особенностях. Активно и творчески проявляет себя в игровой деятельности по литературному произведению, в сочине</w:t>
      </w:r>
      <w:r w:rsidR="007130CB">
        <w:rPr>
          <w:rFonts w:ascii="Times New Roman" w:hAnsi="Times New Roman"/>
          <w:sz w:val="28"/>
          <w:szCs w:val="28"/>
          <w:lang w:val="ru-RU"/>
        </w:rPr>
        <w:t>нии загадок, сказок, рассказов.</w:t>
      </w:r>
    </w:p>
    <w:p w:rsidR="00AD576C" w:rsidRDefault="00AD576C" w:rsidP="00AD576C">
      <w:pPr>
        <w:tabs>
          <w:tab w:val="left" w:pos="2964"/>
        </w:tabs>
        <w:spacing w:after="0"/>
        <w:jc w:val="center"/>
        <w:rPr>
          <w:rFonts w:ascii="Times New Roman" w:hAnsi="Times New Roman"/>
          <w:b/>
          <w:i/>
          <w:sz w:val="28"/>
          <w:szCs w:val="28"/>
          <w:lang w:val="ru-RU"/>
        </w:rPr>
      </w:pPr>
      <w:r>
        <w:rPr>
          <w:rFonts w:ascii="Times New Roman" w:hAnsi="Times New Roman"/>
          <w:b/>
          <w:i/>
          <w:sz w:val="28"/>
          <w:szCs w:val="28"/>
          <w:lang w:val="ru-RU"/>
        </w:rPr>
        <w:t>Художественно – эстетическое развитие.</w:t>
      </w:r>
    </w:p>
    <w:p w:rsidR="00AD576C" w:rsidRDefault="00AD576C" w:rsidP="00AD576C">
      <w:pPr>
        <w:tabs>
          <w:tab w:val="left" w:pos="2964"/>
        </w:tabs>
        <w:spacing w:after="0"/>
        <w:ind w:left="-142" w:firstLine="142"/>
        <w:jc w:val="both"/>
        <w:rPr>
          <w:rFonts w:ascii="Times New Roman" w:hAnsi="Times New Roman"/>
          <w:b/>
          <w:i/>
          <w:sz w:val="28"/>
          <w:szCs w:val="28"/>
          <w:lang w:val="ru-RU"/>
        </w:rPr>
      </w:pPr>
      <w:r>
        <w:rPr>
          <w:rFonts w:ascii="Times New Roman" w:hAnsi="Times New Roman"/>
          <w:sz w:val="28"/>
          <w:szCs w:val="28"/>
          <w:lang w:val="ru-RU"/>
        </w:rPr>
        <w:t xml:space="preserve">  Любит рисовать, лепить, создавать конструктивные постройки и аппликации, делает это по собственной инициативе. </w:t>
      </w:r>
    </w:p>
    <w:p w:rsidR="00AD576C" w:rsidRDefault="00AD576C" w:rsidP="00AD576C">
      <w:pPr>
        <w:tabs>
          <w:tab w:val="left" w:pos="888"/>
          <w:tab w:val="left" w:pos="2964"/>
        </w:tabs>
        <w:spacing w:after="0"/>
        <w:ind w:left="-142"/>
        <w:jc w:val="both"/>
        <w:rPr>
          <w:rFonts w:ascii="Times New Roman" w:hAnsi="Times New Roman"/>
          <w:b/>
          <w:i/>
          <w:sz w:val="28"/>
          <w:szCs w:val="28"/>
          <w:lang w:val="ru-RU"/>
        </w:rPr>
      </w:pPr>
      <w:r>
        <w:rPr>
          <w:rFonts w:ascii="Times New Roman" w:hAnsi="Times New Roman"/>
          <w:sz w:val="28"/>
          <w:szCs w:val="28"/>
          <w:lang w:val="ru-RU"/>
        </w:rPr>
        <w:t xml:space="preserve">    Понимает художественный образ, обращает внимание на наиболее яркие средства выразительности (цвет, ритм, композицию и др.), некоторые </w:t>
      </w:r>
      <w:r>
        <w:rPr>
          <w:rFonts w:ascii="Times New Roman" w:hAnsi="Times New Roman"/>
          <w:sz w:val="28"/>
          <w:szCs w:val="28"/>
          <w:lang w:val="ru-RU"/>
        </w:rPr>
        <w:lastRenderedPageBreak/>
        <w:t>особенности построения композиции в произведениях живописи и графики, средства архитектуры, декоративно – прикладного искусства.</w:t>
      </w:r>
      <w:r>
        <w:rPr>
          <w:rFonts w:ascii="Times New Roman" w:hAnsi="Times New Roman"/>
          <w:b/>
          <w:i/>
          <w:sz w:val="28"/>
          <w:szCs w:val="28"/>
          <w:lang w:val="ru-RU"/>
        </w:rPr>
        <w:tab/>
      </w:r>
    </w:p>
    <w:p w:rsidR="00AD576C" w:rsidRDefault="00AD576C" w:rsidP="00AD576C">
      <w:pPr>
        <w:tabs>
          <w:tab w:val="left" w:pos="88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Уверенно использует освоенные техники, создаёт оригинальные выразительные образы, верно подбирает для их создания средства выразительности.</w:t>
      </w:r>
    </w:p>
    <w:p w:rsidR="00AD576C" w:rsidRDefault="00AD576C" w:rsidP="00AD576C">
      <w:pPr>
        <w:tabs>
          <w:tab w:val="left" w:pos="88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Может организовать рабочее место; проявляет аккуратность и собранность в процессе выполнения, бережное отношение к материалам, инструментам.</w:t>
      </w:r>
    </w:p>
    <w:p w:rsidR="00AD576C" w:rsidRPr="007130CB" w:rsidRDefault="00AD576C" w:rsidP="007130CB">
      <w:pPr>
        <w:tabs>
          <w:tab w:val="left" w:pos="88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Музыкально эрудирован, имеет представления о жанрах музыки. Проявляет себя в разных видах музыкальной исполнительской деятельности. Активен в театрализации. Участвует в </w:t>
      </w:r>
      <w:r w:rsidR="007130CB">
        <w:rPr>
          <w:rFonts w:ascii="Times New Roman" w:hAnsi="Times New Roman"/>
          <w:sz w:val="28"/>
          <w:szCs w:val="28"/>
          <w:lang w:val="ru-RU"/>
        </w:rPr>
        <w:t>инструментальных импровизациях.</w:t>
      </w:r>
    </w:p>
    <w:p w:rsidR="00AD576C" w:rsidRDefault="00AD576C" w:rsidP="00AD576C">
      <w:pPr>
        <w:tabs>
          <w:tab w:val="left" w:pos="2964"/>
        </w:tabs>
        <w:spacing w:after="0"/>
        <w:ind w:left="-142"/>
        <w:jc w:val="center"/>
        <w:rPr>
          <w:rFonts w:ascii="Times New Roman" w:hAnsi="Times New Roman"/>
          <w:b/>
          <w:sz w:val="28"/>
          <w:szCs w:val="28"/>
          <w:u w:val="single"/>
          <w:lang w:val="ru-RU"/>
        </w:rPr>
      </w:pPr>
      <w:r>
        <w:rPr>
          <w:rFonts w:ascii="Times New Roman" w:hAnsi="Times New Roman"/>
          <w:b/>
          <w:sz w:val="28"/>
          <w:szCs w:val="28"/>
          <w:u w:val="single"/>
          <w:lang w:val="ru-RU"/>
        </w:rPr>
        <w:t>Подготовительная группа</w:t>
      </w:r>
    </w:p>
    <w:p w:rsidR="00AD576C" w:rsidRDefault="00AD576C" w:rsidP="00AD576C">
      <w:pPr>
        <w:tabs>
          <w:tab w:val="left" w:pos="2964"/>
        </w:tabs>
        <w:spacing w:after="0"/>
        <w:ind w:left="-142"/>
        <w:jc w:val="center"/>
        <w:rPr>
          <w:rFonts w:ascii="Times New Roman" w:hAnsi="Times New Roman"/>
          <w:b/>
          <w:i/>
          <w:sz w:val="28"/>
          <w:szCs w:val="28"/>
          <w:lang w:val="ru-RU"/>
        </w:rPr>
      </w:pPr>
      <w:r>
        <w:rPr>
          <w:rFonts w:ascii="Times New Roman" w:hAnsi="Times New Roman"/>
          <w:b/>
          <w:i/>
          <w:sz w:val="28"/>
          <w:szCs w:val="28"/>
          <w:lang w:val="ru-RU"/>
        </w:rPr>
        <w:t>Физическое развитие.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проявляет интерес к физическим упражнениям и правильно выполняет их, проявляя самоконтроль и самооценку (контролирует свои действия и управляет ими).</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Развита крупная и мелкая моторика. Сформирована потребность в двигательной активности.</w:t>
      </w:r>
    </w:p>
    <w:p w:rsidR="00AD576C" w:rsidRDefault="00AD576C" w:rsidP="007130CB">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Самостоятельно выполняет основные культурно – гигиенические процессы, соблюдает элементарные правила здорового о</w:t>
      </w:r>
      <w:r w:rsidR="007130CB">
        <w:rPr>
          <w:rFonts w:ascii="Times New Roman" w:hAnsi="Times New Roman"/>
          <w:sz w:val="28"/>
          <w:szCs w:val="28"/>
          <w:lang w:val="ru-RU"/>
        </w:rPr>
        <w:t>браза жизни.</w:t>
      </w:r>
    </w:p>
    <w:p w:rsidR="00AD576C" w:rsidRDefault="00AD576C" w:rsidP="00AD576C">
      <w:pPr>
        <w:tabs>
          <w:tab w:val="left" w:pos="2964"/>
        </w:tabs>
        <w:spacing w:after="0"/>
        <w:ind w:left="-142"/>
        <w:jc w:val="center"/>
        <w:rPr>
          <w:rFonts w:ascii="Times New Roman" w:hAnsi="Times New Roman"/>
          <w:b/>
          <w:i/>
          <w:sz w:val="28"/>
          <w:szCs w:val="28"/>
          <w:lang w:val="ru-RU"/>
        </w:rPr>
      </w:pPr>
      <w:r>
        <w:rPr>
          <w:rFonts w:ascii="Times New Roman" w:hAnsi="Times New Roman"/>
          <w:b/>
          <w:i/>
          <w:sz w:val="28"/>
          <w:szCs w:val="28"/>
          <w:lang w:val="ru-RU"/>
        </w:rPr>
        <w:t>Социально – коммуникативное развитие.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интерес к разным видам игр. Выражены индивидуальные предпочтения к тому или иному виду игровой деятельности.</w:t>
      </w:r>
    </w:p>
    <w:p w:rsidR="00AD576C" w:rsidRDefault="00AD576C" w:rsidP="00AD576C">
      <w:pPr>
        <w:tabs>
          <w:tab w:val="left" w:pos="64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Поведение ребёнка устойчиво положительно направлено. Ребёнок владеет правилами способами культурного поведения в детском саду, в семье, в общественных местах.</w:t>
      </w:r>
    </w:p>
    <w:p w:rsidR="00AD576C" w:rsidRDefault="00AD576C" w:rsidP="00AD576C">
      <w:pPr>
        <w:tabs>
          <w:tab w:val="left" w:pos="64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доброжелательно настроен по отношению к взрослым и сверстникам, охотно вступает в общение, стремится к взаимопониманию. Умеет объяснить свои игровые замыслы.</w:t>
      </w:r>
    </w:p>
    <w:p w:rsidR="00AD576C" w:rsidRDefault="00AD576C" w:rsidP="00AD576C">
      <w:pPr>
        <w:tabs>
          <w:tab w:val="left" w:pos="64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Хорошо взаимодействует со сверстниками, может договориться о совместной деятельности, включиться в сотрудничество, радуется общим результатам.</w:t>
      </w:r>
    </w:p>
    <w:p w:rsidR="00AD576C" w:rsidRDefault="00AD576C" w:rsidP="00AD576C">
      <w:pPr>
        <w:tabs>
          <w:tab w:val="left" w:pos="64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Внимателен к эмоциональному и физическому состоянию людей, хорошо различает разные эмоции, по собственной инициативе проявляет участие, заботу о близких и сверстниках.</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познавательный интерес к истории своей семьи, социальным явлениям, к миру профессий.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(ближайшем социуме), его культурных ценностях; о государстве (в том числе его символах, «малой» и «большой» Родине, ее природе) и принадлежности к нему; о мире (планете Земля, многообразии стран, населения, природы планеты). Владеет трудовыми умениями, достигая качественных результатов. Посильный повседневный труд стал для ребёнка привычкой; он инициативен, проявляет </w:t>
      </w:r>
      <w:r>
        <w:rPr>
          <w:rFonts w:ascii="Times New Roman" w:hAnsi="Times New Roman"/>
          <w:sz w:val="28"/>
          <w:szCs w:val="28"/>
          <w:lang w:val="ru-RU"/>
        </w:rPr>
        <w:lastRenderedPageBreak/>
        <w:t>ответственность и добросовестность, хороший организатор и помощник, труд ребёнка результативен, основан на самоконтроле.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Освоил отдельные правила безопасного поведения, способен рассказать взрослому о своём самочувствии и о некоторых опасных ситуациях, которых нужно избегать.</w:t>
      </w:r>
    </w:p>
    <w:p w:rsidR="00AD576C" w:rsidRDefault="00AD576C" w:rsidP="00AD576C">
      <w:pPr>
        <w:tabs>
          <w:tab w:val="left" w:pos="2964"/>
        </w:tabs>
        <w:spacing w:after="0"/>
        <w:ind w:left="-142"/>
        <w:jc w:val="center"/>
        <w:rPr>
          <w:rFonts w:ascii="Times New Roman" w:hAnsi="Times New Roman"/>
          <w:b/>
          <w:i/>
          <w:sz w:val="28"/>
          <w:szCs w:val="28"/>
          <w:lang w:val="ru-RU"/>
        </w:rPr>
      </w:pPr>
      <w:r>
        <w:rPr>
          <w:rFonts w:ascii="Times New Roman" w:hAnsi="Times New Roman"/>
          <w:b/>
          <w:i/>
          <w:sz w:val="28"/>
          <w:szCs w:val="28"/>
          <w:lang w:val="ru-RU"/>
        </w:rPr>
        <w:t>Познавательное развитие.</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Интересуется новым, неизвестным в окружающем мире, пытается устанавливать взаимосвязи между свойствами предмета и его использованием.</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активен и самостоятелен в использовании освоенных способов познания (сравнения, счёта, измерения, упорядочивания) с целью решения практических, проблемных задач.</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Проявляет интерес к экспериментированию. Способен наметить последовательные шаги развития ситуации, следует </w:t>
      </w:r>
    </w:p>
    <w:p w:rsidR="00AD576C" w:rsidRDefault="00AD576C" w:rsidP="00AD576C">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Владеет системой эталонов, соотносит свойство предмета с эталонами, выделяет сходство и различия.</w:t>
      </w:r>
    </w:p>
    <w:p w:rsidR="00AD576C" w:rsidRDefault="00AD576C" w:rsidP="00AD576C">
      <w:pPr>
        <w:tabs>
          <w:tab w:val="left" w:pos="2964"/>
        </w:tabs>
        <w:spacing w:after="0"/>
        <w:jc w:val="both"/>
        <w:rPr>
          <w:rFonts w:ascii="Times New Roman" w:hAnsi="Times New Roman"/>
          <w:sz w:val="28"/>
          <w:szCs w:val="28"/>
          <w:lang w:val="ru-RU"/>
        </w:rPr>
      </w:pPr>
      <w:r>
        <w:rPr>
          <w:rFonts w:ascii="Times New Roman" w:hAnsi="Times New Roman"/>
          <w:sz w:val="28"/>
          <w:szCs w:val="28"/>
          <w:lang w:val="ru-RU"/>
        </w:rPr>
        <w:t xml:space="preserve">  Интересуется изучением природного мира, высказывает догадки, размышляет о причинах природных явлений, организует и осуществляет познавательно – исследовательскую деятельность в соответст</w:t>
      </w:r>
      <w:r w:rsidR="007130CB">
        <w:rPr>
          <w:rFonts w:ascii="Times New Roman" w:hAnsi="Times New Roman"/>
          <w:sz w:val="28"/>
          <w:szCs w:val="28"/>
          <w:lang w:val="ru-RU"/>
        </w:rPr>
        <w:t>вии с собственными замыслами.</w:t>
      </w:r>
    </w:p>
    <w:p w:rsidR="00AD576C" w:rsidRDefault="00AD576C" w:rsidP="00AD576C">
      <w:pPr>
        <w:tabs>
          <w:tab w:val="left" w:pos="2964"/>
        </w:tabs>
        <w:spacing w:after="0"/>
        <w:jc w:val="center"/>
        <w:rPr>
          <w:rFonts w:ascii="Times New Roman" w:hAnsi="Times New Roman"/>
          <w:sz w:val="28"/>
          <w:szCs w:val="28"/>
          <w:lang w:val="ru-RU"/>
        </w:rPr>
      </w:pPr>
      <w:r>
        <w:rPr>
          <w:rFonts w:ascii="Times New Roman" w:hAnsi="Times New Roman"/>
          <w:b/>
          <w:i/>
          <w:sz w:val="28"/>
          <w:szCs w:val="28"/>
          <w:lang w:val="ru-RU"/>
        </w:rPr>
        <w:t>Речевое развитие.</w:t>
      </w:r>
    </w:p>
    <w:p w:rsidR="00AD576C" w:rsidRDefault="00AD576C" w:rsidP="00AD576C">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Ребёнок владеет диалогической и монологической речью, может вести деловой разговор со взрослыми и сверстниками.</w:t>
      </w:r>
    </w:p>
    <w:p w:rsidR="00AD576C" w:rsidRDefault="00AD576C" w:rsidP="00AD576C">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Может привлечь сверстников к общению (обсудить проблему, событие, поступок), выдвигает гипотезы и предположения при обсуждении вопросов и проблем.</w:t>
      </w:r>
    </w:p>
    <w:p w:rsidR="00AD576C" w:rsidRDefault="00AD576C" w:rsidP="00AD576C">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Речь ребёнка чистая, грамматически правильная, выразительная. Владеет всеми средствами звукового анализа слов, определяет основные качественные характеристики звуков в слове.</w:t>
      </w:r>
    </w:p>
    <w:p w:rsidR="00AD576C" w:rsidRDefault="00AD576C" w:rsidP="00AD576C">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Активно участвует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 </w:t>
      </w:r>
    </w:p>
    <w:p w:rsidR="00AD576C" w:rsidRDefault="00AD576C" w:rsidP="00AD576C">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Составляет творческие рассказы, сказки, загадки (с использованием описаний и повествований).</w:t>
      </w:r>
    </w:p>
    <w:p w:rsidR="00AD576C" w:rsidRDefault="00AD576C" w:rsidP="007130CB">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7130CB">
        <w:rPr>
          <w:rFonts w:ascii="Times New Roman" w:hAnsi="Times New Roman"/>
          <w:sz w:val="28"/>
          <w:szCs w:val="28"/>
          <w:lang w:val="ru-RU"/>
        </w:rPr>
        <w:t xml:space="preserve"> Рука ребёнка готова к письму. </w:t>
      </w:r>
    </w:p>
    <w:p w:rsidR="00AD576C" w:rsidRDefault="00AD576C" w:rsidP="00AD576C">
      <w:pPr>
        <w:tabs>
          <w:tab w:val="left" w:pos="806"/>
          <w:tab w:val="left" w:pos="2964"/>
        </w:tabs>
        <w:spacing w:after="0"/>
        <w:jc w:val="center"/>
        <w:rPr>
          <w:rFonts w:ascii="Times New Roman" w:hAnsi="Times New Roman"/>
          <w:b/>
          <w:i/>
          <w:sz w:val="28"/>
          <w:szCs w:val="28"/>
          <w:lang w:val="ru-RU"/>
        </w:rPr>
      </w:pPr>
      <w:r>
        <w:rPr>
          <w:rFonts w:ascii="Times New Roman" w:hAnsi="Times New Roman"/>
          <w:b/>
          <w:i/>
          <w:sz w:val="28"/>
          <w:szCs w:val="28"/>
          <w:lang w:val="ru-RU"/>
        </w:rPr>
        <w:t>Художественно – эстетическое развитие.</w:t>
      </w:r>
    </w:p>
    <w:p w:rsidR="00AD576C" w:rsidRDefault="00AD576C" w:rsidP="00AD576C">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b/>
          <w:i/>
          <w:sz w:val="28"/>
          <w:szCs w:val="28"/>
          <w:lang w:val="ru-RU"/>
        </w:rPr>
        <w:tab/>
      </w:r>
      <w:r>
        <w:rPr>
          <w:rFonts w:ascii="Times New Roman" w:hAnsi="Times New Roman"/>
          <w:sz w:val="28"/>
          <w:szCs w:val="28"/>
          <w:lang w:val="ru-RU"/>
        </w:rPr>
        <w:t>Умеет создавать работы по собственному замыслу, выбирать наиболее соответствующие образу изобразительные техники и материалы и сочетать их, планировать свою деятельность и достигать качественного результата, самостоятельно и объективно оценивать его.</w:t>
      </w:r>
    </w:p>
    <w:p w:rsidR="00AD576C" w:rsidRDefault="00AD576C" w:rsidP="00AD576C">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sz w:val="28"/>
          <w:szCs w:val="28"/>
          <w:lang w:val="ru-RU"/>
        </w:rPr>
        <w:t xml:space="preserve">   Обладает определённым объёмом знаний о декоративно – прикладном искусстве, о разных видах графики, живописи, скульптуры и натюрморта. </w:t>
      </w:r>
      <w:r w:rsidR="00816B1F">
        <w:rPr>
          <w:rFonts w:ascii="Times New Roman" w:hAnsi="Times New Roman"/>
          <w:sz w:val="28"/>
          <w:szCs w:val="28"/>
          <w:lang w:val="ru-RU"/>
        </w:rPr>
        <w:t>О специфики</w:t>
      </w:r>
      <w:r>
        <w:rPr>
          <w:rFonts w:ascii="Times New Roman" w:hAnsi="Times New Roman"/>
          <w:sz w:val="28"/>
          <w:szCs w:val="28"/>
          <w:lang w:val="ru-RU"/>
        </w:rPr>
        <w:t xml:space="preserve">   труда людей различных жанров (иллюстратор, скульптор, художник - портретист, архитектор, и т.д.).</w:t>
      </w:r>
    </w:p>
    <w:p w:rsidR="00AD576C" w:rsidRDefault="00AD576C" w:rsidP="00AD576C">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sz w:val="28"/>
          <w:szCs w:val="28"/>
          <w:lang w:val="ru-RU"/>
        </w:rPr>
        <w:lastRenderedPageBreak/>
        <w:t xml:space="preserve">    Умеет выделить главное, используя адекватные средства выразительности: цвет, форму, размер, расположение на листе, в композиции.</w:t>
      </w:r>
    </w:p>
    <w:p w:rsidR="00AD576C" w:rsidRDefault="00AD576C" w:rsidP="00AD576C">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sz w:val="28"/>
          <w:szCs w:val="28"/>
          <w:lang w:val="ru-RU"/>
        </w:rPr>
        <w:t xml:space="preserve">    Сформированы моторные умения: свобода движений, точность, ритмичность, плавность, сила нажима и т.д. </w:t>
      </w:r>
    </w:p>
    <w:p w:rsidR="00AD576C" w:rsidRDefault="00AD576C" w:rsidP="00AD576C">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sz w:val="28"/>
          <w:szCs w:val="28"/>
          <w:lang w:val="ru-RU"/>
        </w:rPr>
        <w:t xml:space="preserve">    Знает и умеет применять разнообразные материалы, инструменты и техники в рисовании, аппликации и лепке. </w:t>
      </w:r>
    </w:p>
    <w:p w:rsidR="00AD576C" w:rsidRDefault="00AD576C" w:rsidP="00AD576C">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sz w:val="28"/>
          <w:szCs w:val="28"/>
          <w:lang w:val="ru-RU"/>
        </w:rPr>
        <w:t xml:space="preserve">    Экспериментирует в создании образа; в процессе собственной деятельности проявляет инициативу; проявляет самостоятельность в процессе выбора темы, самостоятельно сочетает изобразительные техники и</w:t>
      </w:r>
      <w:r w:rsidR="007130CB">
        <w:rPr>
          <w:rFonts w:ascii="Times New Roman" w:hAnsi="Times New Roman"/>
          <w:sz w:val="28"/>
          <w:szCs w:val="28"/>
          <w:lang w:val="ru-RU"/>
        </w:rPr>
        <w:t xml:space="preserve"> </w:t>
      </w:r>
      <w:r w:rsidR="00EC16BC">
        <w:rPr>
          <w:rFonts w:ascii="Times New Roman" w:hAnsi="Times New Roman"/>
          <w:sz w:val="28"/>
          <w:szCs w:val="28"/>
          <w:lang w:val="ru-RU"/>
        </w:rPr>
        <w:t>материалы.</w:t>
      </w:r>
    </w:p>
    <w:p w:rsidR="00EC16BC" w:rsidRDefault="00EC16BC" w:rsidP="00AD576C">
      <w:pPr>
        <w:tabs>
          <w:tab w:val="left" w:pos="411"/>
          <w:tab w:val="left" w:pos="806"/>
          <w:tab w:val="left" w:pos="2964"/>
        </w:tabs>
        <w:spacing w:after="0"/>
        <w:jc w:val="both"/>
        <w:rPr>
          <w:rFonts w:ascii="Times New Roman" w:hAnsi="Times New Roman"/>
          <w:sz w:val="28"/>
          <w:szCs w:val="28"/>
          <w:lang w:val="ru-RU"/>
        </w:rPr>
      </w:pPr>
    </w:p>
    <w:p w:rsidR="00AD576C" w:rsidRDefault="00AD576C" w:rsidP="00AD576C">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2.4.</w:t>
      </w:r>
      <w:r>
        <w:rPr>
          <w:rFonts w:ascii="Times New Roman" w:hAnsi="Times New Roman"/>
          <w:sz w:val="28"/>
          <w:szCs w:val="28"/>
          <w:lang w:val="ru-RU"/>
        </w:rPr>
        <w:t xml:space="preserve"> </w:t>
      </w:r>
      <w:r>
        <w:rPr>
          <w:rFonts w:ascii="Times New Roman" w:hAnsi="Times New Roman"/>
          <w:b/>
          <w:sz w:val="28"/>
          <w:szCs w:val="28"/>
          <w:lang w:val="ru-RU"/>
        </w:rPr>
        <w:t>Индивидуальные образовательные маршруты</w:t>
      </w:r>
      <w:r>
        <w:rPr>
          <w:rFonts w:ascii="Times New Roman" w:hAnsi="Times New Roman"/>
          <w:sz w:val="28"/>
          <w:szCs w:val="28"/>
          <w:lang w:val="ru-RU"/>
        </w:rPr>
        <w:t xml:space="preserve">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Для успешного усвоения детьми Программы разрабатываются </w:t>
      </w:r>
      <w:r>
        <w:rPr>
          <w:rFonts w:ascii="Times New Roman" w:hAnsi="Times New Roman"/>
          <w:b/>
          <w:sz w:val="28"/>
          <w:szCs w:val="28"/>
          <w:lang w:val="ru-RU"/>
        </w:rPr>
        <w:t>индивидуальные образовательные маршруты</w:t>
      </w:r>
      <w:r>
        <w:rPr>
          <w:rFonts w:ascii="Times New Roman" w:hAnsi="Times New Roman"/>
          <w:sz w:val="28"/>
          <w:szCs w:val="28"/>
          <w:lang w:val="ru-RU"/>
        </w:rP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p>
    <w:p w:rsidR="00AD576C" w:rsidRDefault="00AD576C" w:rsidP="00AD576C">
      <w:pPr>
        <w:spacing w:after="0"/>
        <w:jc w:val="both"/>
        <w:rPr>
          <w:rFonts w:ascii="Times New Roman" w:hAnsi="Times New Roman"/>
          <w:sz w:val="28"/>
          <w:szCs w:val="28"/>
          <w:lang w:val="ru-RU"/>
        </w:rPr>
      </w:pPr>
      <w:r>
        <w:rPr>
          <w:rFonts w:ascii="Times New Roman" w:hAnsi="Times New Roman"/>
          <w:b/>
          <w:sz w:val="28"/>
          <w:szCs w:val="28"/>
          <w:lang w:val="ru-RU"/>
        </w:rPr>
        <w:t>Индивидуальные образовательные маршруты разрабатываются</w:t>
      </w:r>
      <w:r>
        <w:rPr>
          <w:rFonts w:ascii="Times New Roman" w:hAnsi="Times New Roman"/>
          <w:sz w:val="28"/>
          <w:szCs w:val="28"/>
          <w:lang w:val="ru-RU"/>
        </w:rPr>
        <w:t>:</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для детей, не усваивающих основную общеобразовательную программу дошкольного образования;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для одаренных детей. </w:t>
      </w:r>
    </w:p>
    <w:p w:rsidR="00AD576C" w:rsidRDefault="00AD576C" w:rsidP="00AD576C">
      <w:pPr>
        <w:spacing w:after="0"/>
        <w:jc w:val="both"/>
        <w:rPr>
          <w:rFonts w:ascii="Times New Roman" w:hAnsi="Times New Roman"/>
          <w:sz w:val="28"/>
          <w:szCs w:val="28"/>
          <w:lang w:val="ru-RU"/>
        </w:rPr>
      </w:pPr>
      <w:r>
        <w:rPr>
          <w:rFonts w:ascii="Times New Roman" w:hAnsi="Times New Roman"/>
          <w:b/>
          <w:sz w:val="28"/>
          <w:szCs w:val="28"/>
          <w:lang w:val="ru-RU"/>
        </w:rPr>
        <w:t>Процедура разработки индивидуальных образовательных маршрутов</w:t>
      </w:r>
      <w:r>
        <w:rPr>
          <w:rFonts w:ascii="Times New Roman" w:hAnsi="Times New Roman"/>
          <w:sz w:val="28"/>
          <w:szCs w:val="28"/>
          <w:lang w:val="ru-RU"/>
        </w:rPr>
        <w:t>:</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Воспитателями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AD576C" w:rsidRDefault="00AD576C" w:rsidP="00AD576C">
      <w:pPr>
        <w:spacing w:after="0"/>
        <w:jc w:val="both"/>
        <w:rPr>
          <w:rFonts w:ascii="Times New Roman" w:hAnsi="Times New Roman"/>
          <w:b/>
          <w:sz w:val="28"/>
          <w:szCs w:val="28"/>
          <w:lang w:val="ru-RU"/>
        </w:rPr>
      </w:pPr>
      <w:r>
        <w:rPr>
          <w:rFonts w:ascii="Times New Roman" w:hAnsi="Times New Roman"/>
          <w:b/>
          <w:sz w:val="28"/>
          <w:szCs w:val="28"/>
          <w:lang w:val="ru-RU"/>
        </w:rPr>
        <w:t xml:space="preserve">При разработке индивидуального маршрута учитываются следующие принципы: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принцип опоры на обучаемость ребенка,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принцип соотнесения уровня актуального развития и зоны ближайшего развития.</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принцип соблюдения интересов ребенка;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принцип тесного взаимодействия и согласованности работы "команды» специалистов, в ходе изучения ребенка (явления, ситуации);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принцип непрерывности, когда ребенку гарантировано непрерывное сопровождение на всех этапах помощи в решении проблемы.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Специалист сопровождения прекратит поддержку ребенка только тогда, когда проблема будет решена или подход к решению будет очевиден;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принцип отказа от усредненного нормирования;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lastRenderedPageBreak/>
        <w:t xml:space="preserve">- принцип опоры на детскую субкультуру.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Каждый ребенок, обогащая себя традициями, нормами и способами, выработанными детским сообществом, проживает полноценный детский опыт.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Таким образом, 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мы обеспечиваем нашим воспитанникам равные стартовые возможности при поступлении в школу.</w:t>
      </w:r>
    </w:p>
    <w:p w:rsidR="00AD576C" w:rsidRDefault="00AD576C" w:rsidP="00AD576C">
      <w:pPr>
        <w:spacing w:after="0"/>
        <w:jc w:val="both"/>
        <w:rPr>
          <w:rFonts w:ascii="Times New Roman" w:hAnsi="Times New Roman"/>
          <w:sz w:val="28"/>
          <w:szCs w:val="28"/>
          <w:u w:val="single"/>
          <w:lang w:val="ru-RU"/>
        </w:rPr>
      </w:pPr>
      <w:r>
        <w:rPr>
          <w:rFonts w:ascii="Times New Roman" w:hAnsi="Times New Roman"/>
          <w:b/>
          <w:sz w:val="28"/>
          <w:szCs w:val="28"/>
          <w:u w:val="single"/>
          <w:lang w:val="ru-RU"/>
        </w:rPr>
        <w:t>Дети с особыми возможностями здоровья</w:t>
      </w:r>
      <w:r>
        <w:rPr>
          <w:rFonts w:ascii="Times New Roman" w:hAnsi="Times New Roman"/>
          <w:sz w:val="28"/>
          <w:szCs w:val="28"/>
          <w:u w:val="single"/>
          <w:lang w:val="ru-RU"/>
        </w:rPr>
        <w:t xml:space="preserve">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сенсорное развитие, соответствующее возрасту: освоение эталонов – образцов цвета, формы, величины, эталонов звуков;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накопление обобщённых представлений о свойствах предметов (цвет, форма, величина), материалов;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накопление языковых представлений, развитие фонетико-фонематических процессов, подготовка к обучению грамоте;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уточнение, обогащение и систематизация словаря на основе ознакомления с предметами и явлениями окружающего мира;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формирование диалогической и монологической форм речи, развитие навыков общения;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развитие элементарных математических представлений и понятий, соответствующих возрасту;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формирование соответствующих возрасту навыков игровой деятельности; - формирование адекватных эмоционально - волевых проявлений и способов общения и взаимодействия.</w:t>
      </w:r>
    </w:p>
    <w:p w:rsidR="00AD576C" w:rsidRDefault="00AD576C" w:rsidP="00AD576C">
      <w:pPr>
        <w:spacing w:after="0"/>
        <w:jc w:val="both"/>
        <w:rPr>
          <w:rFonts w:ascii="Times New Roman" w:hAnsi="Times New Roman"/>
          <w:sz w:val="28"/>
          <w:szCs w:val="28"/>
          <w:lang w:val="ru-RU"/>
        </w:rPr>
      </w:pPr>
      <w:r>
        <w:rPr>
          <w:rFonts w:ascii="Times New Roman" w:hAnsi="Times New Roman"/>
          <w:b/>
          <w:sz w:val="28"/>
          <w:szCs w:val="28"/>
          <w:lang w:val="ru-RU"/>
        </w:rPr>
        <w:t>Дети, обладающие интеллектуальным и творческим потенциалом, развитие которых превышает образовательный стандарт</w:t>
      </w:r>
      <w:r>
        <w:rPr>
          <w:rFonts w:ascii="Times New Roman" w:hAnsi="Times New Roman"/>
          <w:sz w:val="28"/>
          <w:szCs w:val="28"/>
          <w:lang w:val="ru-RU"/>
        </w:rPr>
        <w:t xml:space="preserve">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u w:val="single"/>
          <w:lang w:val="ru-RU"/>
        </w:rPr>
        <w:t>Интеллектуальное развитие личности</w:t>
      </w:r>
      <w:r>
        <w:rPr>
          <w:rFonts w:ascii="Times New Roman" w:hAnsi="Times New Roman"/>
          <w:sz w:val="28"/>
          <w:szCs w:val="28"/>
          <w:lang w:val="ru-RU"/>
        </w:rPr>
        <w:t xml:space="preserve">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Моделирование (исследование объектов живых и неживых), нахождение решения проблемных ситуаций;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Сознательная постановка целей, определение путей, ведущих к их достижению; - Поиск идеи, замысла, подбор адекватных </w:t>
      </w:r>
      <w:r w:rsidR="007130CB">
        <w:rPr>
          <w:rFonts w:ascii="Times New Roman" w:hAnsi="Times New Roman"/>
          <w:sz w:val="28"/>
          <w:szCs w:val="28"/>
          <w:lang w:val="ru-RU"/>
        </w:rPr>
        <w:t>приёмов</w:t>
      </w:r>
      <w:r>
        <w:rPr>
          <w:rFonts w:ascii="Times New Roman" w:hAnsi="Times New Roman"/>
          <w:sz w:val="28"/>
          <w:szCs w:val="28"/>
          <w:lang w:val="ru-RU"/>
        </w:rPr>
        <w:t xml:space="preserve"> реализации продуктов воображения, передачи идеи;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Умение решать логические задачи и цепочки с использованием ТРИЗ;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Освоение способов решения ребусов, лабиринтов, кроссвордов;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Способность работать и творить как в групповом субъекте, так и в индивидуальном порядке создавать творческий продукт;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Выработка адекватной самооценки. </w:t>
      </w:r>
    </w:p>
    <w:p w:rsidR="00AD576C" w:rsidRDefault="00AD576C" w:rsidP="00AD576C">
      <w:pPr>
        <w:spacing w:after="0"/>
        <w:jc w:val="both"/>
        <w:rPr>
          <w:rFonts w:ascii="Times New Roman" w:hAnsi="Times New Roman"/>
          <w:sz w:val="28"/>
          <w:szCs w:val="28"/>
          <w:u w:val="single"/>
          <w:lang w:val="ru-RU"/>
        </w:rPr>
      </w:pPr>
      <w:r>
        <w:rPr>
          <w:rFonts w:ascii="Times New Roman" w:hAnsi="Times New Roman"/>
          <w:sz w:val="28"/>
          <w:szCs w:val="28"/>
          <w:u w:val="single"/>
          <w:lang w:val="ru-RU"/>
        </w:rPr>
        <w:t>Художественно-эстетическое развитие личности</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lastRenderedPageBreak/>
        <w:t xml:space="preserve"> - 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 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Формирование вокальных певческих умений;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Самостоятельное выразительное и творческое проявление в пении и музыкально-ритмическом движении;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Самостоятельная импровизация с попевками, движениями. </w:t>
      </w:r>
    </w:p>
    <w:p w:rsidR="00AD576C" w:rsidRDefault="00AD576C" w:rsidP="00AD576C">
      <w:pPr>
        <w:spacing w:after="0"/>
        <w:jc w:val="both"/>
        <w:rPr>
          <w:rFonts w:ascii="Times New Roman" w:hAnsi="Times New Roman"/>
          <w:sz w:val="28"/>
          <w:szCs w:val="28"/>
          <w:lang w:val="ru-RU"/>
        </w:rPr>
      </w:pPr>
      <w:r>
        <w:rPr>
          <w:rFonts w:ascii="Times New Roman" w:hAnsi="Times New Roman"/>
          <w:b/>
          <w:sz w:val="28"/>
          <w:szCs w:val="28"/>
          <w:lang w:val="ru-RU"/>
        </w:rPr>
        <w:t>Требования к результатам развития детей с ограниченными возможностями здоровья</w:t>
      </w:r>
      <w:r>
        <w:rPr>
          <w:rFonts w:ascii="Times New Roman" w:hAnsi="Times New Roman"/>
          <w:sz w:val="28"/>
          <w:szCs w:val="28"/>
          <w:lang w:val="ru-RU"/>
        </w:rPr>
        <w:t xml:space="preserve">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ребенок способен участвовать в общих делах, совместных действиях, деятельности с другими детьми и взрослыми;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умение использовать разнообразные источники получения информации для удовлетворения интересов, получения знаний и содержательного общения;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ребенок проявляет готовность заботиться о своем здоровье, готов соблюдать правила безопасности жизнедеятельности. При реализации Программы будет осуществляться оценка индивидуального развития детей. Такая оценка будет производиться педагогами в рамках педагогической диагностики (оценки индивидуального развития детей дошкольного возраста),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Результаты педагогической диагностики (мониторинга) будут использоваться исключительно для решения следующих образовательных задач:</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D576C" w:rsidRDefault="00AD576C" w:rsidP="007130CB">
      <w:pPr>
        <w:spacing w:after="0"/>
        <w:jc w:val="both"/>
        <w:rPr>
          <w:rFonts w:ascii="Times New Roman" w:hAnsi="Times New Roman"/>
          <w:sz w:val="28"/>
          <w:szCs w:val="28"/>
          <w:lang w:val="ru-RU"/>
        </w:rPr>
      </w:pPr>
      <w:r>
        <w:rPr>
          <w:rFonts w:ascii="Times New Roman" w:hAnsi="Times New Roman"/>
          <w:sz w:val="28"/>
          <w:szCs w:val="28"/>
          <w:lang w:val="ru-RU"/>
        </w:rPr>
        <w:t>- опти</w:t>
      </w:r>
      <w:r w:rsidR="007130CB">
        <w:rPr>
          <w:rFonts w:ascii="Times New Roman" w:hAnsi="Times New Roman"/>
          <w:sz w:val="28"/>
          <w:szCs w:val="28"/>
          <w:lang w:val="ru-RU"/>
        </w:rPr>
        <w:t>мизации работы с группой детей.</w:t>
      </w:r>
    </w:p>
    <w:p w:rsidR="00AD576C" w:rsidRDefault="00AD576C" w:rsidP="00AD576C">
      <w:pPr>
        <w:pStyle w:val="a7"/>
        <w:numPr>
          <w:ilvl w:val="0"/>
          <w:numId w:val="2"/>
        </w:numPr>
        <w:tabs>
          <w:tab w:val="left" w:pos="411"/>
          <w:tab w:val="left" w:pos="806"/>
          <w:tab w:val="left" w:pos="2964"/>
        </w:tabs>
        <w:spacing w:after="0"/>
        <w:rPr>
          <w:b/>
          <w:sz w:val="28"/>
          <w:szCs w:val="28"/>
        </w:rPr>
      </w:pPr>
      <w:r>
        <w:rPr>
          <w:b/>
          <w:sz w:val="28"/>
          <w:szCs w:val="28"/>
        </w:rPr>
        <w:t>ЧАСТЬ, ФОРМИРУЕМАЯ УЧАСТНИКАМИ ОБРАЗОВАТЕЛЬНЫХ ОТНОШЕНИЙ.</w:t>
      </w:r>
    </w:p>
    <w:p w:rsidR="00AD576C" w:rsidRDefault="00AD576C" w:rsidP="00AD576C">
      <w:pPr>
        <w:pStyle w:val="1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b/>
          <w:sz w:val="28"/>
          <w:szCs w:val="28"/>
        </w:rPr>
        <w:t>Региональный компонент.</w:t>
      </w:r>
    </w:p>
    <w:p w:rsidR="00AD576C" w:rsidRDefault="00AD576C" w:rsidP="00AD576C">
      <w:pPr>
        <w:pStyle w:val="msonormalbullet2gif"/>
        <w:spacing w:before="0" w:beforeAutospacing="0" w:after="0" w:afterAutospacing="0"/>
        <w:ind w:left="-142"/>
        <w:jc w:val="both"/>
        <w:rPr>
          <w:sz w:val="28"/>
          <w:szCs w:val="28"/>
        </w:rPr>
      </w:pPr>
      <w:r>
        <w:rPr>
          <w:bCs/>
          <w:sz w:val="28"/>
          <w:szCs w:val="28"/>
        </w:rPr>
        <w:t xml:space="preserve">   Содержание образовательной области «Познавательное развитие» расширено реализацией программы по краеведению «Родные истоки</w:t>
      </w:r>
      <w:r>
        <w:rPr>
          <w:b/>
          <w:bCs/>
          <w:sz w:val="28"/>
          <w:szCs w:val="28"/>
        </w:rPr>
        <w:t xml:space="preserve">» </w:t>
      </w:r>
      <w:r>
        <w:rPr>
          <w:sz w:val="28"/>
          <w:szCs w:val="28"/>
        </w:rPr>
        <w:t xml:space="preserve">направлено на достижение цели по расширению у </w:t>
      </w:r>
      <w:r w:rsidR="007130CB">
        <w:rPr>
          <w:sz w:val="28"/>
          <w:szCs w:val="28"/>
        </w:rPr>
        <w:t>старших</w:t>
      </w:r>
      <w:r>
        <w:rPr>
          <w:sz w:val="28"/>
          <w:szCs w:val="28"/>
        </w:rPr>
        <w:t xml:space="preserve"> дошкольников представлений о родном городе и Липецкой области, истории возникновения, достопримечательностях, природных богатствах.</w:t>
      </w:r>
    </w:p>
    <w:p w:rsidR="00AD576C" w:rsidRDefault="00AD576C" w:rsidP="00AD576C">
      <w:pPr>
        <w:spacing w:after="0" w:line="240" w:lineRule="auto"/>
        <w:rPr>
          <w:rFonts w:ascii="Times New Roman" w:hAnsi="Times New Roman"/>
          <w:i/>
          <w:sz w:val="28"/>
          <w:szCs w:val="28"/>
          <w:lang w:val="ru-RU"/>
        </w:rPr>
      </w:pPr>
      <w:r>
        <w:rPr>
          <w:rFonts w:ascii="Times New Roman" w:hAnsi="Times New Roman"/>
          <w:i/>
          <w:sz w:val="28"/>
          <w:szCs w:val="28"/>
          <w:lang w:val="ru-RU"/>
        </w:rPr>
        <w:t>Образовательные:</w:t>
      </w:r>
    </w:p>
    <w:p w:rsidR="00AD576C" w:rsidRDefault="00AD576C" w:rsidP="00AD576C">
      <w:pPr>
        <w:pStyle w:val="a7"/>
        <w:numPr>
          <w:ilvl w:val="0"/>
          <w:numId w:val="6"/>
        </w:numPr>
        <w:spacing w:after="0"/>
        <w:rPr>
          <w:sz w:val="28"/>
          <w:szCs w:val="28"/>
        </w:rPr>
      </w:pPr>
      <w:r>
        <w:rPr>
          <w:sz w:val="28"/>
          <w:szCs w:val="28"/>
        </w:rPr>
        <w:lastRenderedPageBreak/>
        <w:t>формировать с</w:t>
      </w:r>
      <w:r w:rsidR="007130CB">
        <w:rPr>
          <w:sz w:val="28"/>
          <w:szCs w:val="28"/>
        </w:rPr>
        <w:t>истему знаний, основой которой являются</w:t>
      </w:r>
      <w:r>
        <w:rPr>
          <w:sz w:val="28"/>
          <w:szCs w:val="28"/>
        </w:rPr>
        <w:t xml:space="preserve"> сведения в области краеведения, показ общего через частное;</w:t>
      </w:r>
    </w:p>
    <w:p w:rsidR="00AD576C" w:rsidRDefault="00AD576C" w:rsidP="00AD576C">
      <w:pPr>
        <w:pStyle w:val="a7"/>
        <w:numPr>
          <w:ilvl w:val="0"/>
          <w:numId w:val="6"/>
        </w:numPr>
        <w:spacing w:after="0"/>
        <w:rPr>
          <w:sz w:val="28"/>
          <w:szCs w:val="28"/>
        </w:rPr>
      </w:pPr>
      <w:r>
        <w:rPr>
          <w:sz w:val="28"/>
          <w:szCs w:val="28"/>
        </w:rPr>
        <w:t>формировать знания о природных богатствах области, быте, традициях жителей области; их культуре, хозяйственной деятельности, рассматривая их в неразрывном органическом единстве;</w:t>
      </w:r>
    </w:p>
    <w:p w:rsidR="00AD576C" w:rsidRDefault="00AD576C" w:rsidP="00AD576C">
      <w:pPr>
        <w:pStyle w:val="a7"/>
        <w:numPr>
          <w:ilvl w:val="0"/>
          <w:numId w:val="6"/>
        </w:numPr>
        <w:spacing w:after="0"/>
        <w:rPr>
          <w:sz w:val="28"/>
          <w:szCs w:val="28"/>
        </w:rPr>
      </w:pPr>
      <w:r>
        <w:rPr>
          <w:sz w:val="28"/>
          <w:szCs w:val="28"/>
        </w:rPr>
        <w:t xml:space="preserve">обогатить знания старших </w:t>
      </w:r>
      <w:r w:rsidR="007130CB">
        <w:rPr>
          <w:sz w:val="28"/>
          <w:szCs w:val="28"/>
        </w:rPr>
        <w:t>дошкольников</w:t>
      </w:r>
      <w:r>
        <w:rPr>
          <w:sz w:val="28"/>
          <w:szCs w:val="28"/>
        </w:rPr>
        <w:t xml:space="preserve"> о городе Липецке, его истории, достопримечательностях, богатствах города, людях – тружениках.</w:t>
      </w:r>
    </w:p>
    <w:p w:rsidR="00AD576C" w:rsidRDefault="00AD576C" w:rsidP="00AD576C">
      <w:pPr>
        <w:spacing w:after="0" w:line="240" w:lineRule="auto"/>
        <w:ind w:left="360"/>
        <w:rPr>
          <w:rFonts w:ascii="Times New Roman" w:hAnsi="Times New Roman"/>
          <w:i/>
          <w:sz w:val="28"/>
          <w:szCs w:val="28"/>
          <w:lang w:val="ru-RU"/>
        </w:rPr>
      </w:pPr>
      <w:r>
        <w:rPr>
          <w:rFonts w:ascii="Times New Roman" w:hAnsi="Times New Roman"/>
          <w:i/>
          <w:sz w:val="28"/>
          <w:szCs w:val="28"/>
          <w:lang w:val="ru-RU"/>
        </w:rPr>
        <w:t>Развивающие:</w:t>
      </w:r>
    </w:p>
    <w:p w:rsidR="00AD576C" w:rsidRDefault="00AD576C" w:rsidP="00AD576C">
      <w:pPr>
        <w:pStyle w:val="a7"/>
        <w:numPr>
          <w:ilvl w:val="0"/>
          <w:numId w:val="7"/>
        </w:numPr>
        <w:spacing w:after="0"/>
        <w:rPr>
          <w:sz w:val="28"/>
          <w:szCs w:val="28"/>
        </w:rPr>
      </w:pPr>
      <w:r>
        <w:rPr>
          <w:sz w:val="28"/>
          <w:szCs w:val="28"/>
        </w:rPr>
        <w:t>комплексное сочетание форм и методов работы для планомерного воздействия на личность ребенка;</w:t>
      </w:r>
    </w:p>
    <w:p w:rsidR="00AD576C" w:rsidRDefault="00AD576C" w:rsidP="00AD576C">
      <w:pPr>
        <w:pStyle w:val="a7"/>
        <w:numPr>
          <w:ilvl w:val="0"/>
          <w:numId w:val="7"/>
        </w:numPr>
        <w:spacing w:after="0"/>
        <w:rPr>
          <w:sz w:val="28"/>
          <w:szCs w:val="28"/>
        </w:rPr>
      </w:pPr>
      <w:r>
        <w:rPr>
          <w:sz w:val="28"/>
          <w:szCs w:val="28"/>
        </w:rPr>
        <w:t>развивать познавательный интерес к изучению родного города, области;</w:t>
      </w:r>
    </w:p>
    <w:p w:rsidR="00AD576C" w:rsidRDefault="00AD576C" w:rsidP="00AD576C">
      <w:pPr>
        <w:pStyle w:val="a7"/>
        <w:numPr>
          <w:ilvl w:val="0"/>
          <w:numId w:val="7"/>
        </w:numPr>
        <w:spacing w:after="0"/>
        <w:rPr>
          <w:sz w:val="28"/>
          <w:szCs w:val="28"/>
        </w:rPr>
      </w:pPr>
      <w:r>
        <w:rPr>
          <w:sz w:val="28"/>
          <w:szCs w:val="28"/>
        </w:rPr>
        <w:t>способствовать социализации воспитанников;</w:t>
      </w:r>
    </w:p>
    <w:p w:rsidR="00AD576C" w:rsidRDefault="00AD576C" w:rsidP="00AD576C">
      <w:pPr>
        <w:pStyle w:val="a7"/>
        <w:numPr>
          <w:ilvl w:val="0"/>
          <w:numId w:val="7"/>
        </w:numPr>
        <w:spacing w:after="0"/>
        <w:rPr>
          <w:sz w:val="28"/>
          <w:szCs w:val="28"/>
        </w:rPr>
      </w:pPr>
      <w:r>
        <w:rPr>
          <w:sz w:val="28"/>
          <w:szCs w:val="28"/>
        </w:rPr>
        <w:t xml:space="preserve">развивать творческие способности </w:t>
      </w:r>
      <w:r w:rsidR="007130CB">
        <w:rPr>
          <w:sz w:val="28"/>
          <w:szCs w:val="28"/>
        </w:rPr>
        <w:t>д</w:t>
      </w:r>
      <w:r>
        <w:rPr>
          <w:sz w:val="28"/>
          <w:szCs w:val="28"/>
        </w:rPr>
        <w:t>етей.</w:t>
      </w:r>
    </w:p>
    <w:p w:rsidR="00AD576C" w:rsidRDefault="00AD576C" w:rsidP="00AD576C">
      <w:pPr>
        <w:spacing w:after="0" w:line="240" w:lineRule="auto"/>
        <w:ind w:left="360"/>
        <w:rPr>
          <w:rFonts w:ascii="Times New Roman" w:hAnsi="Times New Roman"/>
          <w:i/>
          <w:sz w:val="28"/>
          <w:szCs w:val="28"/>
          <w:lang w:val="ru-RU"/>
        </w:rPr>
      </w:pPr>
      <w:r>
        <w:rPr>
          <w:rFonts w:ascii="Times New Roman" w:hAnsi="Times New Roman"/>
          <w:i/>
          <w:sz w:val="28"/>
          <w:szCs w:val="28"/>
          <w:lang w:val="ru-RU"/>
        </w:rPr>
        <w:t>Воспитательные:</w:t>
      </w:r>
    </w:p>
    <w:p w:rsidR="00AD576C" w:rsidRDefault="00AD576C" w:rsidP="00AD576C">
      <w:pPr>
        <w:pStyle w:val="a7"/>
        <w:numPr>
          <w:ilvl w:val="0"/>
          <w:numId w:val="8"/>
        </w:numPr>
        <w:spacing w:after="0"/>
        <w:rPr>
          <w:sz w:val="28"/>
          <w:szCs w:val="28"/>
        </w:rPr>
      </w:pPr>
      <w:r>
        <w:rPr>
          <w:sz w:val="28"/>
          <w:szCs w:val="28"/>
        </w:rPr>
        <w:t>формировать активную жизненную позицию через изучение природы родного края;</w:t>
      </w:r>
    </w:p>
    <w:p w:rsidR="00AD576C" w:rsidRDefault="00AD576C" w:rsidP="00AD576C">
      <w:pPr>
        <w:pStyle w:val="a7"/>
        <w:numPr>
          <w:ilvl w:val="0"/>
          <w:numId w:val="8"/>
        </w:numPr>
        <w:spacing w:after="0"/>
        <w:rPr>
          <w:sz w:val="28"/>
          <w:szCs w:val="28"/>
        </w:rPr>
      </w:pPr>
      <w:r>
        <w:rPr>
          <w:sz w:val="28"/>
          <w:szCs w:val="28"/>
        </w:rPr>
        <w:t>при</w:t>
      </w:r>
      <w:r w:rsidR="007130CB">
        <w:rPr>
          <w:sz w:val="28"/>
          <w:szCs w:val="28"/>
        </w:rPr>
        <w:t>ви</w:t>
      </w:r>
      <w:r>
        <w:rPr>
          <w:sz w:val="28"/>
          <w:szCs w:val="28"/>
        </w:rPr>
        <w:t>вать навыки здорового образа жизни;</w:t>
      </w:r>
    </w:p>
    <w:p w:rsidR="00AD576C" w:rsidRDefault="00AD576C" w:rsidP="00AD576C">
      <w:pPr>
        <w:pStyle w:val="a7"/>
        <w:numPr>
          <w:ilvl w:val="0"/>
          <w:numId w:val="8"/>
        </w:numPr>
        <w:spacing w:after="0"/>
        <w:rPr>
          <w:sz w:val="28"/>
          <w:szCs w:val="28"/>
        </w:rPr>
      </w:pPr>
      <w:r>
        <w:rPr>
          <w:sz w:val="28"/>
          <w:szCs w:val="28"/>
        </w:rPr>
        <w:t>воспитывать уважение к труду жителей города, создающих красивый город;</w:t>
      </w:r>
    </w:p>
    <w:p w:rsidR="00AD576C" w:rsidRPr="007130CB" w:rsidRDefault="00AD576C" w:rsidP="007130CB">
      <w:pPr>
        <w:pStyle w:val="a7"/>
        <w:numPr>
          <w:ilvl w:val="0"/>
          <w:numId w:val="8"/>
        </w:numPr>
        <w:spacing w:after="0"/>
        <w:rPr>
          <w:sz w:val="28"/>
          <w:szCs w:val="28"/>
        </w:rPr>
      </w:pPr>
      <w:r>
        <w:rPr>
          <w:sz w:val="28"/>
          <w:szCs w:val="28"/>
        </w:rPr>
        <w:t xml:space="preserve">усилить роль семьи в гражданско – </w:t>
      </w:r>
      <w:r w:rsidR="007130CB">
        <w:rPr>
          <w:sz w:val="28"/>
          <w:szCs w:val="28"/>
        </w:rPr>
        <w:t>патриотическом воспитании детей.</w:t>
      </w:r>
    </w:p>
    <w:p w:rsidR="00AD576C" w:rsidRDefault="00AD576C" w:rsidP="00AD576C">
      <w:pPr>
        <w:spacing w:after="0" w:line="240" w:lineRule="auto"/>
        <w:jc w:val="center"/>
        <w:rPr>
          <w:rFonts w:ascii="Times New Roman" w:hAnsi="Times New Roman"/>
          <w:b/>
          <w:i/>
          <w:sz w:val="28"/>
          <w:szCs w:val="28"/>
          <w:lang w:val="ru-RU"/>
        </w:rPr>
      </w:pPr>
      <w:r>
        <w:rPr>
          <w:rFonts w:ascii="Times New Roman" w:hAnsi="Times New Roman"/>
          <w:b/>
          <w:i/>
          <w:sz w:val="28"/>
          <w:szCs w:val="28"/>
          <w:lang w:val="ru-RU"/>
        </w:rPr>
        <w:t>Планируемые результаты освоения программы детьми:</w:t>
      </w:r>
    </w:p>
    <w:p w:rsidR="00AD576C" w:rsidRDefault="00816B1F" w:rsidP="00AD576C">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AD576C">
        <w:rPr>
          <w:rFonts w:ascii="Times New Roman" w:hAnsi="Times New Roman"/>
          <w:color w:val="000000"/>
          <w:sz w:val="28"/>
          <w:szCs w:val="28"/>
          <w:lang w:val="ru-RU"/>
        </w:rPr>
        <w:t xml:space="preserve"> В результате освоения программы по краеведению на этапе завершения дошкольного образования </w:t>
      </w:r>
      <w:r w:rsidR="007130CB">
        <w:rPr>
          <w:rFonts w:ascii="Times New Roman" w:hAnsi="Times New Roman"/>
          <w:color w:val="000000"/>
          <w:sz w:val="28"/>
          <w:szCs w:val="28"/>
          <w:lang w:val="ru-RU"/>
        </w:rPr>
        <w:t>предполагается</w:t>
      </w:r>
      <w:r w:rsidR="00AD576C">
        <w:rPr>
          <w:rFonts w:ascii="Times New Roman" w:hAnsi="Times New Roman"/>
          <w:color w:val="000000"/>
          <w:sz w:val="28"/>
          <w:szCs w:val="28"/>
          <w:lang w:val="ru-RU"/>
        </w:rPr>
        <w:t>:</w:t>
      </w:r>
    </w:p>
    <w:p w:rsidR="00AD576C" w:rsidRDefault="00AD576C" w:rsidP="00AD576C">
      <w:pPr>
        <w:pStyle w:val="a7"/>
        <w:numPr>
          <w:ilvl w:val="0"/>
          <w:numId w:val="9"/>
        </w:numPr>
        <w:shd w:val="clear" w:color="auto" w:fill="FFFFFF"/>
        <w:autoSpaceDE w:val="0"/>
        <w:autoSpaceDN w:val="0"/>
        <w:adjustRightInd w:val="0"/>
        <w:spacing w:after="0"/>
        <w:jc w:val="both"/>
        <w:rPr>
          <w:color w:val="000000"/>
          <w:sz w:val="28"/>
          <w:szCs w:val="28"/>
        </w:rPr>
      </w:pPr>
      <w:r>
        <w:rPr>
          <w:color w:val="000000"/>
          <w:sz w:val="28"/>
          <w:szCs w:val="28"/>
        </w:rPr>
        <w:t xml:space="preserve">сформированность у детей основ знаний о родном городе, области; о достопримечательностях (театрах, памятниках, библиотеках, производственных предприятиях) города, об истории быта на Липецкой земле, развитии транспорта, металлургической </w:t>
      </w:r>
      <w:r w:rsidR="007130CB">
        <w:rPr>
          <w:color w:val="000000"/>
          <w:sz w:val="28"/>
          <w:szCs w:val="28"/>
        </w:rPr>
        <w:t>промышленности</w:t>
      </w:r>
      <w:r>
        <w:rPr>
          <w:color w:val="000000"/>
          <w:sz w:val="28"/>
          <w:szCs w:val="28"/>
        </w:rPr>
        <w:t>.</w:t>
      </w:r>
    </w:p>
    <w:p w:rsidR="00AD576C" w:rsidRPr="007130CB" w:rsidRDefault="00AD576C" w:rsidP="00AD576C">
      <w:pPr>
        <w:pStyle w:val="a7"/>
        <w:numPr>
          <w:ilvl w:val="0"/>
          <w:numId w:val="9"/>
        </w:numPr>
        <w:shd w:val="clear" w:color="auto" w:fill="FFFFFF"/>
        <w:autoSpaceDE w:val="0"/>
        <w:autoSpaceDN w:val="0"/>
        <w:adjustRightInd w:val="0"/>
        <w:spacing w:after="0"/>
        <w:jc w:val="both"/>
        <w:rPr>
          <w:color w:val="000000"/>
          <w:sz w:val="28"/>
          <w:szCs w:val="28"/>
        </w:rPr>
      </w:pPr>
      <w:r>
        <w:rPr>
          <w:color w:val="000000"/>
          <w:sz w:val="28"/>
          <w:szCs w:val="28"/>
        </w:rPr>
        <w:t>сформированность у детей представлений о пользе каждой профессии, о том, что только благодаря труду липчан и жителей области наш край является жемчужиной Черноземья и важной частью большой России.</w:t>
      </w:r>
    </w:p>
    <w:p w:rsidR="00AD576C" w:rsidRPr="007130CB" w:rsidRDefault="00AD576C" w:rsidP="007130CB">
      <w:pPr>
        <w:pStyle w:val="a7"/>
        <w:numPr>
          <w:ilvl w:val="0"/>
          <w:numId w:val="1"/>
        </w:numPr>
        <w:tabs>
          <w:tab w:val="left" w:pos="3648"/>
        </w:tabs>
        <w:rPr>
          <w:b/>
          <w:sz w:val="28"/>
          <w:szCs w:val="28"/>
          <w:u w:val="single"/>
          <w:lang w:eastAsia="en-US"/>
        </w:rPr>
      </w:pPr>
      <w:r>
        <w:rPr>
          <w:b/>
          <w:sz w:val="28"/>
          <w:szCs w:val="28"/>
          <w:u w:val="single"/>
        </w:rPr>
        <w:t>СОДЕРЖАТЕЛЬНЫЙ РАЗДЕЛ</w:t>
      </w:r>
    </w:p>
    <w:p w:rsidR="00AD576C" w:rsidRPr="007130CB" w:rsidRDefault="00AD576C" w:rsidP="007130CB">
      <w:pPr>
        <w:pStyle w:val="a7"/>
        <w:numPr>
          <w:ilvl w:val="0"/>
          <w:numId w:val="10"/>
        </w:numPr>
        <w:spacing w:after="0"/>
        <w:jc w:val="both"/>
        <w:rPr>
          <w:b/>
          <w:sz w:val="28"/>
          <w:szCs w:val="28"/>
        </w:rPr>
      </w:pPr>
      <w:r>
        <w:rPr>
          <w:b/>
          <w:sz w:val="28"/>
          <w:szCs w:val="28"/>
        </w:rPr>
        <w:t>ОБЯЗАТЕЛЬНАЯ ЧАСТЬ</w:t>
      </w:r>
    </w:p>
    <w:p w:rsidR="00AD576C" w:rsidRDefault="00AD576C" w:rsidP="00AD576C">
      <w:pPr>
        <w:pStyle w:val="a7"/>
        <w:numPr>
          <w:ilvl w:val="1"/>
          <w:numId w:val="10"/>
        </w:numPr>
        <w:spacing w:after="0"/>
        <w:rPr>
          <w:rFonts w:ascii="Cambria" w:hAnsi="Cambria"/>
          <w:b/>
          <w:sz w:val="28"/>
          <w:szCs w:val="28"/>
        </w:rPr>
      </w:pPr>
      <w:r>
        <w:rPr>
          <w:b/>
          <w:sz w:val="28"/>
          <w:szCs w:val="28"/>
        </w:rPr>
        <w:t xml:space="preserve"> ОПИСАНИЕ ОБРАЗОВАТЕЛЬНОЙ ДЕЯТЕЛЬНОСТИ В СООТВЕТСТВИИ С НАПРАВЛЕНИЯМИ РАЗВИТИЯ РЕБЕНКА.</w:t>
      </w:r>
    </w:p>
    <w:p w:rsidR="00AD576C" w:rsidRDefault="00AD576C" w:rsidP="00AD576C">
      <w:pPr>
        <w:rPr>
          <w:b/>
          <w:sz w:val="28"/>
          <w:szCs w:val="28"/>
          <w:lang w:val="ru-RU"/>
        </w:rPr>
      </w:pPr>
      <w:r>
        <w:rPr>
          <w:rFonts w:ascii="Times New Roman" w:hAnsi="Times New Roman"/>
          <w:color w:val="000000"/>
          <w:sz w:val="28"/>
          <w:szCs w:val="28"/>
          <w:lang w:val="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w:t>
      </w:r>
      <w:r>
        <w:rPr>
          <w:rFonts w:ascii="Times New Roman" w:hAnsi="Times New Roman"/>
          <w:color w:val="000000"/>
          <w:sz w:val="28"/>
          <w:szCs w:val="28"/>
          <w:lang w:val="ru-RU"/>
        </w:rPr>
        <w:lastRenderedPageBreak/>
        <w:t>структурные единицы, представляющие определенные направления развития и образования детей (далее - образовательные области):</w:t>
      </w:r>
    </w:p>
    <w:p w:rsidR="00AD576C" w:rsidRDefault="00AD576C" w:rsidP="00AD576C">
      <w:pPr>
        <w:numPr>
          <w:ilvl w:val="0"/>
          <w:numId w:val="1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социально-коммуникативное развитие;</w:t>
      </w:r>
    </w:p>
    <w:p w:rsidR="00AD576C" w:rsidRDefault="00AD576C" w:rsidP="00AD576C">
      <w:pPr>
        <w:numPr>
          <w:ilvl w:val="0"/>
          <w:numId w:val="1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lang w:val="ru-RU"/>
        </w:rPr>
        <w:t>физическое развитие</w:t>
      </w:r>
    </w:p>
    <w:p w:rsidR="00AD576C" w:rsidRDefault="00AD576C" w:rsidP="00AD576C">
      <w:pPr>
        <w:numPr>
          <w:ilvl w:val="0"/>
          <w:numId w:val="1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познавательное развитие;</w:t>
      </w:r>
    </w:p>
    <w:p w:rsidR="00AD576C" w:rsidRDefault="00AD576C" w:rsidP="00AD576C">
      <w:pPr>
        <w:numPr>
          <w:ilvl w:val="0"/>
          <w:numId w:val="1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речевое развитие;</w:t>
      </w:r>
    </w:p>
    <w:p w:rsidR="00AD576C" w:rsidRDefault="00AD576C" w:rsidP="00AD576C">
      <w:pPr>
        <w:numPr>
          <w:ilvl w:val="0"/>
          <w:numId w:val="1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lang w:val="ru-RU"/>
        </w:rPr>
        <w:t>х</w:t>
      </w:r>
      <w:r>
        <w:rPr>
          <w:rFonts w:ascii="Times New Roman" w:hAnsi="Times New Roman"/>
          <w:color w:val="000000"/>
          <w:sz w:val="28"/>
          <w:szCs w:val="28"/>
        </w:rPr>
        <w:t>удожественно-эстетическое развитие</w:t>
      </w:r>
      <w:r>
        <w:rPr>
          <w:rFonts w:ascii="Times New Roman" w:hAnsi="Times New Roman"/>
          <w:color w:val="000000"/>
          <w:sz w:val="28"/>
          <w:szCs w:val="28"/>
          <w:lang w:val="ru-RU"/>
        </w:rPr>
        <w:t>.</w:t>
      </w:r>
    </w:p>
    <w:p w:rsidR="00AD576C" w:rsidRDefault="00AD576C" w:rsidP="00AD576C">
      <w:pPr>
        <w:shd w:val="clear" w:color="auto" w:fill="FFFFFF"/>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Более полное содержание по каждой образовательной области </w:t>
      </w:r>
      <w:r w:rsidR="007130CB">
        <w:rPr>
          <w:rFonts w:ascii="Times New Roman" w:hAnsi="Times New Roman"/>
          <w:color w:val="000000"/>
          <w:sz w:val="28"/>
          <w:szCs w:val="28"/>
          <w:lang w:val="ru-RU"/>
        </w:rPr>
        <w:t>содержится</w:t>
      </w:r>
      <w:r>
        <w:rPr>
          <w:rFonts w:ascii="Times New Roman" w:hAnsi="Times New Roman"/>
          <w:color w:val="000000"/>
          <w:sz w:val="28"/>
          <w:szCs w:val="28"/>
          <w:lang w:val="ru-RU"/>
        </w:rPr>
        <w:t xml:space="preserve"> в рабочих программах педагогов (Приложение №1)</w:t>
      </w:r>
    </w:p>
    <w:p w:rsidR="007130CB" w:rsidRDefault="007130CB" w:rsidP="00AD576C">
      <w:pPr>
        <w:shd w:val="clear" w:color="auto" w:fill="FFFFFF"/>
        <w:spacing w:after="0" w:line="240" w:lineRule="auto"/>
        <w:jc w:val="both"/>
        <w:rPr>
          <w:rFonts w:ascii="Times New Roman" w:hAnsi="Times New Roman"/>
          <w:color w:val="000000"/>
          <w:sz w:val="28"/>
          <w:szCs w:val="28"/>
          <w:lang w:val="ru-RU"/>
        </w:rPr>
      </w:pPr>
    </w:p>
    <w:p w:rsidR="00AD576C" w:rsidRDefault="00AD576C" w:rsidP="00AD576C">
      <w:pPr>
        <w:tabs>
          <w:tab w:val="left" w:pos="3648"/>
        </w:tabs>
        <w:rPr>
          <w:rFonts w:ascii="Times New Roman" w:hAnsi="Times New Roman"/>
          <w:b/>
          <w:sz w:val="28"/>
          <w:szCs w:val="28"/>
          <w:lang w:val="ru-RU"/>
        </w:rPr>
      </w:pPr>
      <w:r>
        <w:rPr>
          <w:rFonts w:ascii="Times New Roman" w:hAnsi="Times New Roman"/>
          <w:b/>
          <w:sz w:val="28"/>
          <w:szCs w:val="28"/>
          <w:lang w:val="ru-RU"/>
        </w:rPr>
        <w:t>1.1.1. Описание образовательной деятельности в 5 образовательных областях.</w:t>
      </w:r>
    </w:p>
    <w:p w:rsidR="00DB7EDC" w:rsidRDefault="00AD576C" w:rsidP="00DB7EDC">
      <w:pPr>
        <w:pStyle w:val="a7"/>
        <w:tabs>
          <w:tab w:val="left" w:pos="3648"/>
        </w:tabs>
        <w:ind w:left="218"/>
        <w:jc w:val="both"/>
        <w:rPr>
          <w:b/>
          <w:i/>
          <w:sz w:val="32"/>
          <w:szCs w:val="32"/>
        </w:rPr>
      </w:pPr>
      <w:r>
        <w:rPr>
          <w:b/>
          <w:i/>
          <w:sz w:val="32"/>
          <w:szCs w:val="32"/>
        </w:rPr>
        <w:t>Образовательная область «Социаль</w:t>
      </w:r>
      <w:r w:rsidR="00DB7EDC">
        <w:rPr>
          <w:b/>
          <w:i/>
          <w:sz w:val="32"/>
          <w:szCs w:val="32"/>
        </w:rPr>
        <w:t>но – коммуникативное развитие».</w:t>
      </w:r>
    </w:p>
    <w:p w:rsidR="00AD576C" w:rsidRPr="00DB7EDC" w:rsidRDefault="00DB7EDC" w:rsidP="00DB7EDC">
      <w:pPr>
        <w:pStyle w:val="a7"/>
        <w:tabs>
          <w:tab w:val="left" w:pos="3648"/>
        </w:tabs>
        <w:ind w:left="218"/>
        <w:jc w:val="both"/>
        <w:rPr>
          <w:b/>
          <w:i/>
          <w:sz w:val="32"/>
          <w:szCs w:val="32"/>
        </w:rPr>
      </w:pPr>
      <w:r>
        <w:rPr>
          <w:b/>
          <w:i/>
          <w:sz w:val="32"/>
          <w:szCs w:val="32"/>
        </w:rPr>
        <w:t xml:space="preserve">    </w:t>
      </w:r>
      <w:r w:rsidR="00AD576C">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D576C" w:rsidRDefault="00AD576C" w:rsidP="00AD576C">
      <w:pPr>
        <w:pStyle w:val="a7"/>
        <w:numPr>
          <w:ilvl w:val="0"/>
          <w:numId w:val="12"/>
        </w:numPr>
        <w:overflowPunct w:val="0"/>
        <w:autoSpaceDE w:val="0"/>
        <w:autoSpaceDN w:val="0"/>
        <w:adjustRightInd w:val="0"/>
        <w:rPr>
          <w:sz w:val="28"/>
          <w:szCs w:val="28"/>
        </w:rPr>
      </w:pPr>
      <w:r>
        <w:rPr>
          <w:b/>
          <w:i/>
          <w:sz w:val="28"/>
          <w:szCs w:val="28"/>
        </w:rPr>
        <w:t>Основные направления реализации образовательной области:</w:t>
      </w:r>
    </w:p>
    <w:p w:rsidR="00AD576C" w:rsidRDefault="00AD576C" w:rsidP="00AD576C">
      <w:pPr>
        <w:pStyle w:val="a7"/>
        <w:numPr>
          <w:ilvl w:val="0"/>
          <w:numId w:val="13"/>
        </w:numPr>
        <w:overflowPunct w:val="0"/>
        <w:autoSpaceDE w:val="0"/>
        <w:autoSpaceDN w:val="0"/>
        <w:adjustRightInd w:val="0"/>
        <w:jc w:val="both"/>
        <w:rPr>
          <w:sz w:val="28"/>
          <w:szCs w:val="28"/>
        </w:rPr>
      </w:pPr>
      <w:r>
        <w:rPr>
          <w:sz w:val="28"/>
          <w:szCs w:val="28"/>
        </w:rPr>
        <w:t>Развитие игровой деятельности с целью освоения различных социальных ролей.</w:t>
      </w:r>
    </w:p>
    <w:p w:rsidR="00AD576C" w:rsidRDefault="00AD576C" w:rsidP="00AD576C">
      <w:pPr>
        <w:pStyle w:val="a7"/>
        <w:numPr>
          <w:ilvl w:val="0"/>
          <w:numId w:val="13"/>
        </w:numPr>
        <w:overflowPunct w:val="0"/>
        <w:autoSpaceDE w:val="0"/>
        <w:autoSpaceDN w:val="0"/>
        <w:adjustRightInd w:val="0"/>
        <w:jc w:val="both"/>
        <w:rPr>
          <w:sz w:val="28"/>
          <w:szCs w:val="28"/>
        </w:rPr>
      </w:pPr>
      <w:r>
        <w:rPr>
          <w:sz w:val="28"/>
          <w:szCs w:val="28"/>
        </w:rPr>
        <w:t>Трудовое воспитание.</w:t>
      </w:r>
    </w:p>
    <w:p w:rsidR="00AD576C" w:rsidRDefault="00AD576C" w:rsidP="00AD576C">
      <w:pPr>
        <w:pStyle w:val="a7"/>
        <w:numPr>
          <w:ilvl w:val="0"/>
          <w:numId w:val="13"/>
        </w:numPr>
        <w:overflowPunct w:val="0"/>
        <w:autoSpaceDE w:val="0"/>
        <w:autoSpaceDN w:val="0"/>
        <w:adjustRightInd w:val="0"/>
        <w:jc w:val="both"/>
        <w:rPr>
          <w:sz w:val="28"/>
          <w:szCs w:val="28"/>
        </w:rPr>
      </w:pPr>
      <w:r>
        <w:rPr>
          <w:sz w:val="28"/>
          <w:szCs w:val="28"/>
        </w:rPr>
        <w:t>Формирование основ безопасного поведения в быту, социуме, природе.</w:t>
      </w:r>
    </w:p>
    <w:p w:rsidR="00AD576C" w:rsidRDefault="00AD576C" w:rsidP="00AD576C">
      <w:pPr>
        <w:pStyle w:val="a7"/>
        <w:numPr>
          <w:ilvl w:val="0"/>
          <w:numId w:val="13"/>
        </w:numPr>
        <w:overflowPunct w:val="0"/>
        <w:autoSpaceDE w:val="0"/>
        <w:autoSpaceDN w:val="0"/>
        <w:adjustRightInd w:val="0"/>
        <w:jc w:val="both"/>
        <w:rPr>
          <w:sz w:val="28"/>
          <w:szCs w:val="28"/>
        </w:rPr>
      </w:pPr>
      <w:r>
        <w:rPr>
          <w:sz w:val="28"/>
          <w:szCs w:val="28"/>
        </w:rPr>
        <w:t>Патриотическое воспитание детей.</w:t>
      </w:r>
    </w:p>
    <w:p w:rsidR="00AD576C" w:rsidRDefault="00AD576C" w:rsidP="00816B1F">
      <w:pPr>
        <w:pStyle w:val="a7"/>
        <w:spacing w:before="0" w:beforeAutospacing="0" w:after="0"/>
        <w:ind w:left="1855"/>
        <w:rPr>
          <w:b/>
          <w:i/>
          <w:sz w:val="28"/>
          <w:szCs w:val="28"/>
        </w:rPr>
      </w:pPr>
      <w:r>
        <w:rPr>
          <w:b/>
          <w:bCs/>
          <w:i/>
          <w:color w:val="000000"/>
          <w:kern w:val="24"/>
          <w:sz w:val="28"/>
          <w:szCs w:val="28"/>
        </w:rPr>
        <w:t>Содержание работы по образовательной области.</w:t>
      </w:r>
    </w:p>
    <w:p w:rsidR="00AD576C" w:rsidRDefault="00AD576C" w:rsidP="00816B1F">
      <w:pPr>
        <w:spacing w:after="0"/>
        <w:ind w:left="-142"/>
        <w:contextualSpacing/>
        <w:jc w:val="center"/>
        <w:rPr>
          <w:rFonts w:ascii="Times New Roman" w:hAnsi="Times New Roman"/>
          <w:b/>
          <w:i/>
          <w:sz w:val="28"/>
          <w:szCs w:val="28"/>
          <w:lang w:val="ru-RU"/>
        </w:rPr>
      </w:pPr>
      <w:r>
        <w:rPr>
          <w:rFonts w:ascii="Times New Roman" w:hAnsi="Times New Roman"/>
          <w:b/>
          <w:i/>
          <w:sz w:val="28"/>
          <w:szCs w:val="28"/>
          <w:lang w:val="ru-RU"/>
        </w:rPr>
        <w:t>1-3 года.</w:t>
      </w:r>
    </w:p>
    <w:p w:rsidR="00AD576C" w:rsidRDefault="00AD576C" w:rsidP="00816B1F">
      <w:pPr>
        <w:tabs>
          <w:tab w:val="left" w:pos="437"/>
        </w:tabs>
        <w:spacing w:after="0"/>
        <w:ind w:left="-142"/>
        <w:contextualSpacing/>
        <w:jc w:val="center"/>
        <w:rPr>
          <w:rFonts w:ascii="Times New Roman" w:hAnsi="Times New Roman"/>
          <w:b/>
          <w:i/>
          <w:sz w:val="28"/>
          <w:szCs w:val="28"/>
          <w:lang w:val="ru-RU"/>
        </w:rPr>
      </w:pPr>
      <w:r>
        <w:rPr>
          <w:rFonts w:ascii="Times New Roman" w:hAnsi="Times New Roman"/>
          <w:b/>
          <w:i/>
          <w:sz w:val="28"/>
          <w:szCs w:val="28"/>
          <w:lang w:val="ru-RU"/>
        </w:rPr>
        <w:t>Развитие игровой деятельности:</w:t>
      </w:r>
    </w:p>
    <w:p w:rsidR="00AD576C" w:rsidRDefault="00AD576C" w:rsidP="00816B1F">
      <w:pPr>
        <w:pStyle w:val="a7"/>
        <w:numPr>
          <w:ilvl w:val="0"/>
          <w:numId w:val="14"/>
        </w:numPr>
        <w:tabs>
          <w:tab w:val="left" w:pos="437"/>
        </w:tabs>
        <w:spacing w:before="0" w:beforeAutospacing="0" w:after="0"/>
        <w:jc w:val="both"/>
        <w:rPr>
          <w:sz w:val="28"/>
          <w:szCs w:val="28"/>
        </w:rPr>
      </w:pPr>
      <w:r>
        <w:rPr>
          <w:sz w:val="28"/>
          <w:szCs w:val="28"/>
        </w:rPr>
        <w:t>Учить проявлять интерес к игровым действиям сверстников; помогать играть рядом, не мешая друг другу.</w:t>
      </w:r>
    </w:p>
    <w:p w:rsidR="00AD576C" w:rsidRDefault="00AD576C" w:rsidP="00AD576C">
      <w:pPr>
        <w:pStyle w:val="a7"/>
        <w:numPr>
          <w:ilvl w:val="0"/>
          <w:numId w:val="14"/>
        </w:numPr>
        <w:tabs>
          <w:tab w:val="left" w:pos="437"/>
        </w:tabs>
        <w:jc w:val="both"/>
        <w:rPr>
          <w:sz w:val="28"/>
          <w:szCs w:val="28"/>
        </w:rPr>
      </w:pPr>
      <w:r>
        <w:rPr>
          <w:sz w:val="28"/>
          <w:szCs w:val="28"/>
        </w:rPr>
        <w:t>Учить</w:t>
      </w:r>
      <w:r w:rsidR="00DB7EDC">
        <w:rPr>
          <w:sz w:val="28"/>
          <w:szCs w:val="28"/>
        </w:rPr>
        <w:t xml:space="preserve"> </w:t>
      </w:r>
      <w:r>
        <w:rPr>
          <w:sz w:val="28"/>
          <w:szCs w:val="28"/>
        </w:rPr>
        <w:t>эмоционально откликаться на игру, предложенную взрослым, подражать его действиям, понимать игровую задачу.</w:t>
      </w:r>
    </w:p>
    <w:p w:rsidR="00AD576C" w:rsidRDefault="00AD576C" w:rsidP="00AD576C">
      <w:pPr>
        <w:pStyle w:val="a7"/>
        <w:numPr>
          <w:ilvl w:val="0"/>
          <w:numId w:val="14"/>
        </w:numPr>
        <w:tabs>
          <w:tab w:val="left" w:pos="437"/>
        </w:tabs>
        <w:spacing w:after="0"/>
        <w:jc w:val="both"/>
        <w:rPr>
          <w:sz w:val="28"/>
          <w:szCs w:val="28"/>
        </w:rPr>
      </w:pPr>
      <w:r>
        <w:rPr>
          <w:sz w:val="28"/>
          <w:szCs w:val="28"/>
        </w:rPr>
        <w:lastRenderedPageBreak/>
        <w:t>Содействовать желанию детей самостоятельно подбирать игрушки и атрибуты для игры, использовать предметы – заместители.</w:t>
      </w:r>
    </w:p>
    <w:p w:rsidR="00607C37" w:rsidRDefault="00607C37" w:rsidP="00AD576C">
      <w:pPr>
        <w:pStyle w:val="a7"/>
        <w:numPr>
          <w:ilvl w:val="0"/>
          <w:numId w:val="14"/>
        </w:numPr>
        <w:tabs>
          <w:tab w:val="left" w:pos="437"/>
        </w:tabs>
        <w:spacing w:after="0"/>
        <w:jc w:val="both"/>
        <w:rPr>
          <w:sz w:val="28"/>
          <w:szCs w:val="28"/>
        </w:rPr>
      </w:pPr>
    </w:p>
    <w:p w:rsidR="00AD576C" w:rsidRDefault="00AD576C" w:rsidP="00AD576C">
      <w:pPr>
        <w:tabs>
          <w:tab w:val="left" w:pos="437"/>
        </w:tabs>
        <w:spacing w:after="0"/>
        <w:ind w:left="-142"/>
        <w:contextualSpacing/>
        <w:jc w:val="center"/>
        <w:rPr>
          <w:rFonts w:ascii="Times New Roman" w:hAnsi="Times New Roman"/>
          <w:b/>
          <w:i/>
          <w:sz w:val="28"/>
          <w:szCs w:val="28"/>
          <w:lang w:val="ru-RU"/>
        </w:rPr>
      </w:pPr>
      <w:r>
        <w:rPr>
          <w:rFonts w:ascii="Times New Roman" w:hAnsi="Times New Roman"/>
          <w:b/>
          <w:i/>
          <w:sz w:val="28"/>
          <w:szCs w:val="28"/>
          <w:lang w:val="ru-RU"/>
        </w:rPr>
        <w:t>Трудовое воспитание:</w:t>
      </w:r>
    </w:p>
    <w:p w:rsidR="00DB7EDC" w:rsidRDefault="00AD576C" w:rsidP="00DB7EDC">
      <w:pPr>
        <w:pStyle w:val="a7"/>
        <w:numPr>
          <w:ilvl w:val="0"/>
          <w:numId w:val="15"/>
        </w:numPr>
        <w:tabs>
          <w:tab w:val="left" w:pos="437"/>
        </w:tabs>
        <w:spacing w:after="0"/>
        <w:jc w:val="both"/>
        <w:rPr>
          <w:sz w:val="28"/>
          <w:szCs w:val="28"/>
        </w:rPr>
      </w:pPr>
      <w:r>
        <w:rPr>
          <w:sz w:val="28"/>
          <w:szCs w:val="28"/>
        </w:rPr>
        <w:t>Формировать представления о простых предметах своей одежды (названия), назначении их, способах надевания.</w:t>
      </w:r>
    </w:p>
    <w:p w:rsidR="00DB7EDC" w:rsidRDefault="00AD576C" w:rsidP="00DB7EDC">
      <w:pPr>
        <w:pStyle w:val="a7"/>
        <w:numPr>
          <w:ilvl w:val="0"/>
          <w:numId w:val="15"/>
        </w:numPr>
        <w:tabs>
          <w:tab w:val="left" w:pos="437"/>
        </w:tabs>
        <w:spacing w:after="0"/>
        <w:jc w:val="both"/>
        <w:rPr>
          <w:sz w:val="28"/>
          <w:szCs w:val="28"/>
        </w:rPr>
      </w:pPr>
      <w:r w:rsidRPr="00DB7EDC">
        <w:rPr>
          <w:sz w:val="28"/>
          <w:szCs w:val="28"/>
        </w:rPr>
        <w:t>Расширять кругозор путём наблюдения за процессами труда взрослых.</w:t>
      </w:r>
    </w:p>
    <w:p w:rsidR="00AD576C" w:rsidRPr="00DB7EDC" w:rsidRDefault="00AD576C" w:rsidP="00DB7EDC">
      <w:pPr>
        <w:pStyle w:val="a7"/>
        <w:numPr>
          <w:ilvl w:val="0"/>
          <w:numId w:val="15"/>
        </w:numPr>
        <w:tabs>
          <w:tab w:val="left" w:pos="437"/>
        </w:tabs>
        <w:spacing w:after="0"/>
        <w:jc w:val="both"/>
        <w:rPr>
          <w:sz w:val="28"/>
          <w:szCs w:val="28"/>
        </w:rPr>
      </w:pPr>
      <w:r w:rsidRPr="00DB7EDC">
        <w:rPr>
          <w:sz w:val="28"/>
          <w:szCs w:val="28"/>
        </w:rPr>
        <w:t>Учить называть определённые действия, которые взрослый помогает ему выстроить в определённой последовательности.</w:t>
      </w:r>
    </w:p>
    <w:p w:rsidR="00AD576C" w:rsidRDefault="00AD576C" w:rsidP="00AD576C">
      <w:pPr>
        <w:tabs>
          <w:tab w:val="left" w:pos="437"/>
        </w:tabs>
        <w:spacing w:after="0"/>
        <w:ind w:left="-142"/>
        <w:contextualSpacing/>
        <w:jc w:val="center"/>
        <w:rPr>
          <w:rFonts w:ascii="Times New Roman" w:hAnsi="Times New Roman"/>
          <w:b/>
          <w:bCs/>
          <w:i/>
          <w:iCs/>
          <w:sz w:val="28"/>
          <w:szCs w:val="28"/>
          <w:lang w:val="ru-RU"/>
        </w:rPr>
      </w:pPr>
      <w:r>
        <w:rPr>
          <w:rFonts w:ascii="Times New Roman" w:hAnsi="Times New Roman"/>
          <w:b/>
          <w:bCs/>
          <w:i/>
          <w:iCs/>
          <w:sz w:val="28"/>
          <w:szCs w:val="28"/>
          <w:lang w:val="ru-RU"/>
        </w:rPr>
        <w:t>Формирование основ</w:t>
      </w:r>
      <w:r>
        <w:rPr>
          <w:rFonts w:ascii="Times New Roman" w:hAnsi="Times New Roman"/>
          <w:b/>
          <w:i/>
          <w:sz w:val="28"/>
          <w:szCs w:val="28"/>
          <w:lang w:val="ru-RU"/>
        </w:rPr>
        <w:t xml:space="preserve"> безопасности жизнедеятельности</w:t>
      </w:r>
      <w:r>
        <w:rPr>
          <w:rFonts w:ascii="Times New Roman" w:hAnsi="Times New Roman"/>
          <w:b/>
          <w:bCs/>
          <w:i/>
          <w:iCs/>
          <w:sz w:val="28"/>
          <w:szCs w:val="28"/>
          <w:lang w:val="ru-RU"/>
        </w:rPr>
        <w:t>:</w:t>
      </w:r>
    </w:p>
    <w:p w:rsidR="00AD576C" w:rsidRDefault="00AD576C" w:rsidP="00AD576C">
      <w:pPr>
        <w:pStyle w:val="a7"/>
        <w:numPr>
          <w:ilvl w:val="0"/>
          <w:numId w:val="17"/>
        </w:numPr>
        <w:tabs>
          <w:tab w:val="left" w:pos="437"/>
        </w:tabs>
        <w:spacing w:after="0"/>
        <w:jc w:val="both"/>
        <w:rPr>
          <w:bCs/>
          <w:iCs/>
          <w:sz w:val="28"/>
          <w:szCs w:val="28"/>
        </w:rPr>
      </w:pPr>
      <w:r>
        <w:rPr>
          <w:bCs/>
          <w:iCs/>
          <w:sz w:val="28"/>
          <w:szCs w:val="28"/>
        </w:rPr>
        <w:t>Развивать интерес к правилам безопасного поведения.</w:t>
      </w:r>
    </w:p>
    <w:p w:rsidR="00AD576C" w:rsidRDefault="00AD576C" w:rsidP="00AD576C">
      <w:pPr>
        <w:pStyle w:val="a7"/>
        <w:numPr>
          <w:ilvl w:val="0"/>
          <w:numId w:val="17"/>
        </w:numPr>
        <w:tabs>
          <w:tab w:val="left" w:pos="437"/>
        </w:tabs>
        <w:spacing w:after="0"/>
        <w:jc w:val="both"/>
        <w:rPr>
          <w:bCs/>
          <w:iCs/>
          <w:sz w:val="28"/>
          <w:szCs w:val="28"/>
        </w:rPr>
      </w:pPr>
      <w:r>
        <w:rPr>
          <w:bCs/>
          <w:iCs/>
          <w:sz w:val="28"/>
          <w:szCs w:val="28"/>
        </w:rPr>
        <w:t>Формировать первичные представления об основных источниках опасности в быту, на улице.</w:t>
      </w:r>
    </w:p>
    <w:p w:rsidR="00AD576C" w:rsidRPr="00DB7EDC" w:rsidRDefault="00AD576C" w:rsidP="00DB7EDC">
      <w:pPr>
        <w:pStyle w:val="a7"/>
        <w:numPr>
          <w:ilvl w:val="0"/>
          <w:numId w:val="17"/>
        </w:numPr>
        <w:tabs>
          <w:tab w:val="left" w:pos="437"/>
        </w:tabs>
        <w:spacing w:before="0" w:beforeAutospacing="0" w:after="0"/>
        <w:jc w:val="both"/>
        <w:rPr>
          <w:sz w:val="28"/>
          <w:szCs w:val="28"/>
        </w:rPr>
      </w:pPr>
      <w:r>
        <w:rPr>
          <w:bCs/>
          <w:iCs/>
          <w:sz w:val="28"/>
          <w:szCs w:val="28"/>
        </w:rPr>
        <w:t>Стимулировать осторожное осмотрительное отношение к природе.</w:t>
      </w:r>
    </w:p>
    <w:p w:rsidR="00AD576C" w:rsidRDefault="00AD576C" w:rsidP="00DB7EDC">
      <w:pPr>
        <w:spacing w:after="0"/>
        <w:contextualSpacing/>
        <w:jc w:val="center"/>
        <w:rPr>
          <w:rFonts w:ascii="Times New Roman" w:hAnsi="Times New Roman"/>
          <w:b/>
          <w:i/>
          <w:sz w:val="28"/>
          <w:szCs w:val="28"/>
          <w:lang w:val="ru-RU"/>
        </w:rPr>
      </w:pPr>
      <w:r>
        <w:rPr>
          <w:rFonts w:ascii="Times New Roman" w:hAnsi="Times New Roman"/>
          <w:b/>
          <w:i/>
          <w:sz w:val="28"/>
          <w:szCs w:val="28"/>
          <w:lang w:val="ru-RU"/>
        </w:rPr>
        <w:t>3 – 4 года.</w:t>
      </w:r>
    </w:p>
    <w:p w:rsidR="00AD576C" w:rsidRDefault="00AD576C" w:rsidP="00DB7EDC">
      <w:pPr>
        <w:pStyle w:val="a7"/>
        <w:tabs>
          <w:tab w:val="left" w:pos="336"/>
          <w:tab w:val="left" w:pos="4308"/>
        </w:tabs>
        <w:spacing w:before="0" w:beforeAutospacing="0" w:after="0"/>
        <w:ind w:left="-142"/>
        <w:jc w:val="center"/>
        <w:textAlignment w:val="baseline"/>
        <w:rPr>
          <w:b/>
          <w:bCs/>
          <w:i/>
          <w:color w:val="000000"/>
          <w:kern w:val="24"/>
          <w:sz w:val="28"/>
          <w:szCs w:val="28"/>
        </w:rPr>
      </w:pPr>
      <w:r>
        <w:rPr>
          <w:b/>
          <w:bCs/>
          <w:i/>
          <w:color w:val="000000"/>
          <w:kern w:val="24"/>
          <w:sz w:val="28"/>
          <w:szCs w:val="28"/>
        </w:rPr>
        <w:t>Развитие игровой деятельности:</w:t>
      </w:r>
    </w:p>
    <w:p w:rsidR="00AD576C" w:rsidRDefault="00AD576C" w:rsidP="00DB7EDC">
      <w:pPr>
        <w:pStyle w:val="a7"/>
        <w:numPr>
          <w:ilvl w:val="0"/>
          <w:numId w:val="18"/>
        </w:numPr>
        <w:tabs>
          <w:tab w:val="left" w:pos="336"/>
          <w:tab w:val="left" w:pos="4308"/>
        </w:tabs>
        <w:spacing w:before="0" w:beforeAutospacing="0" w:after="0"/>
        <w:jc w:val="both"/>
        <w:textAlignment w:val="baseline"/>
        <w:rPr>
          <w:bCs/>
          <w:color w:val="000000"/>
          <w:kern w:val="24"/>
          <w:sz w:val="28"/>
          <w:szCs w:val="28"/>
        </w:rPr>
      </w:pPr>
      <w:r>
        <w:rPr>
          <w:bCs/>
          <w:color w:val="000000"/>
          <w:kern w:val="24"/>
          <w:sz w:val="28"/>
          <w:szCs w:val="28"/>
        </w:rPr>
        <w:t>Постепенно развивать игровой опыт ребёнка.</w:t>
      </w:r>
    </w:p>
    <w:p w:rsidR="00AD576C" w:rsidRDefault="00AD576C" w:rsidP="00AD576C">
      <w:pPr>
        <w:pStyle w:val="a7"/>
        <w:numPr>
          <w:ilvl w:val="0"/>
          <w:numId w:val="18"/>
        </w:numPr>
        <w:spacing w:after="0"/>
        <w:jc w:val="both"/>
        <w:rPr>
          <w:bCs/>
          <w:iCs/>
          <w:sz w:val="28"/>
          <w:szCs w:val="28"/>
          <w:lang w:eastAsia="en-US"/>
        </w:rPr>
      </w:pPr>
      <w:r>
        <w:rPr>
          <w:bCs/>
          <w:iCs/>
          <w:sz w:val="28"/>
          <w:szCs w:val="28"/>
        </w:rPr>
        <w:t>Стимулировать развитие интереса к совместным играм со взрослыми и детьми, положительный отклик на предложение поиграть.</w:t>
      </w:r>
    </w:p>
    <w:p w:rsidR="00AD576C" w:rsidRDefault="00AD576C" w:rsidP="00AD576C">
      <w:pPr>
        <w:pStyle w:val="a7"/>
        <w:spacing w:after="0"/>
        <w:ind w:left="-142"/>
        <w:jc w:val="center"/>
        <w:rPr>
          <w:b/>
          <w:bCs/>
          <w:i/>
          <w:iCs/>
          <w:sz w:val="28"/>
          <w:szCs w:val="28"/>
        </w:rPr>
      </w:pPr>
      <w:r>
        <w:rPr>
          <w:b/>
          <w:bCs/>
          <w:i/>
          <w:iCs/>
          <w:sz w:val="28"/>
          <w:szCs w:val="28"/>
        </w:rPr>
        <w:t>Развитие социальных представлений:</w:t>
      </w:r>
    </w:p>
    <w:p w:rsidR="00AD576C" w:rsidRDefault="00AD576C" w:rsidP="00AD576C">
      <w:pPr>
        <w:pStyle w:val="a7"/>
        <w:numPr>
          <w:ilvl w:val="0"/>
          <w:numId w:val="19"/>
        </w:numPr>
        <w:spacing w:after="0"/>
        <w:jc w:val="both"/>
        <w:rPr>
          <w:bCs/>
          <w:iCs/>
          <w:sz w:val="28"/>
          <w:szCs w:val="28"/>
        </w:rPr>
      </w:pPr>
      <w:r>
        <w:rPr>
          <w:bCs/>
          <w:iCs/>
          <w:sz w:val="28"/>
          <w:szCs w:val="28"/>
        </w:rPr>
        <w:t>Развивать доброжелательное отношение детей к сверстникам, к близким людям.</w:t>
      </w:r>
    </w:p>
    <w:p w:rsidR="00AD576C" w:rsidRDefault="00AD576C" w:rsidP="00AD576C">
      <w:pPr>
        <w:pStyle w:val="a7"/>
        <w:numPr>
          <w:ilvl w:val="0"/>
          <w:numId w:val="19"/>
        </w:numPr>
        <w:spacing w:after="0"/>
        <w:jc w:val="both"/>
        <w:rPr>
          <w:bCs/>
          <w:iCs/>
          <w:sz w:val="28"/>
          <w:szCs w:val="28"/>
        </w:rPr>
      </w:pPr>
      <w:r>
        <w:rPr>
          <w:bCs/>
          <w:iCs/>
          <w:sz w:val="28"/>
          <w:szCs w:val="28"/>
        </w:rPr>
        <w:t>Помогать детям в освоении способов взаимодействия со сверстниками в игре, в повседневном общении и бытовой деятельности.</w:t>
      </w:r>
    </w:p>
    <w:p w:rsidR="00AD576C" w:rsidRDefault="00AD576C" w:rsidP="00AD576C">
      <w:pPr>
        <w:pStyle w:val="a7"/>
        <w:numPr>
          <w:ilvl w:val="0"/>
          <w:numId w:val="19"/>
        </w:numPr>
        <w:spacing w:after="0"/>
        <w:jc w:val="both"/>
        <w:rPr>
          <w:bCs/>
          <w:iCs/>
          <w:sz w:val="28"/>
          <w:szCs w:val="28"/>
        </w:rPr>
      </w:pPr>
      <w:r>
        <w:rPr>
          <w:bCs/>
          <w:iCs/>
          <w:sz w:val="28"/>
          <w:szCs w:val="28"/>
        </w:rPr>
        <w:t>Приучать детей к выполнению элементарных правил культуры поведения в детском саду.</w:t>
      </w:r>
    </w:p>
    <w:p w:rsidR="00AD576C" w:rsidRDefault="00AD576C" w:rsidP="00AD576C">
      <w:pPr>
        <w:pStyle w:val="a7"/>
        <w:numPr>
          <w:ilvl w:val="0"/>
          <w:numId w:val="19"/>
        </w:numPr>
        <w:spacing w:after="0"/>
        <w:jc w:val="both"/>
        <w:rPr>
          <w:bCs/>
          <w:iCs/>
          <w:sz w:val="28"/>
          <w:szCs w:val="28"/>
        </w:rPr>
      </w:pPr>
      <w:r>
        <w:rPr>
          <w:bCs/>
          <w:iCs/>
          <w:sz w:val="28"/>
          <w:szCs w:val="28"/>
        </w:rPr>
        <w:t>Формировать представление детей о личных данных, о людях, об особенностях их внешнего вида, об их эмоциональных состояниях, о семье и родственных отношениях, о детском саде и его ближайшем окружении.</w:t>
      </w:r>
    </w:p>
    <w:p w:rsidR="00AD576C" w:rsidRDefault="00AD576C" w:rsidP="00AD576C">
      <w:pPr>
        <w:pStyle w:val="a7"/>
        <w:spacing w:after="0"/>
        <w:ind w:left="-142"/>
        <w:jc w:val="center"/>
        <w:rPr>
          <w:b/>
          <w:bCs/>
          <w:i/>
          <w:iCs/>
          <w:sz w:val="28"/>
          <w:szCs w:val="28"/>
        </w:rPr>
      </w:pPr>
      <w:r>
        <w:rPr>
          <w:b/>
          <w:bCs/>
          <w:i/>
          <w:iCs/>
          <w:sz w:val="28"/>
          <w:szCs w:val="28"/>
        </w:rPr>
        <w:t>Формирование навыков трудовой деятельности:</w:t>
      </w:r>
    </w:p>
    <w:p w:rsidR="00AD576C" w:rsidRDefault="00AD576C" w:rsidP="00AD576C">
      <w:pPr>
        <w:pStyle w:val="a7"/>
        <w:numPr>
          <w:ilvl w:val="0"/>
          <w:numId w:val="20"/>
        </w:numPr>
        <w:spacing w:after="0"/>
        <w:jc w:val="both"/>
        <w:rPr>
          <w:bCs/>
          <w:iCs/>
          <w:sz w:val="28"/>
          <w:szCs w:val="28"/>
        </w:rPr>
      </w:pPr>
      <w:r>
        <w:rPr>
          <w:bCs/>
          <w:iCs/>
          <w:sz w:val="28"/>
          <w:szCs w:val="28"/>
        </w:rPr>
        <w:t>Приобщать детей к самообслуживанию, способствовать развитию самостоятельности, волевых усилий, положительной самооценки.</w:t>
      </w:r>
    </w:p>
    <w:p w:rsidR="00AD576C" w:rsidRDefault="00AD576C" w:rsidP="00AD576C">
      <w:pPr>
        <w:pStyle w:val="a7"/>
        <w:numPr>
          <w:ilvl w:val="0"/>
          <w:numId w:val="20"/>
        </w:numPr>
        <w:spacing w:after="0"/>
        <w:jc w:val="both"/>
        <w:rPr>
          <w:bCs/>
          <w:iCs/>
          <w:sz w:val="28"/>
          <w:szCs w:val="28"/>
        </w:rPr>
      </w:pPr>
      <w:r>
        <w:rPr>
          <w:bCs/>
          <w:iCs/>
          <w:sz w:val="28"/>
          <w:szCs w:val="28"/>
        </w:rPr>
        <w:t xml:space="preserve">Воспитывать ценностное, бережное отношение к предметам и игрушкам как результатам труда взрослых. </w:t>
      </w:r>
    </w:p>
    <w:p w:rsidR="00EC16BC" w:rsidRDefault="00EC16BC" w:rsidP="00EC16BC">
      <w:pPr>
        <w:pStyle w:val="a7"/>
        <w:spacing w:after="0"/>
        <w:ind w:left="578"/>
        <w:jc w:val="both"/>
        <w:rPr>
          <w:bCs/>
          <w:iCs/>
          <w:sz w:val="28"/>
          <w:szCs w:val="28"/>
        </w:rPr>
      </w:pPr>
    </w:p>
    <w:p w:rsidR="00AD576C" w:rsidRDefault="00AD576C" w:rsidP="00AD576C">
      <w:pPr>
        <w:pStyle w:val="a7"/>
        <w:spacing w:after="0"/>
        <w:ind w:left="-142"/>
        <w:jc w:val="center"/>
        <w:rPr>
          <w:b/>
          <w:bCs/>
          <w:i/>
          <w:iCs/>
          <w:sz w:val="28"/>
          <w:szCs w:val="28"/>
        </w:rPr>
      </w:pPr>
      <w:r>
        <w:rPr>
          <w:b/>
          <w:bCs/>
          <w:i/>
          <w:iCs/>
          <w:sz w:val="28"/>
          <w:szCs w:val="28"/>
        </w:rPr>
        <w:lastRenderedPageBreak/>
        <w:t>Формирование основ</w:t>
      </w:r>
      <w:r>
        <w:rPr>
          <w:b/>
          <w:i/>
          <w:sz w:val="28"/>
          <w:szCs w:val="28"/>
        </w:rPr>
        <w:t xml:space="preserve"> безопасности жизнедеятельности</w:t>
      </w:r>
      <w:r>
        <w:rPr>
          <w:b/>
          <w:bCs/>
          <w:i/>
          <w:iCs/>
          <w:sz w:val="28"/>
          <w:szCs w:val="28"/>
        </w:rPr>
        <w:t>:</w:t>
      </w:r>
    </w:p>
    <w:p w:rsidR="00AD576C" w:rsidRDefault="00AD576C" w:rsidP="00AD576C">
      <w:pPr>
        <w:pStyle w:val="a7"/>
        <w:numPr>
          <w:ilvl w:val="0"/>
          <w:numId w:val="21"/>
        </w:numPr>
        <w:spacing w:after="0"/>
        <w:jc w:val="both"/>
        <w:rPr>
          <w:sz w:val="28"/>
          <w:szCs w:val="28"/>
        </w:rPr>
      </w:pPr>
      <w:r>
        <w:rPr>
          <w:sz w:val="28"/>
          <w:szCs w:val="28"/>
        </w:rPr>
        <w:t>Формировать первичные представления об основных источниках опасности в быту, на улице, в природе и способах безопасного поведения.</w:t>
      </w:r>
    </w:p>
    <w:p w:rsidR="00816B1F" w:rsidRPr="001550F2" w:rsidRDefault="00AD576C" w:rsidP="001550F2">
      <w:pPr>
        <w:pStyle w:val="a7"/>
        <w:numPr>
          <w:ilvl w:val="0"/>
          <w:numId w:val="21"/>
        </w:numPr>
        <w:spacing w:after="0"/>
        <w:jc w:val="both"/>
        <w:rPr>
          <w:sz w:val="28"/>
          <w:szCs w:val="28"/>
        </w:rPr>
      </w:pPr>
      <w:r>
        <w:rPr>
          <w:sz w:val="28"/>
          <w:szCs w:val="28"/>
        </w:rPr>
        <w:t>Развивать представления о человеке и признаках здоровья человека.</w:t>
      </w:r>
    </w:p>
    <w:p w:rsidR="00AD576C" w:rsidRDefault="00AD576C" w:rsidP="00AD576C">
      <w:pPr>
        <w:tabs>
          <w:tab w:val="left" w:pos="288"/>
        </w:tabs>
        <w:spacing w:after="0"/>
        <w:ind w:left="-142" w:right="113"/>
        <w:jc w:val="center"/>
        <w:rPr>
          <w:rFonts w:ascii="Times New Roman" w:hAnsi="Times New Roman"/>
          <w:b/>
          <w:i/>
          <w:sz w:val="28"/>
          <w:szCs w:val="28"/>
          <w:lang w:val="ru-RU"/>
        </w:rPr>
      </w:pPr>
      <w:r>
        <w:rPr>
          <w:rFonts w:ascii="Times New Roman" w:hAnsi="Times New Roman"/>
          <w:b/>
          <w:i/>
          <w:sz w:val="28"/>
          <w:szCs w:val="28"/>
          <w:lang w:val="ru-RU"/>
        </w:rPr>
        <w:t>4 - 5 лет.</w:t>
      </w:r>
    </w:p>
    <w:p w:rsidR="00AD576C" w:rsidRDefault="00AD576C" w:rsidP="00AD576C">
      <w:pPr>
        <w:tabs>
          <w:tab w:val="left" w:pos="288"/>
        </w:tabs>
        <w:spacing w:after="0"/>
        <w:ind w:left="-142" w:right="113"/>
        <w:jc w:val="center"/>
        <w:rPr>
          <w:rFonts w:ascii="Times New Roman" w:hAnsi="Times New Roman"/>
          <w:b/>
          <w:bCs/>
          <w:i/>
          <w:color w:val="000000"/>
          <w:kern w:val="24"/>
          <w:sz w:val="28"/>
          <w:szCs w:val="28"/>
          <w:lang w:val="ru-RU"/>
        </w:rPr>
      </w:pPr>
      <w:r>
        <w:rPr>
          <w:rFonts w:ascii="Times New Roman" w:hAnsi="Times New Roman"/>
          <w:b/>
          <w:bCs/>
          <w:i/>
          <w:color w:val="000000"/>
          <w:kern w:val="24"/>
          <w:sz w:val="28"/>
          <w:szCs w:val="28"/>
          <w:lang w:val="ru-RU"/>
        </w:rPr>
        <w:t>Развитие игровой деятельности:</w:t>
      </w:r>
    </w:p>
    <w:p w:rsidR="00AD576C" w:rsidRDefault="00AD576C" w:rsidP="00AD576C">
      <w:pPr>
        <w:pStyle w:val="a7"/>
        <w:numPr>
          <w:ilvl w:val="0"/>
          <w:numId w:val="22"/>
        </w:numPr>
        <w:spacing w:after="0"/>
        <w:jc w:val="both"/>
        <w:rPr>
          <w:bCs/>
          <w:color w:val="000000"/>
          <w:kern w:val="24"/>
          <w:sz w:val="28"/>
          <w:szCs w:val="28"/>
        </w:rPr>
      </w:pPr>
      <w:r>
        <w:rPr>
          <w:bCs/>
          <w:color w:val="000000"/>
          <w:kern w:val="24"/>
          <w:sz w:val="28"/>
          <w:szCs w:val="28"/>
        </w:rPr>
        <w:t>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w:t>
      </w:r>
    </w:p>
    <w:p w:rsidR="00AD576C" w:rsidRDefault="00AD576C" w:rsidP="00816B1F">
      <w:pPr>
        <w:pStyle w:val="a7"/>
        <w:numPr>
          <w:ilvl w:val="0"/>
          <w:numId w:val="22"/>
        </w:numPr>
        <w:spacing w:before="0" w:beforeAutospacing="0" w:after="0"/>
        <w:jc w:val="both"/>
        <w:rPr>
          <w:bCs/>
          <w:color w:val="000000"/>
          <w:kern w:val="24"/>
          <w:sz w:val="28"/>
          <w:szCs w:val="28"/>
        </w:rPr>
      </w:pPr>
      <w:r>
        <w:rPr>
          <w:bCs/>
          <w:color w:val="000000"/>
          <w:kern w:val="24"/>
          <w:sz w:val="28"/>
          <w:szCs w:val="28"/>
        </w:rPr>
        <w:t>Формировать умение следовать игровым правилам в дидактических, подвижных, развивающих играх.</w:t>
      </w:r>
    </w:p>
    <w:p w:rsidR="00AD576C" w:rsidRDefault="00AD576C" w:rsidP="00AD576C">
      <w:pPr>
        <w:pStyle w:val="a7"/>
        <w:numPr>
          <w:ilvl w:val="0"/>
          <w:numId w:val="22"/>
        </w:numPr>
        <w:spacing w:after="0"/>
        <w:jc w:val="both"/>
        <w:rPr>
          <w:bCs/>
          <w:iCs/>
          <w:sz w:val="28"/>
          <w:szCs w:val="28"/>
        </w:rPr>
      </w:pPr>
      <w:r>
        <w:rPr>
          <w:bCs/>
          <w:color w:val="000000"/>
          <w:kern w:val="24"/>
          <w:sz w:val="28"/>
          <w:szCs w:val="28"/>
        </w:rPr>
        <w:t>Воспитывать доброжелательное отношение между детьми, обогащать способы их игрового взаимодействия.</w:t>
      </w:r>
    </w:p>
    <w:p w:rsidR="00AD576C" w:rsidRDefault="00AD576C" w:rsidP="00AD576C">
      <w:pPr>
        <w:pStyle w:val="a7"/>
        <w:spacing w:after="0"/>
        <w:ind w:left="-142"/>
        <w:jc w:val="center"/>
        <w:rPr>
          <w:b/>
          <w:bCs/>
          <w:i/>
          <w:iCs/>
          <w:sz w:val="28"/>
          <w:szCs w:val="28"/>
        </w:rPr>
      </w:pPr>
      <w:r>
        <w:rPr>
          <w:b/>
          <w:bCs/>
          <w:i/>
          <w:iCs/>
          <w:sz w:val="28"/>
          <w:szCs w:val="28"/>
        </w:rPr>
        <w:t>Развитие социальных представлений:</w:t>
      </w:r>
    </w:p>
    <w:p w:rsidR="00AD576C" w:rsidRDefault="00AD576C" w:rsidP="00AD576C">
      <w:pPr>
        <w:pStyle w:val="a7"/>
        <w:numPr>
          <w:ilvl w:val="0"/>
          <w:numId w:val="23"/>
        </w:numPr>
        <w:spacing w:after="0"/>
        <w:jc w:val="both"/>
        <w:rPr>
          <w:b/>
          <w:bCs/>
          <w:i/>
          <w:iCs/>
          <w:sz w:val="28"/>
          <w:szCs w:val="28"/>
        </w:rPr>
      </w:pPr>
      <w:r>
        <w:rPr>
          <w:bCs/>
          <w:iCs/>
          <w:sz w:val="28"/>
          <w:szCs w:val="28"/>
        </w:rPr>
        <w:t>Воспитывать доброжелательное отношение и эмоциональную отзывчивость к взрослым и детям.</w:t>
      </w:r>
    </w:p>
    <w:p w:rsidR="00AD576C" w:rsidRDefault="00AD576C" w:rsidP="00AD576C">
      <w:pPr>
        <w:pStyle w:val="a7"/>
        <w:numPr>
          <w:ilvl w:val="0"/>
          <w:numId w:val="23"/>
        </w:numPr>
        <w:spacing w:after="0"/>
        <w:jc w:val="both"/>
        <w:rPr>
          <w:bCs/>
          <w:iCs/>
          <w:sz w:val="28"/>
          <w:szCs w:val="28"/>
        </w:rPr>
      </w:pPr>
      <w:r>
        <w:rPr>
          <w:bCs/>
          <w:iCs/>
          <w:sz w:val="28"/>
          <w:szCs w:val="28"/>
        </w:rPr>
        <w:t>Воспитывать культуру общения со взрослыми и сверстниками.</w:t>
      </w:r>
    </w:p>
    <w:p w:rsidR="00AD576C" w:rsidRDefault="00AD576C" w:rsidP="00AD576C">
      <w:pPr>
        <w:pStyle w:val="a7"/>
        <w:numPr>
          <w:ilvl w:val="0"/>
          <w:numId w:val="23"/>
        </w:numPr>
        <w:spacing w:after="0"/>
        <w:jc w:val="both"/>
        <w:rPr>
          <w:bCs/>
          <w:iCs/>
          <w:sz w:val="28"/>
          <w:szCs w:val="28"/>
        </w:rPr>
      </w:pPr>
      <w:r>
        <w:rPr>
          <w:bCs/>
          <w:iCs/>
          <w:sz w:val="28"/>
          <w:szCs w:val="28"/>
        </w:rPr>
        <w:t>Обогащать социальные представления о людях, о некоторых профессиях, правилах отношений между взрослыми и детьми.</w:t>
      </w:r>
    </w:p>
    <w:p w:rsidR="00AD576C" w:rsidRDefault="00AD576C" w:rsidP="00AD576C">
      <w:pPr>
        <w:pStyle w:val="a7"/>
        <w:numPr>
          <w:ilvl w:val="0"/>
          <w:numId w:val="23"/>
        </w:numPr>
        <w:spacing w:after="0"/>
        <w:jc w:val="both"/>
        <w:rPr>
          <w:bCs/>
          <w:iCs/>
          <w:sz w:val="28"/>
          <w:szCs w:val="28"/>
        </w:rPr>
      </w:pPr>
      <w:r>
        <w:rPr>
          <w:bCs/>
          <w:iCs/>
          <w:sz w:val="28"/>
          <w:szCs w:val="28"/>
        </w:rPr>
        <w:t>Развивать интерес к родному городу и стране.</w:t>
      </w:r>
    </w:p>
    <w:p w:rsidR="00AD576C" w:rsidRDefault="00AD576C" w:rsidP="00AD576C">
      <w:pPr>
        <w:pStyle w:val="a7"/>
        <w:spacing w:after="0"/>
        <w:jc w:val="center"/>
        <w:rPr>
          <w:bCs/>
          <w:iCs/>
          <w:sz w:val="28"/>
          <w:szCs w:val="28"/>
        </w:rPr>
      </w:pPr>
      <w:r>
        <w:rPr>
          <w:b/>
          <w:bCs/>
          <w:i/>
          <w:iCs/>
          <w:sz w:val="28"/>
          <w:szCs w:val="28"/>
        </w:rPr>
        <w:t>Формирование навыков трудовой деятельности:</w:t>
      </w:r>
    </w:p>
    <w:p w:rsidR="00816B1F" w:rsidRDefault="00AD576C" w:rsidP="00816B1F">
      <w:pPr>
        <w:pStyle w:val="a7"/>
        <w:numPr>
          <w:ilvl w:val="0"/>
          <w:numId w:val="24"/>
        </w:numPr>
        <w:spacing w:before="0" w:beforeAutospacing="0" w:after="0"/>
        <w:jc w:val="both"/>
        <w:rPr>
          <w:bCs/>
          <w:iCs/>
          <w:sz w:val="28"/>
          <w:szCs w:val="28"/>
        </w:rPr>
      </w:pPr>
      <w:r>
        <w:rPr>
          <w:bCs/>
          <w:iCs/>
          <w:sz w:val="28"/>
          <w:szCs w:val="28"/>
        </w:rPr>
        <w:t>Вовлекать детей в простейшие процессы хозяйственно - бытового труда.</w:t>
      </w:r>
      <w:r w:rsidR="00816B1F">
        <w:rPr>
          <w:bCs/>
          <w:iCs/>
          <w:sz w:val="28"/>
          <w:szCs w:val="28"/>
        </w:rPr>
        <w:t xml:space="preserve"> </w:t>
      </w:r>
      <w:r w:rsidRPr="00816B1F">
        <w:rPr>
          <w:bCs/>
          <w:iCs/>
          <w:sz w:val="28"/>
          <w:szCs w:val="28"/>
        </w:rPr>
        <w:t>Развивать умение контролировать качество результатов своего труда.</w:t>
      </w:r>
    </w:p>
    <w:p w:rsidR="00816B1F" w:rsidRDefault="00AD576C" w:rsidP="00816B1F">
      <w:pPr>
        <w:pStyle w:val="a7"/>
        <w:numPr>
          <w:ilvl w:val="0"/>
          <w:numId w:val="24"/>
        </w:numPr>
        <w:spacing w:before="0" w:beforeAutospacing="0" w:after="0"/>
        <w:jc w:val="both"/>
        <w:rPr>
          <w:bCs/>
          <w:iCs/>
          <w:sz w:val="28"/>
          <w:szCs w:val="28"/>
        </w:rPr>
      </w:pPr>
      <w:r w:rsidRPr="00816B1F">
        <w:rPr>
          <w:sz w:val="28"/>
          <w:szCs w:val="28"/>
        </w:rPr>
        <w:t>Продолжать рассказывать детям о разных профессиях: врач, продавец, повар, шофер, парикмахер; знакомят с трудом взрослых: воспитатель, помощник воспитателя, музыкальный руководитель, строитель.</w:t>
      </w:r>
    </w:p>
    <w:p w:rsidR="00816B1F" w:rsidRDefault="00AD576C" w:rsidP="00816B1F">
      <w:pPr>
        <w:pStyle w:val="a7"/>
        <w:numPr>
          <w:ilvl w:val="0"/>
          <w:numId w:val="24"/>
        </w:numPr>
        <w:spacing w:before="0" w:beforeAutospacing="0" w:after="0"/>
        <w:jc w:val="both"/>
        <w:rPr>
          <w:bCs/>
          <w:iCs/>
          <w:sz w:val="28"/>
          <w:szCs w:val="28"/>
        </w:rPr>
      </w:pPr>
      <w:r w:rsidRPr="00816B1F">
        <w:rPr>
          <w:sz w:val="28"/>
          <w:szCs w:val="28"/>
        </w:rPr>
        <w:t>Воспитывать уважительное отношение</w:t>
      </w:r>
      <w:r w:rsidR="00816B1F" w:rsidRPr="00816B1F">
        <w:rPr>
          <w:sz w:val="28"/>
          <w:szCs w:val="28"/>
        </w:rPr>
        <w:t xml:space="preserve"> </w:t>
      </w:r>
      <w:r w:rsidRPr="00816B1F">
        <w:rPr>
          <w:sz w:val="28"/>
          <w:szCs w:val="28"/>
        </w:rPr>
        <w:t>к тем, кто работает (заботится о детях, делает вещи, игрушки, лечит людей, перевозит грузы и т.д.).</w:t>
      </w:r>
    </w:p>
    <w:p w:rsidR="00816B1F" w:rsidRDefault="00AD576C" w:rsidP="00816B1F">
      <w:pPr>
        <w:pStyle w:val="a7"/>
        <w:numPr>
          <w:ilvl w:val="0"/>
          <w:numId w:val="24"/>
        </w:numPr>
        <w:spacing w:before="0" w:beforeAutospacing="0" w:after="0"/>
        <w:jc w:val="both"/>
        <w:rPr>
          <w:bCs/>
          <w:iCs/>
          <w:sz w:val="28"/>
          <w:szCs w:val="28"/>
        </w:rPr>
      </w:pPr>
      <w:r w:rsidRPr="00816B1F">
        <w:rPr>
          <w:sz w:val="28"/>
          <w:szCs w:val="28"/>
        </w:rPr>
        <w:t xml:space="preserve">Продолжать учить детей самостоятельно одеваться и раздеваться в </w:t>
      </w:r>
      <w:r w:rsidRPr="00816B1F">
        <w:rPr>
          <w:spacing w:val="-1"/>
          <w:sz w:val="28"/>
          <w:szCs w:val="28"/>
        </w:rPr>
        <w:t xml:space="preserve">определенной последовательности </w:t>
      </w:r>
    </w:p>
    <w:p w:rsidR="00816B1F" w:rsidRDefault="00AD576C" w:rsidP="00816B1F">
      <w:pPr>
        <w:pStyle w:val="a7"/>
        <w:numPr>
          <w:ilvl w:val="0"/>
          <w:numId w:val="24"/>
        </w:numPr>
        <w:spacing w:before="0" w:beforeAutospacing="0" w:after="0"/>
        <w:jc w:val="both"/>
        <w:rPr>
          <w:bCs/>
          <w:iCs/>
          <w:sz w:val="28"/>
          <w:szCs w:val="28"/>
        </w:rPr>
      </w:pPr>
      <w:r w:rsidRPr="00816B1F">
        <w:rPr>
          <w:spacing w:val="-5"/>
          <w:sz w:val="28"/>
          <w:szCs w:val="28"/>
        </w:rPr>
        <w:t>Воспитывать опрятность, умение замечать непорядок в одежде и устра</w:t>
      </w:r>
      <w:r w:rsidRPr="00816B1F">
        <w:rPr>
          <w:spacing w:val="-5"/>
          <w:sz w:val="28"/>
          <w:szCs w:val="28"/>
        </w:rPr>
        <w:softHyphen/>
      </w:r>
      <w:r w:rsidRPr="00816B1F">
        <w:rPr>
          <w:sz w:val="28"/>
          <w:szCs w:val="28"/>
        </w:rPr>
        <w:t>нять его при небольшой помощи взрослых.</w:t>
      </w:r>
    </w:p>
    <w:p w:rsidR="00816B1F" w:rsidRDefault="00AD576C" w:rsidP="00816B1F">
      <w:pPr>
        <w:pStyle w:val="a7"/>
        <w:numPr>
          <w:ilvl w:val="0"/>
          <w:numId w:val="24"/>
        </w:numPr>
        <w:spacing w:before="0" w:beforeAutospacing="0" w:after="0"/>
        <w:jc w:val="both"/>
        <w:rPr>
          <w:bCs/>
          <w:iCs/>
          <w:sz w:val="28"/>
          <w:szCs w:val="28"/>
        </w:rPr>
      </w:pPr>
      <w:r w:rsidRPr="00816B1F">
        <w:rPr>
          <w:spacing w:val="-1"/>
          <w:sz w:val="28"/>
          <w:szCs w:val="28"/>
        </w:rPr>
        <w:t>Формировать у детей умения, не</w:t>
      </w:r>
      <w:r w:rsidRPr="00816B1F">
        <w:rPr>
          <w:spacing w:val="-1"/>
          <w:sz w:val="28"/>
          <w:szCs w:val="28"/>
        </w:rPr>
        <w:softHyphen/>
      </w:r>
      <w:r w:rsidRPr="00816B1F">
        <w:rPr>
          <w:spacing w:val="-2"/>
          <w:sz w:val="28"/>
          <w:szCs w:val="28"/>
        </w:rPr>
        <w:t>обходимые при дежурстве по столовой: помогать накрывать стол к обе</w:t>
      </w:r>
      <w:r w:rsidRPr="00816B1F">
        <w:rPr>
          <w:spacing w:val="-2"/>
          <w:sz w:val="28"/>
          <w:szCs w:val="28"/>
        </w:rPr>
        <w:softHyphen/>
      </w:r>
      <w:r w:rsidRPr="00816B1F">
        <w:rPr>
          <w:sz w:val="28"/>
          <w:szCs w:val="28"/>
        </w:rPr>
        <w:t>ду (раскладывать ложки и вилки, расставлять хлебницы, тарелки, чаш</w:t>
      </w:r>
      <w:r w:rsidRPr="00816B1F">
        <w:rPr>
          <w:sz w:val="28"/>
          <w:szCs w:val="28"/>
        </w:rPr>
        <w:softHyphen/>
        <w:t>ки и т. п.).</w:t>
      </w:r>
    </w:p>
    <w:p w:rsidR="00AD576C" w:rsidRPr="00816B1F" w:rsidRDefault="00AD576C" w:rsidP="00816B1F">
      <w:pPr>
        <w:pStyle w:val="a7"/>
        <w:numPr>
          <w:ilvl w:val="0"/>
          <w:numId w:val="24"/>
        </w:numPr>
        <w:spacing w:before="0" w:beforeAutospacing="0" w:after="0"/>
        <w:jc w:val="both"/>
        <w:rPr>
          <w:bCs/>
          <w:iCs/>
          <w:sz w:val="28"/>
          <w:szCs w:val="28"/>
        </w:rPr>
      </w:pPr>
      <w:r w:rsidRPr="00816B1F">
        <w:rPr>
          <w:spacing w:val="-4"/>
          <w:sz w:val="28"/>
          <w:szCs w:val="28"/>
        </w:rPr>
        <w:t xml:space="preserve">Воспитывать желание участвовать в уходе за растениями и животными </w:t>
      </w:r>
      <w:r w:rsidRPr="00816B1F">
        <w:rPr>
          <w:sz w:val="28"/>
          <w:szCs w:val="28"/>
        </w:rPr>
        <w:t>в уголке природы и на участке.</w:t>
      </w:r>
    </w:p>
    <w:p w:rsidR="00AD576C" w:rsidRDefault="00AD576C" w:rsidP="00AD576C">
      <w:pPr>
        <w:pStyle w:val="a7"/>
        <w:spacing w:after="0"/>
        <w:ind w:left="-142"/>
        <w:jc w:val="center"/>
        <w:rPr>
          <w:b/>
          <w:bCs/>
          <w:i/>
          <w:iCs/>
          <w:sz w:val="28"/>
          <w:szCs w:val="28"/>
        </w:rPr>
      </w:pPr>
      <w:r>
        <w:rPr>
          <w:b/>
          <w:bCs/>
          <w:i/>
          <w:iCs/>
          <w:sz w:val="28"/>
          <w:szCs w:val="28"/>
        </w:rPr>
        <w:lastRenderedPageBreak/>
        <w:t>Формирование основ</w:t>
      </w:r>
      <w:r>
        <w:rPr>
          <w:b/>
          <w:i/>
          <w:sz w:val="28"/>
          <w:szCs w:val="28"/>
        </w:rPr>
        <w:t xml:space="preserve"> безопасности жизнедеятельности</w:t>
      </w:r>
      <w:r>
        <w:rPr>
          <w:b/>
          <w:bCs/>
          <w:i/>
          <w:iCs/>
          <w:sz w:val="28"/>
          <w:szCs w:val="28"/>
        </w:rPr>
        <w:t>:</w:t>
      </w:r>
    </w:p>
    <w:p w:rsidR="00AD576C" w:rsidRDefault="00AD576C" w:rsidP="00AD576C">
      <w:pPr>
        <w:pStyle w:val="a7"/>
        <w:numPr>
          <w:ilvl w:val="0"/>
          <w:numId w:val="26"/>
        </w:numPr>
        <w:spacing w:after="0"/>
        <w:jc w:val="both"/>
        <w:rPr>
          <w:sz w:val="28"/>
          <w:szCs w:val="28"/>
        </w:rPr>
      </w:pPr>
      <w:r>
        <w:rPr>
          <w:sz w:val="28"/>
          <w:szCs w:val="28"/>
        </w:rPr>
        <w:t>Формировать представления об основных источниках опасности в быту, на улице, в природе и способах безопасного поведения.</w:t>
      </w:r>
    </w:p>
    <w:p w:rsidR="00AD576C" w:rsidRDefault="00AD576C" w:rsidP="00AD576C">
      <w:pPr>
        <w:pStyle w:val="a7"/>
        <w:numPr>
          <w:ilvl w:val="0"/>
          <w:numId w:val="26"/>
        </w:numPr>
        <w:tabs>
          <w:tab w:val="left" w:pos="288"/>
        </w:tabs>
        <w:spacing w:after="0"/>
        <w:ind w:right="113"/>
        <w:jc w:val="both"/>
        <w:rPr>
          <w:sz w:val="28"/>
          <w:szCs w:val="28"/>
        </w:rPr>
      </w:pPr>
      <w:r>
        <w:rPr>
          <w:sz w:val="28"/>
          <w:szCs w:val="28"/>
        </w:rPr>
        <w:t>Развивать представления о человеке и признаках здоровья человека.</w:t>
      </w:r>
    </w:p>
    <w:p w:rsidR="00AD576C" w:rsidRDefault="00AD576C" w:rsidP="00AD576C">
      <w:pPr>
        <w:pStyle w:val="a7"/>
        <w:numPr>
          <w:ilvl w:val="0"/>
          <w:numId w:val="26"/>
        </w:numPr>
        <w:tabs>
          <w:tab w:val="left" w:pos="288"/>
        </w:tabs>
        <w:spacing w:after="0"/>
        <w:ind w:right="113"/>
        <w:jc w:val="both"/>
        <w:rPr>
          <w:sz w:val="28"/>
          <w:szCs w:val="28"/>
        </w:rPr>
      </w:pPr>
      <w:r>
        <w:rPr>
          <w:sz w:val="28"/>
          <w:szCs w:val="28"/>
        </w:rPr>
        <w:t>Формировать знания о правилах безопасного дорожного движения в качестве пешехода и пассажира транспортного средства.</w:t>
      </w:r>
    </w:p>
    <w:p w:rsidR="00AD576C" w:rsidRDefault="00AD576C" w:rsidP="00AD576C">
      <w:pPr>
        <w:pStyle w:val="a7"/>
        <w:numPr>
          <w:ilvl w:val="0"/>
          <w:numId w:val="26"/>
        </w:numPr>
        <w:tabs>
          <w:tab w:val="left" w:pos="288"/>
        </w:tabs>
        <w:spacing w:after="0"/>
        <w:ind w:right="113"/>
        <w:jc w:val="both"/>
        <w:rPr>
          <w:sz w:val="28"/>
          <w:szCs w:val="28"/>
        </w:rPr>
      </w:pPr>
      <w:r>
        <w:rPr>
          <w:sz w:val="28"/>
          <w:szCs w:val="28"/>
        </w:rPr>
        <w:t>Развивать осознанность и произвольность в выполнении основных правил безопасного поведения в быту, на улице, в природе, в общении с незнакомыми людьми.</w:t>
      </w:r>
    </w:p>
    <w:p w:rsidR="00AD576C" w:rsidRDefault="00AD576C" w:rsidP="00AD576C">
      <w:pPr>
        <w:tabs>
          <w:tab w:val="left" w:pos="3420"/>
        </w:tabs>
        <w:spacing w:after="0"/>
        <w:ind w:left="-142" w:right="113"/>
        <w:jc w:val="center"/>
        <w:rPr>
          <w:rFonts w:ascii="Times New Roman" w:hAnsi="Times New Roman"/>
          <w:b/>
          <w:i/>
          <w:sz w:val="28"/>
          <w:szCs w:val="28"/>
          <w:lang w:val="ru-RU"/>
        </w:rPr>
      </w:pPr>
      <w:r>
        <w:rPr>
          <w:rFonts w:ascii="Times New Roman" w:hAnsi="Times New Roman"/>
          <w:b/>
          <w:i/>
          <w:sz w:val="28"/>
          <w:szCs w:val="28"/>
          <w:lang w:val="ru-RU"/>
        </w:rPr>
        <w:t>5 – 6 лет</w:t>
      </w:r>
    </w:p>
    <w:p w:rsidR="00AD576C" w:rsidRDefault="00AD576C" w:rsidP="00AD576C">
      <w:pPr>
        <w:tabs>
          <w:tab w:val="left" w:pos="3420"/>
        </w:tabs>
        <w:spacing w:after="0"/>
        <w:ind w:left="-142" w:right="113"/>
        <w:jc w:val="center"/>
        <w:rPr>
          <w:rFonts w:ascii="Times New Roman" w:hAnsi="Times New Roman"/>
          <w:b/>
          <w:i/>
          <w:sz w:val="28"/>
          <w:szCs w:val="28"/>
          <w:lang w:val="ru-RU"/>
        </w:rPr>
      </w:pPr>
      <w:r>
        <w:rPr>
          <w:rFonts w:ascii="Times New Roman" w:hAnsi="Times New Roman"/>
          <w:b/>
          <w:bCs/>
          <w:i/>
          <w:color w:val="000000"/>
          <w:kern w:val="24"/>
          <w:sz w:val="28"/>
          <w:szCs w:val="28"/>
          <w:lang w:val="ru-RU"/>
        </w:rPr>
        <w:t>Развитие игровой деятельности:</w:t>
      </w:r>
    </w:p>
    <w:p w:rsidR="00AD576C" w:rsidRDefault="00AD576C" w:rsidP="00AD576C">
      <w:pPr>
        <w:pStyle w:val="a7"/>
        <w:numPr>
          <w:ilvl w:val="0"/>
          <w:numId w:val="27"/>
        </w:numPr>
        <w:spacing w:after="0"/>
        <w:jc w:val="both"/>
        <w:rPr>
          <w:bCs/>
          <w:color w:val="000000"/>
          <w:kern w:val="24"/>
          <w:sz w:val="28"/>
          <w:szCs w:val="28"/>
        </w:rPr>
      </w:pPr>
      <w:r>
        <w:rPr>
          <w:bCs/>
          <w:color w:val="000000"/>
          <w:kern w:val="24"/>
          <w:sz w:val="28"/>
          <w:szCs w:val="28"/>
        </w:rPr>
        <w:t>Обогащать содержание игр детей на основе знакомства с явлениями социальной действительности и отношениями людей.</w:t>
      </w:r>
    </w:p>
    <w:p w:rsidR="00AD576C" w:rsidRDefault="00AD576C" w:rsidP="00AD576C">
      <w:pPr>
        <w:pStyle w:val="a7"/>
        <w:numPr>
          <w:ilvl w:val="0"/>
          <w:numId w:val="27"/>
        </w:numPr>
        <w:spacing w:after="0"/>
        <w:jc w:val="both"/>
        <w:rPr>
          <w:bCs/>
          <w:color w:val="000000"/>
          <w:kern w:val="24"/>
          <w:sz w:val="28"/>
          <w:szCs w:val="28"/>
        </w:rPr>
      </w:pPr>
      <w:r>
        <w:rPr>
          <w:bCs/>
          <w:color w:val="000000"/>
          <w:kern w:val="24"/>
          <w:sz w:val="28"/>
          <w:szCs w:val="28"/>
        </w:rPr>
        <w:t>Способствовать построению игры на основе совместного со сверстниками сюжетосложения.</w:t>
      </w:r>
    </w:p>
    <w:p w:rsidR="00AD576C" w:rsidRDefault="00AD576C" w:rsidP="00AD576C">
      <w:pPr>
        <w:pStyle w:val="a7"/>
        <w:numPr>
          <w:ilvl w:val="0"/>
          <w:numId w:val="27"/>
        </w:numPr>
        <w:spacing w:after="0"/>
        <w:jc w:val="both"/>
        <w:rPr>
          <w:bCs/>
          <w:color w:val="000000"/>
          <w:kern w:val="24"/>
          <w:sz w:val="28"/>
          <w:szCs w:val="28"/>
        </w:rPr>
      </w:pPr>
      <w:r>
        <w:rPr>
          <w:bCs/>
          <w:color w:val="000000"/>
          <w:kern w:val="24"/>
          <w:sz w:val="28"/>
          <w:szCs w:val="28"/>
        </w:rPr>
        <w:t>Развивать умение в играх вести действие и повествование от имени разных персонажей, согласовывать свой замысел с замыслом партнёра.</w:t>
      </w:r>
    </w:p>
    <w:p w:rsidR="00AD576C" w:rsidRDefault="00AD576C" w:rsidP="00AD576C">
      <w:pPr>
        <w:pStyle w:val="a7"/>
        <w:numPr>
          <w:ilvl w:val="0"/>
          <w:numId w:val="27"/>
        </w:numPr>
        <w:spacing w:after="0"/>
        <w:jc w:val="both"/>
        <w:rPr>
          <w:bCs/>
          <w:iCs/>
          <w:sz w:val="28"/>
          <w:szCs w:val="28"/>
        </w:rPr>
      </w:pPr>
      <w:r>
        <w:rPr>
          <w:bCs/>
          <w:color w:val="000000"/>
          <w:kern w:val="24"/>
          <w:sz w:val="28"/>
          <w:szCs w:val="28"/>
        </w:rPr>
        <w:t>Создавать условия для развития умения сотрудничать со сверстниками: формулировать собственную точку зрения, выяснять точку зрения партнёра, сравнивать их и согласовывать.</w:t>
      </w:r>
    </w:p>
    <w:p w:rsidR="00AD576C" w:rsidRDefault="00AD576C" w:rsidP="00AD576C">
      <w:pPr>
        <w:pStyle w:val="a7"/>
        <w:spacing w:after="0"/>
        <w:ind w:left="-142"/>
        <w:jc w:val="center"/>
        <w:rPr>
          <w:b/>
          <w:bCs/>
          <w:i/>
          <w:iCs/>
          <w:sz w:val="28"/>
          <w:szCs w:val="28"/>
        </w:rPr>
      </w:pPr>
      <w:r>
        <w:rPr>
          <w:b/>
          <w:bCs/>
          <w:i/>
          <w:iCs/>
          <w:sz w:val="28"/>
          <w:szCs w:val="28"/>
        </w:rPr>
        <w:t>Развитие социальных представлений:</w:t>
      </w:r>
    </w:p>
    <w:p w:rsidR="00AD576C" w:rsidRDefault="00AD576C" w:rsidP="00AD576C">
      <w:pPr>
        <w:pStyle w:val="a7"/>
        <w:numPr>
          <w:ilvl w:val="0"/>
          <w:numId w:val="28"/>
        </w:numPr>
        <w:spacing w:after="0"/>
        <w:jc w:val="both"/>
        <w:rPr>
          <w:bCs/>
          <w:iCs/>
          <w:sz w:val="28"/>
          <w:szCs w:val="28"/>
        </w:rPr>
      </w:pPr>
      <w:r>
        <w:rPr>
          <w:bCs/>
          <w:iCs/>
          <w:sz w:val="28"/>
          <w:szCs w:val="28"/>
        </w:rPr>
        <w:t>Воспитывать доброжелательное отношение к людям, уважение к старшим, заботливое отношение к малышам.</w:t>
      </w:r>
    </w:p>
    <w:p w:rsidR="00AD576C" w:rsidRDefault="00AD576C" w:rsidP="00AD576C">
      <w:pPr>
        <w:pStyle w:val="a7"/>
        <w:numPr>
          <w:ilvl w:val="0"/>
          <w:numId w:val="28"/>
        </w:numPr>
        <w:spacing w:after="0"/>
        <w:jc w:val="both"/>
        <w:rPr>
          <w:bCs/>
          <w:iCs/>
          <w:sz w:val="28"/>
          <w:szCs w:val="28"/>
        </w:rPr>
      </w:pPr>
      <w:r>
        <w:rPr>
          <w:bCs/>
          <w:iCs/>
          <w:sz w:val="28"/>
          <w:szCs w:val="28"/>
        </w:rPr>
        <w:t>Развивать добрые чувства, эмоциональную отзывчивость, умение различать настроение и эмоциональное состояние окружающих людей и учитывать это в своём поведении.</w:t>
      </w:r>
    </w:p>
    <w:p w:rsidR="00AD576C" w:rsidRDefault="00AD576C" w:rsidP="00AD576C">
      <w:pPr>
        <w:pStyle w:val="a7"/>
        <w:numPr>
          <w:ilvl w:val="0"/>
          <w:numId w:val="28"/>
        </w:numPr>
        <w:spacing w:after="0"/>
        <w:jc w:val="both"/>
        <w:rPr>
          <w:bCs/>
          <w:iCs/>
          <w:sz w:val="28"/>
          <w:szCs w:val="28"/>
        </w:rPr>
      </w:pPr>
      <w:r>
        <w:rPr>
          <w:bCs/>
          <w:iCs/>
          <w:sz w:val="28"/>
          <w:szCs w:val="28"/>
        </w:rPr>
        <w:t>Обогащать представления детей о людях, их нравственных качествах, гендерных отличиях и т.д; воспитывать толерантность по отношению к людям разных национальностей, формирование начал гражданственности.</w:t>
      </w:r>
    </w:p>
    <w:p w:rsidR="00AD576C" w:rsidRDefault="00AD576C" w:rsidP="00AD576C">
      <w:pPr>
        <w:pStyle w:val="a7"/>
        <w:numPr>
          <w:ilvl w:val="0"/>
          <w:numId w:val="28"/>
        </w:numPr>
        <w:spacing w:after="0"/>
        <w:jc w:val="both"/>
        <w:rPr>
          <w:bCs/>
          <w:iCs/>
          <w:sz w:val="28"/>
          <w:szCs w:val="28"/>
        </w:rPr>
      </w:pPr>
      <w:r>
        <w:rPr>
          <w:bCs/>
          <w:iCs/>
          <w:sz w:val="28"/>
          <w:szCs w:val="28"/>
        </w:rPr>
        <w:t>Формировать представления о родном городе и стране; развитие патриотических и гражданских чувств.</w:t>
      </w:r>
    </w:p>
    <w:p w:rsidR="00AD576C" w:rsidRDefault="00AD576C" w:rsidP="00AD576C">
      <w:pPr>
        <w:pStyle w:val="a7"/>
        <w:spacing w:after="0"/>
        <w:ind w:left="-142"/>
        <w:jc w:val="center"/>
        <w:rPr>
          <w:b/>
          <w:bCs/>
          <w:i/>
          <w:iCs/>
          <w:sz w:val="28"/>
          <w:szCs w:val="28"/>
        </w:rPr>
      </w:pPr>
      <w:r>
        <w:rPr>
          <w:b/>
          <w:bCs/>
          <w:i/>
          <w:iCs/>
          <w:sz w:val="28"/>
          <w:szCs w:val="28"/>
        </w:rPr>
        <w:t>Развитие навыков трудовой деятельности:</w:t>
      </w:r>
    </w:p>
    <w:p w:rsidR="00AD576C" w:rsidRDefault="00AD576C" w:rsidP="00AD576C">
      <w:pPr>
        <w:pStyle w:val="a7"/>
        <w:numPr>
          <w:ilvl w:val="0"/>
          <w:numId w:val="29"/>
        </w:numPr>
        <w:spacing w:after="0"/>
        <w:jc w:val="both"/>
        <w:rPr>
          <w:bCs/>
          <w:iCs/>
          <w:sz w:val="28"/>
          <w:szCs w:val="28"/>
        </w:rPr>
      </w:pPr>
      <w:r>
        <w:rPr>
          <w:bCs/>
          <w:iCs/>
          <w:sz w:val="28"/>
          <w:szCs w:val="28"/>
        </w:rPr>
        <w:t>Формировать у детей отчётливые представления о роли труда взрослых в жизни общества и каждого человека.</w:t>
      </w:r>
    </w:p>
    <w:p w:rsidR="00AD576C" w:rsidRDefault="00AD576C" w:rsidP="00AD576C">
      <w:pPr>
        <w:pStyle w:val="a7"/>
        <w:numPr>
          <w:ilvl w:val="0"/>
          <w:numId w:val="29"/>
        </w:numPr>
        <w:spacing w:after="0"/>
        <w:jc w:val="both"/>
        <w:rPr>
          <w:sz w:val="28"/>
          <w:szCs w:val="28"/>
        </w:rPr>
      </w:pPr>
      <w:r>
        <w:rPr>
          <w:sz w:val="28"/>
          <w:szCs w:val="28"/>
        </w:rPr>
        <w:t>Расширять диапазон обязанностей в элементарной трудовой деятельности по самообслуживанию, хозяйственно – бытовому, ручному труду, труду в природе в объёме возрастных возможностей старших дошкольников.</w:t>
      </w:r>
    </w:p>
    <w:p w:rsidR="00AD576C" w:rsidRDefault="00AD576C" w:rsidP="00AD576C">
      <w:pPr>
        <w:pStyle w:val="a7"/>
        <w:numPr>
          <w:ilvl w:val="0"/>
          <w:numId w:val="29"/>
        </w:numPr>
        <w:spacing w:after="0"/>
        <w:jc w:val="both"/>
        <w:rPr>
          <w:bCs/>
          <w:iCs/>
          <w:sz w:val="28"/>
          <w:szCs w:val="28"/>
        </w:rPr>
      </w:pPr>
      <w:r>
        <w:rPr>
          <w:sz w:val="28"/>
          <w:szCs w:val="28"/>
        </w:rPr>
        <w:lastRenderedPageBreak/>
        <w:t>Воспитывать ценностное отношение к собственному труду и его результатам.</w:t>
      </w:r>
    </w:p>
    <w:p w:rsidR="00AD576C" w:rsidRDefault="00AD576C" w:rsidP="00AD576C">
      <w:pPr>
        <w:pStyle w:val="a7"/>
        <w:spacing w:after="0"/>
        <w:ind w:left="-142"/>
        <w:jc w:val="center"/>
        <w:rPr>
          <w:b/>
          <w:bCs/>
          <w:i/>
          <w:iCs/>
          <w:sz w:val="28"/>
          <w:szCs w:val="28"/>
        </w:rPr>
      </w:pPr>
      <w:r>
        <w:rPr>
          <w:b/>
          <w:bCs/>
          <w:i/>
          <w:iCs/>
          <w:sz w:val="28"/>
          <w:szCs w:val="28"/>
        </w:rPr>
        <w:t>Формирование основ</w:t>
      </w:r>
      <w:r>
        <w:rPr>
          <w:b/>
          <w:i/>
          <w:sz w:val="28"/>
          <w:szCs w:val="28"/>
        </w:rPr>
        <w:t xml:space="preserve"> безопасности жизнедеятельности</w:t>
      </w:r>
      <w:r>
        <w:rPr>
          <w:b/>
          <w:bCs/>
          <w:i/>
          <w:iCs/>
          <w:sz w:val="28"/>
          <w:szCs w:val="28"/>
        </w:rPr>
        <w:t>:</w:t>
      </w:r>
    </w:p>
    <w:p w:rsidR="00AD576C" w:rsidRDefault="00AD576C" w:rsidP="00AD576C">
      <w:pPr>
        <w:pStyle w:val="a7"/>
        <w:numPr>
          <w:ilvl w:val="0"/>
          <w:numId w:val="30"/>
        </w:numPr>
        <w:spacing w:after="0"/>
        <w:jc w:val="both"/>
        <w:rPr>
          <w:sz w:val="28"/>
          <w:szCs w:val="28"/>
        </w:rPr>
      </w:pPr>
      <w:r>
        <w:rPr>
          <w:sz w:val="28"/>
          <w:szCs w:val="28"/>
        </w:rPr>
        <w:t>Формировать представления об основных источниках и видах опасности в быту, на улице, в природе и способах безопасного поведения.</w:t>
      </w:r>
    </w:p>
    <w:p w:rsidR="00AD576C" w:rsidRDefault="00AD576C" w:rsidP="00AD576C">
      <w:pPr>
        <w:pStyle w:val="a7"/>
        <w:numPr>
          <w:ilvl w:val="0"/>
          <w:numId w:val="30"/>
        </w:numPr>
        <w:spacing w:after="0"/>
        <w:jc w:val="both"/>
        <w:rPr>
          <w:sz w:val="28"/>
          <w:szCs w:val="28"/>
        </w:rPr>
      </w:pPr>
      <w:r>
        <w:rPr>
          <w:sz w:val="28"/>
          <w:szCs w:val="28"/>
        </w:rPr>
        <w:t>Формировать умения самостоятельного безопасного поведения в повседневной жизни на основе правил безопасного поведения.</w:t>
      </w:r>
    </w:p>
    <w:p w:rsidR="00AD576C" w:rsidRDefault="00AD576C" w:rsidP="00AD576C">
      <w:pPr>
        <w:pStyle w:val="a7"/>
        <w:numPr>
          <w:ilvl w:val="0"/>
          <w:numId w:val="30"/>
        </w:numPr>
        <w:tabs>
          <w:tab w:val="left" w:pos="288"/>
        </w:tabs>
        <w:spacing w:after="0"/>
        <w:ind w:right="113"/>
        <w:jc w:val="both"/>
        <w:rPr>
          <w:sz w:val="28"/>
          <w:szCs w:val="28"/>
        </w:rPr>
      </w:pPr>
      <w:r>
        <w:rPr>
          <w:sz w:val="28"/>
          <w:szCs w:val="28"/>
        </w:rPr>
        <w:t>Закреплять знания о правилах безопасного дорожного движения в качестве пешехода и пассажира транспортного средства.</w:t>
      </w:r>
    </w:p>
    <w:p w:rsidR="00AD576C" w:rsidRDefault="00AD576C" w:rsidP="00AD576C">
      <w:pPr>
        <w:pStyle w:val="a7"/>
        <w:numPr>
          <w:ilvl w:val="0"/>
          <w:numId w:val="30"/>
        </w:numPr>
        <w:tabs>
          <w:tab w:val="left" w:pos="288"/>
        </w:tabs>
        <w:spacing w:after="0"/>
        <w:ind w:right="113"/>
        <w:jc w:val="both"/>
        <w:rPr>
          <w:sz w:val="28"/>
          <w:szCs w:val="28"/>
        </w:rPr>
      </w:pPr>
      <w:r>
        <w:rPr>
          <w:sz w:val="28"/>
          <w:szCs w:val="28"/>
        </w:rPr>
        <w:t>Развивать осторожное и осмотрительное отношение к потенциально опасным для человека ситуациям в природе.</w:t>
      </w:r>
    </w:p>
    <w:p w:rsidR="00AD576C" w:rsidRDefault="00AD576C" w:rsidP="00AD576C">
      <w:pPr>
        <w:tabs>
          <w:tab w:val="left" w:pos="3756"/>
        </w:tabs>
        <w:spacing w:after="0"/>
        <w:ind w:left="-142" w:right="113"/>
        <w:jc w:val="center"/>
        <w:rPr>
          <w:rFonts w:ascii="Times New Roman" w:hAnsi="Times New Roman"/>
          <w:b/>
          <w:i/>
          <w:sz w:val="28"/>
          <w:szCs w:val="28"/>
          <w:lang w:val="ru-RU"/>
        </w:rPr>
      </w:pPr>
      <w:r>
        <w:rPr>
          <w:rFonts w:ascii="Times New Roman" w:hAnsi="Times New Roman"/>
          <w:b/>
          <w:i/>
          <w:sz w:val="28"/>
          <w:szCs w:val="28"/>
          <w:lang w:val="ru-RU"/>
        </w:rPr>
        <w:t>6 – 8 лет.</w:t>
      </w:r>
    </w:p>
    <w:p w:rsidR="00AD576C" w:rsidRDefault="00AD576C" w:rsidP="00AD576C">
      <w:pPr>
        <w:tabs>
          <w:tab w:val="left" w:pos="288"/>
        </w:tabs>
        <w:spacing w:after="0"/>
        <w:ind w:left="-142" w:right="113"/>
        <w:jc w:val="center"/>
        <w:rPr>
          <w:rFonts w:ascii="Times New Roman" w:hAnsi="Times New Roman"/>
          <w:b/>
          <w:bCs/>
          <w:i/>
          <w:color w:val="000000"/>
          <w:kern w:val="24"/>
          <w:sz w:val="28"/>
          <w:szCs w:val="28"/>
          <w:lang w:val="ru-RU"/>
        </w:rPr>
      </w:pPr>
      <w:r>
        <w:rPr>
          <w:rFonts w:ascii="Times New Roman" w:hAnsi="Times New Roman"/>
          <w:b/>
          <w:bCs/>
          <w:i/>
          <w:color w:val="000000"/>
          <w:kern w:val="24"/>
          <w:sz w:val="28"/>
          <w:szCs w:val="28"/>
          <w:lang w:val="ru-RU"/>
        </w:rPr>
        <w:t>Развитие игровой деятельности:</w:t>
      </w:r>
    </w:p>
    <w:p w:rsidR="00AD576C" w:rsidRDefault="00AD576C" w:rsidP="00AD576C">
      <w:pPr>
        <w:pStyle w:val="a7"/>
        <w:numPr>
          <w:ilvl w:val="0"/>
          <w:numId w:val="31"/>
        </w:numPr>
        <w:tabs>
          <w:tab w:val="left" w:pos="288"/>
        </w:tabs>
        <w:spacing w:after="0"/>
        <w:ind w:right="113"/>
        <w:jc w:val="both"/>
        <w:rPr>
          <w:b/>
          <w:bCs/>
          <w:i/>
          <w:color w:val="000000"/>
          <w:kern w:val="24"/>
          <w:sz w:val="28"/>
          <w:szCs w:val="28"/>
        </w:rPr>
      </w:pPr>
      <w:r>
        <w:rPr>
          <w:bCs/>
          <w:color w:val="000000"/>
          <w:kern w:val="24"/>
          <w:sz w:val="28"/>
          <w:szCs w:val="28"/>
        </w:rPr>
        <w:t>Обогащать игровой опыт каждого ребёнка на основе участия в интегративной деятельности (познавательной, речевой, продуктивной), включающей игру.</w:t>
      </w:r>
    </w:p>
    <w:p w:rsidR="00AD576C" w:rsidRDefault="00AD576C" w:rsidP="00AD576C">
      <w:pPr>
        <w:pStyle w:val="a7"/>
        <w:numPr>
          <w:ilvl w:val="0"/>
          <w:numId w:val="31"/>
        </w:numPr>
        <w:spacing w:after="0"/>
        <w:jc w:val="both"/>
        <w:rPr>
          <w:bCs/>
          <w:color w:val="000000"/>
          <w:kern w:val="24"/>
          <w:sz w:val="28"/>
          <w:szCs w:val="28"/>
        </w:rPr>
      </w:pPr>
      <w:r>
        <w:rPr>
          <w:bCs/>
          <w:color w:val="000000"/>
          <w:kern w:val="24"/>
          <w:sz w:val="28"/>
          <w:szCs w:val="28"/>
        </w:rPr>
        <w:t>Способствовать самостоятельному построению игры на основе совместного со сверстниками сюжетосложения.</w:t>
      </w:r>
    </w:p>
    <w:p w:rsidR="00AD576C" w:rsidRDefault="00AD576C" w:rsidP="00AD576C">
      <w:pPr>
        <w:pStyle w:val="a7"/>
        <w:numPr>
          <w:ilvl w:val="0"/>
          <w:numId w:val="31"/>
        </w:numPr>
        <w:spacing w:after="0"/>
        <w:jc w:val="both"/>
        <w:rPr>
          <w:bCs/>
          <w:color w:val="000000"/>
          <w:kern w:val="24"/>
          <w:sz w:val="28"/>
          <w:szCs w:val="28"/>
        </w:rPr>
      </w:pPr>
      <w:r>
        <w:rPr>
          <w:bCs/>
          <w:color w:val="000000"/>
          <w:kern w:val="24"/>
          <w:sz w:val="28"/>
          <w:szCs w:val="28"/>
        </w:rPr>
        <w:t>Развивать умение в играх вести действие и повествование от имени разных персонажей, согласовывать свой замысел с замыслом партнёра.</w:t>
      </w:r>
    </w:p>
    <w:p w:rsidR="00AD576C" w:rsidRDefault="00AD576C" w:rsidP="00AD576C">
      <w:pPr>
        <w:pStyle w:val="a7"/>
        <w:numPr>
          <w:ilvl w:val="0"/>
          <w:numId w:val="31"/>
        </w:numPr>
        <w:spacing w:after="0"/>
        <w:jc w:val="both"/>
        <w:rPr>
          <w:bCs/>
          <w:color w:val="000000"/>
          <w:kern w:val="24"/>
          <w:sz w:val="28"/>
          <w:szCs w:val="28"/>
        </w:rPr>
      </w:pPr>
      <w:r>
        <w:rPr>
          <w:bCs/>
          <w:color w:val="000000"/>
          <w:kern w:val="24"/>
          <w:sz w:val="28"/>
          <w:szCs w:val="28"/>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AD576C" w:rsidRDefault="00AD576C" w:rsidP="00AD576C">
      <w:pPr>
        <w:pStyle w:val="a7"/>
        <w:spacing w:after="0"/>
        <w:ind w:left="-142"/>
        <w:jc w:val="center"/>
        <w:rPr>
          <w:b/>
          <w:bCs/>
          <w:i/>
          <w:iCs/>
          <w:sz w:val="28"/>
          <w:szCs w:val="28"/>
        </w:rPr>
      </w:pPr>
      <w:r>
        <w:rPr>
          <w:b/>
          <w:bCs/>
          <w:i/>
          <w:iCs/>
          <w:sz w:val="28"/>
          <w:szCs w:val="28"/>
        </w:rPr>
        <w:t>Развитие социальных представлений:</w:t>
      </w:r>
    </w:p>
    <w:p w:rsidR="00AD576C" w:rsidRDefault="00AD576C" w:rsidP="00AD576C">
      <w:pPr>
        <w:pStyle w:val="a7"/>
        <w:numPr>
          <w:ilvl w:val="0"/>
          <w:numId w:val="32"/>
        </w:numPr>
        <w:spacing w:after="0"/>
        <w:jc w:val="both"/>
        <w:rPr>
          <w:bCs/>
          <w:iCs/>
          <w:sz w:val="28"/>
          <w:szCs w:val="28"/>
        </w:rPr>
      </w:pPr>
      <w:r>
        <w:rPr>
          <w:bCs/>
          <w:iCs/>
          <w:sz w:val="28"/>
          <w:szCs w:val="28"/>
        </w:rPr>
        <w:t>Воспитывать привычки культурного поведения и общения с людьми, помогать осваивать правила поведения в общественных местах.</w:t>
      </w:r>
    </w:p>
    <w:p w:rsidR="00AD576C" w:rsidRDefault="00AD576C" w:rsidP="00AD576C">
      <w:pPr>
        <w:pStyle w:val="a7"/>
        <w:numPr>
          <w:ilvl w:val="0"/>
          <w:numId w:val="32"/>
        </w:numPr>
        <w:spacing w:after="0"/>
        <w:jc w:val="both"/>
        <w:rPr>
          <w:bCs/>
          <w:iCs/>
          <w:sz w:val="28"/>
          <w:szCs w:val="28"/>
        </w:rPr>
      </w:pPr>
      <w:r>
        <w:rPr>
          <w:bCs/>
          <w:iCs/>
          <w:sz w:val="28"/>
          <w:szCs w:val="28"/>
        </w:rPr>
        <w:t>Продолжать обогащение опыта сотрудничества, дружеских взаимоотношений со сверстниками и взаимодействий с взрослыми.</w:t>
      </w:r>
    </w:p>
    <w:p w:rsidR="00AD576C" w:rsidRDefault="00AD576C" w:rsidP="00AD576C">
      <w:pPr>
        <w:pStyle w:val="a7"/>
        <w:numPr>
          <w:ilvl w:val="0"/>
          <w:numId w:val="32"/>
        </w:numPr>
        <w:spacing w:after="0"/>
        <w:jc w:val="both"/>
        <w:rPr>
          <w:bCs/>
          <w:iCs/>
          <w:sz w:val="28"/>
          <w:szCs w:val="28"/>
        </w:rPr>
      </w:pPr>
      <w:r>
        <w:rPr>
          <w:bCs/>
          <w:iCs/>
          <w:sz w:val="28"/>
          <w:szCs w:val="28"/>
        </w:rPr>
        <w:t>Развивать положительное отношение к школе и учителю, интерес к школьному обучению и активное стремление к будущей социально – личностной позиции школьника.</w:t>
      </w:r>
    </w:p>
    <w:p w:rsidR="00AD576C" w:rsidRDefault="00AD576C" w:rsidP="00AD576C">
      <w:pPr>
        <w:pStyle w:val="a7"/>
        <w:numPr>
          <w:ilvl w:val="0"/>
          <w:numId w:val="32"/>
        </w:numPr>
        <w:spacing w:after="0"/>
        <w:jc w:val="both"/>
        <w:rPr>
          <w:bCs/>
          <w:iCs/>
          <w:sz w:val="28"/>
          <w:szCs w:val="28"/>
        </w:rPr>
      </w:pPr>
      <w:r>
        <w:rPr>
          <w:bCs/>
          <w:iCs/>
          <w:sz w:val="28"/>
          <w:szCs w:val="28"/>
        </w:rPr>
        <w:t xml:space="preserve">Формировать представления о мире, многообразии стран и народов, о некоторых расовых и национальных особенностях. </w:t>
      </w:r>
    </w:p>
    <w:p w:rsidR="00AD576C" w:rsidRDefault="00AD576C" w:rsidP="00AD576C">
      <w:pPr>
        <w:pStyle w:val="a7"/>
        <w:numPr>
          <w:ilvl w:val="0"/>
          <w:numId w:val="32"/>
        </w:numPr>
        <w:spacing w:after="0"/>
        <w:jc w:val="both"/>
        <w:rPr>
          <w:bCs/>
          <w:iCs/>
          <w:sz w:val="28"/>
          <w:szCs w:val="28"/>
        </w:rPr>
      </w:pPr>
      <w:r>
        <w:rPr>
          <w:bCs/>
          <w:iCs/>
          <w:sz w:val="28"/>
          <w:szCs w:val="28"/>
        </w:rPr>
        <w:t>Воспитывать любовь к своей семье, детскому саду, родному городу и стране. Воспитывать толерантность по отношению к людям разных национальностей.</w:t>
      </w:r>
    </w:p>
    <w:p w:rsidR="00AD576C" w:rsidRDefault="00AD576C" w:rsidP="00AD576C">
      <w:pPr>
        <w:pStyle w:val="a7"/>
        <w:numPr>
          <w:ilvl w:val="0"/>
          <w:numId w:val="32"/>
        </w:numPr>
        <w:spacing w:after="0"/>
        <w:jc w:val="both"/>
        <w:rPr>
          <w:bCs/>
          <w:iCs/>
          <w:sz w:val="28"/>
          <w:szCs w:val="28"/>
        </w:rPr>
      </w:pPr>
      <w:r>
        <w:rPr>
          <w:bCs/>
          <w:iCs/>
          <w:sz w:val="28"/>
          <w:szCs w:val="28"/>
        </w:rPr>
        <w:t>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ответственности за свои действия и поступки.</w:t>
      </w:r>
    </w:p>
    <w:p w:rsidR="00AD576C" w:rsidRDefault="00AD576C" w:rsidP="00AD576C">
      <w:pPr>
        <w:pStyle w:val="a7"/>
        <w:spacing w:after="0"/>
        <w:ind w:left="-142"/>
        <w:jc w:val="center"/>
        <w:rPr>
          <w:b/>
          <w:bCs/>
          <w:i/>
          <w:iCs/>
          <w:sz w:val="28"/>
          <w:szCs w:val="28"/>
        </w:rPr>
      </w:pPr>
      <w:r>
        <w:rPr>
          <w:b/>
          <w:bCs/>
          <w:i/>
          <w:iCs/>
          <w:sz w:val="28"/>
          <w:szCs w:val="28"/>
        </w:rPr>
        <w:lastRenderedPageBreak/>
        <w:t>Развитие навыков трудовой деятельности:</w:t>
      </w:r>
    </w:p>
    <w:p w:rsidR="00AD576C" w:rsidRDefault="00AD576C" w:rsidP="00AD576C">
      <w:pPr>
        <w:pStyle w:val="a7"/>
        <w:numPr>
          <w:ilvl w:val="0"/>
          <w:numId w:val="33"/>
        </w:numPr>
        <w:spacing w:after="0"/>
        <w:jc w:val="both"/>
        <w:rPr>
          <w:b/>
          <w:bCs/>
          <w:i/>
          <w:iCs/>
          <w:sz w:val="28"/>
          <w:szCs w:val="28"/>
        </w:rPr>
      </w:pPr>
      <w:r>
        <w:rPr>
          <w:bCs/>
          <w:iCs/>
          <w:sz w:val="28"/>
          <w:szCs w:val="28"/>
        </w:rPr>
        <w:t>Формировать у детей отчётливые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w:t>
      </w:r>
    </w:p>
    <w:p w:rsidR="00AD576C" w:rsidRDefault="00AD576C" w:rsidP="00AD576C">
      <w:pPr>
        <w:pStyle w:val="a7"/>
        <w:numPr>
          <w:ilvl w:val="0"/>
          <w:numId w:val="33"/>
        </w:numPr>
        <w:spacing w:after="0"/>
        <w:jc w:val="both"/>
        <w:rPr>
          <w:b/>
          <w:bCs/>
          <w:i/>
          <w:iCs/>
          <w:sz w:val="28"/>
          <w:szCs w:val="28"/>
        </w:rPr>
      </w:pPr>
      <w:r>
        <w:rPr>
          <w:bCs/>
          <w:iCs/>
          <w:sz w:val="28"/>
          <w:szCs w:val="28"/>
        </w:rPr>
        <w:t>Формировать основ экономического воспитания, реального осознания материальных возможностей родителей.</w:t>
      </w:r>
    </w:p>
    <w:p w:rsidR="00AD576C" w:rsidRDefault="00AD576C" w:rsidP="00AD576C">
      <w:pPr>
        <w:pStyle w:val="a7"/>
        <w:numPr>
          <w:ilvl w:val="0"/>
          <w:numId w:val="33"/>
        </w:numPr>
        <w:spacing w:after="0"/>
        <w:jc w:val="both"/>
        <w:rPr>
          <w:b/>
          <w:bCs/>
          <w:i/>
          <w:iCs/>
          <w:sz w:val="28"/>
          <w:szCs w:val="28"/>
        </w:rPr>
      </w:pPr>
      <w:r>
        <w:rPr>
          <w:bCs/>
          <w:iCs/>
          <w:sz w:val="28"/>
          <w:szCs w:val="28"/>
        </w:rPr>
        <w:t>Обеспечить более широкое включение в реальные трудовые связи со взрослыми и сверстниками через дежурство, выполнение трудовых поручений и усложнения круга задач, связанных с трудовой деятельностью.</w:t>
      </w:r>
    </w:p>
    <w:p w:rsidR="00AD576C" w:rsidRDefault="00AD576C" w:rsidP="00AD576C">
      <w:pPr>
        <w:spacing w:after="0"/>
        <w:ind w:left="113" w:right="113"/>
        <w:jc w:val="center"/>
        <w:rPr>
          <w:rFonts w:ascii="Times New Roman" w:hAnsi="Times New Roman"/>
          <w:sz w:val="28"/>
          <w:szCs w:val="28"/>
          <w:lang w:val="ru-RU"/>
        </w:rPr>
      </w:pPr>
      <w:r>
        <w:rPr>
          <w:rFonts w:ascii="Times New Roman" w:hAnsi="Times New Roman"/>
          <w:b/>
          <w:bCs/>
          <w:i/>
          <w:iCs/>
          <w:sz w:val="28"/>
          <w:szCs w:val="28"/>
          <w:lang w:val="ru-RU"/>
        </w:rPr>
        <w:t>Формирование основ</w:t>
      </w:r>
      <w:r>
        <w:rPr>
          <w:rFonts w:ascii="Times New Roman" w:hAnsi="Times New Roman"/>
          <w:b/>
          <w:i/>
          <w:sz w:val="28"/>
          <w:szCs w:val="28"/>
          <w:lang w:val="ru-RU"/>
        </w:rPr>
        <w:t xml:space="preserve"> безопасности жизнедеятельности</w:t>
      </w:r>
      <w:r>
        <w:rPr>
          <w:rFonts w:ascii="Times New Roman" w:hAnsi="Times New Roman"/>
          <w:b/>
          <w:bCs/>
          <w:i/>
          <w:iCs/>
          <w:sz w:val="28"/>
          <w:szCs w:val="28"/>
          <w:lang w:val="ru-RU"/>
        </w:rPr>
        <w:t>:</w:t>
      </w:r>
    </w:p>
    <w:p w:rsidR="00AD576C" w:rsidRDefault="00AD576C" w:rsidP="00AD576C">
      <w:pPr>
        <w:pStyle w:val="a7"/>
        <w:numPr>
          <w:ilvl w:val="0"/>
          <w:numId w:val="34"/>
        </w:numPr>
        <w:spacing w:after="0"/>
        <w:jc w:val="both"/>
        <w:rPr>
          <w:sz w:val="28"/>
          <w:szCs w:val="28"/>
        </w:rPr>
      </w:pPr>
      <w:r>
        <w:rPr>
          <w:sz w:val="28"/>
          <w:szCs w:val="28"/>
        </w:rPr>
        <w:t>Формировать предпосылки экологического сознания, представления об опасных для человека ситуациях в природе и способах поведения в них.</w:t>
      </w:r>
    </w:p>
    <w:p w:rsidR="00AD576C" w:rsidRDefault="00AD576C" w:rsidP="00AD576C">
      <w:pPr>
        <w:pStyle w:val="a7"/>
        <w:numPr>
          <w:ilvl w:val="0"/>
          <w:numId w:val="34"/>
        </w:numPr>
        <w:spacing w:after="0"/>
        <w:jc w:val="both"/>
        <w:rPr>
          <w:sz w:val="28"/>
          <w:szCs w:val="28"/>
        </w:rPr>
      </w:pPr>
      <w:r>
        <w:rPr>
          <w:sz w:val="28"/>
          <w:szCs w:val="28"/>
        </w:rPr>
        <w:t>Закреплять знания о правилах безопасного дорожного движения в качестве пешехода и пассажира транспортного средства.</w:t>
      </w:r>
    </w:p>
    <w:p w:rsidR="00AD576C" w:rsidRPr="00DB7EDC" w:rsidRDefault="00AD576C" w:rsidP="00AD576C">
      <w:pPr>
        <w:pStyle w:val="a7"/>
        <w:numPr>
          <w:ilvl w:val="0"/>
          <w:numId w:val="34"/>
        </w:numPr>
        <w:tabs>
          <w:tab w:val="left" w:pos="288"/>
        </w:tabs>
        <w:spacing w:after="0"/>
        <w:ind w:right="113"/>
        <w:jc w:val="both"/>
        <w:rPr>
          <w:sz w:val="28"/>
          <w:szCs w:val="28"/>
        </w:rPr>
      </w:pPr>
      <w:r>
        <w:rPr>
          <w:sz w:val="28"/>
          <w:szCs w:val="28"/>
        </w:rPr>
        <w:t>Воспитывать осторожное и осмотрительное отношение к потенциально опасным для человека ситуациям в природе.</w:t>
      </w:r>
    </w:p>
    <w:p w:rsidR="00AD576C" w:rsidRDefault="00AD576C" w:rsidP="00AD576C">
      <w:pPr>
        <w:pStyle w:val="a7"/>
        <w:spacing w:after="0"/>
        <w:jc w:val="center"/>
        <w:rPr>
          <w:b/>
          <w:i/>
          <w:sz w:val="28"/>
          <w:szCs w:val="28"/>
        </w:rPr>
      </w:pPr>
      <w:r>
        <w:rPr>
          <w:b/>
          <w:i/>
          <w:color w:val="000000"/>
          <w:spacing w:val="-8"/>
          <w:sz w:val="28"/>
          <w:szCs w:val="28"/>
        </w:rPr>
        <w:t>Методическое обеспечение образовательной области</w:t>
      </w:r>
      <w:r>
        <w:rPr>
          <w:b/>
          <w:i/>
          <w:sz w:val="28"/>
          <w:szCs w:val="28"/>
        </w:rPr>
        <w:t>:</w:t>
      </w:r>
    </w:p>
    <w:p w:rsidR="00AD576C" w:rsidRDefault="00AD576C" w:rsidP="00AD576C">
      <w:pPr>
        <w:tabs>
          <w:tab w:val="left" w:pos="3648"/>
        </w:tabs>
        <w:ind w:left="578"/>
        <w:contextualSpacing/>
        <w:jc w:val="center"/>
        <w:rPr>
          <w:rFonts w:ascii="Times New Roman" w:hAnsi="Times New Roman"/>
          <w:b/>
          <w:i/>
          <w:sz w:val="28"/>
          <w:szCs w:val="28"/>
          <w:lang w:val="ru-RU"/>
        </w:rPr>
      </w:pPr>
      <w:r>
        <w:rPr>
          <w:rFonts w:ascii="Times New Roman" w:hAnsi="Times New Roman"/>
          <w:b/>
          <w:i/>
          <w:sz w:val="28"/>
          <w:szCs w:val="28"/>
          <w:lang w:val="ru-RU"/>
        </w:rPr>
        <w:t>«Социально – коммуникативное развитие»</w:t>
      </w:r>
    </w:p>
    <w:p w:rsidR="00AD576C" w:rsidRDefault="00AD576C" w:rsidP="00AD576C">
      <w:pPr>
        <w:spacing w:after="0" w:line="240" w:lineRule="auto"/>
        <w:rPr>
          <w:rFonts w:ascii="Times New Roman" w:hAnsi="Times New Roman"/>
          <w:sz w:val="28"/>
          <w:szCs w:val="28"/>
          <w:u w:val="single"/>
          <w:lang w:val="ru-RU" w:eastAsia="ru-RU"/>
        </w:rPr>
      </w:pPr>
      <w:r>
        <w:rPr>
          <w:rFonts w:ascii="Times New Roman" w:hAnsi="Times New Roman"/>
          <w:sz w:val="28"/>
          <w:szCs w:val="28"/>
          <w:u w:val="single"/>
          <w:lang w:val="ru-RU" w:eastAsia="ru-RU"/>
        </w:rPr>
        <w:t>Парциальные программы:</w:t>
      </w:r>
    </w:p>
    <w:p w:rsidR="00AD576C" w:rsidRDefault="00AD576C" w:rsidP="00AD576C">
      <w:pPr>
        <w:pStyle w:val="a7"/>
        <w:numPr>
          <w:ilvl w:val="0"/>
          <w:numId w:val="35"/>
        </w:numPr>
        <w:spacing w:after="0"/>
        <w:jc w:val="both"/>
        <w:rPr>
          <w:sz w:val="28"/>
          <w:szCs w:val="28"/>
        </w:rPr>
      </w:pPr>
      <w:r>
        <w:rPr>
          <w:sz w:val="28"/>
          <w:szCs w:val="28"/>
        </w:rPr>
        <w:t xml:space="preserve">Н.Н. Авдеева, Н.Л. Князева, Р.Б. Стеркина. Безопасность: учебное пособие по основам безопасности жизнедеятельности детей старшего дошкольного возраста. – </w:t>
      </w:r>
      <w:proofErr w:type="gramStart"/>
      <w:r>
        <w:rPr>
          <w:sz w:val="28"/>
          <w:szCs w:val="28"/>
        </w:rPr>
        <w:t>СПб.:</w:t>
      </w:r>
      <w:proofErr w:type="gramEnd"/>
      <w:r>
        <w:rPr>
          <w:sz w:val="28"/>
          <w:szCs w:val="28"/>
        </w:rPr>
        <w:t xml:space="preserve"> «ДЕТСТВО-ПРЕСС», 2015.</w:t>
      </w:r>
    </w:p>
    <w:p w:rsidR="00AD576C" w:rsidRDefault="00AD576C" w:rsidP="00AD576C">
      <w:pPr>
        <w:pStyle w:val="a7"/>
        <w:numPr>
          <w:ilvl w:val="0"/>
          <w:numId w:val="35"/>
        </w:numPr>
        <w:spacing w:after="0"/>
        <w:jc w:val="both"/>
        <w:rPr>
          <w:sz w:val="28"/>
          <w:szCs w:val="28"/>
        </w:rPr>
      </w:pPr>
      <w:r>
        <w:rPr>
          <w:sz w:val="28"/>
          <w:szCs w:val="28"/>
        </w:rPr>
        <w:t>2. Л.М. Шипицына, О.В. Защиринская, А.П. Воронова, Т.А. Нилова. Азбука общения: Развитие личности ребенка, навыков общения со взрослыми и сверстниками. – «ДЕТСТВО-ПРЕСС», 2003.</w:t>
      </w:r>
    </w:p>
    <w:p w:rsidR="00AD576C" w:rsidRDefault="00AD576C" w:rsidP="00AD576C">
      <w:pPr>
        <w:pStyle w:val="a7"/>
        <w:numPr>
          <w:ilvl w:val="0"/>
          <w:numId w:val="35"/>
        </w:numPr>
        <w:spacing w:after="0"/>
        <w:jc w:val="both"/>
        <w:rPr>
          <w:sz w:val="28"/>
          <w:szCs w:val="28"/>
        </w:rPr>
      </w:pPr>
      <w:r>
        <w:rPr>
          <w:sz w:val="28"/>
          <w:szCs w:val="28"/>
        </w:rPr>
        <w:t xml:space="preserve">9. Т.И. Данилова. Программа «Светофор». Обучение детей дошкольного возраста Правилам дорожного движения. – </w:t>
      </w:r>
      <w:proofErr w:type="gramStart"/>
      <w:r>
        <w:rPr>
          <w:sz w:val="28"/>
          <w:szCs w:val="28"/>
        </w:rPr>
        <w:t>СПб.:,</w:t>
      </w:r>
      <w:proofErr w:type="gramEnd"/>
      <w:r>
        <w:rPr>
          <w:sz w:val="28"/>
          <w:szCs w:val="28"/>
        </w:rPr>
        <w:t xml:space="preserve"> «ДЕТСТВО-ПРЕСС», 2009.</w:t>
      </w:r>
    </w:p>
    <w:tbl>
      <w:tblPr>
        <w:tblStyle w:val="101"/>
        <w:tblW w:w="10348" w:type="dxa"/>
        <w:tblInd w:w="-714" w:type="dxa"/>
        <w:tblLook w:val="04A0" w:firstRow="1" w:lastRow="0" w:firstColumn="1" w:lastColumn="0" w:noHBand="0" w:noVBand="1"/>
      </w:tblPr>
      <w:tblGrid>
        <w:gridCol w:w="1985"/>
        <w:gridCol w:w="8363"/>
      </w:tblGrid>
      <w:tr w:rsidR="00AD576C" w:rsidRPr="001E42AE" w:rsidTr="00AD576C">
        <w:trPr>
          <w:trHeight w:val="1610"/>
        </w:trPr>
        <w:tc>
          <w:tcPr>
            <w:tcW w:w="198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jc w:val="center"/>
              <w:rPr>
                <w:rFonts w:ascii="Times New Roman" w:hAnsi="Times New Roman"/>
                <w:color w:val="000000"/>
                <w:spacing w:val="-8"/>
                <w:sz w:val="28"/>
                <w:szCs w:val="28"/>
                <w:lang w:val="ru-RU" w:eastAsia="ru-RU"/>
              </w:rPr>
            </w:pPr>
            <w:r>
              <w:rPr>
                <w:rFonts w:ascii="Times New Roman" w:hAnsi="Times New Roman"/>
                <w:color w:val="000000"/>
                <w:spacing w:val="-8"/>
                <w:sz w:val="28"/>
                <w:szCs w:val="28"/>
                <w:lang w:val="ru-RU" w:eastAsia="ru-RU"/>
              </w:rPr>
              <w:t xml:space="preserve">Технологии </w:t>
            </w:r>
          </w:p>
          <w:p w:rsidR="00AD576C" w:rsidRDefault="00AD576C">
            <w:pPr>
              <w:spacing w:after="0" w:line="240" w:lineRule="auto"/>
              <w:jc w:val="center"/>
              <w:rPr>
                <w:rFonts w:ascii="Times New Roman" w:hAnsi="Times New Roman"/>
                <w:color w:val="000000"/>
                <w:spacing w:val="-8"/>
                <w:sz w:val="28"/>
                <w:szCs w:val="28"/>
                <w:lang w:val="ru-RU" w:eastAsia="ru-RU"/>
              </w:rPr>
            </w:pPr>
            <w:r>
              <w:rPr>
                <w:rFonts w:ascii="Times New Roman" w:hAnsi="Times New Roman"/>
                <w:color w:val="000000"/>
                <w:spacing w:val="-8"/>
                <w:sz w:val="28"/>
                <w:szCs w:val="28"/>
                <w:lang w:val="ru-RU" w:eastAsia="ru-RU"/>
              </w:rPr>
              <w:t xml:space="preserve">и </w:t>
            </w:r>
          </w:p>
          <w:p w:rsidR="00AD576C" w:rsidRDefault="00AD576C">
            <w:pPr>
              <w:spacing w:after="0" w:line="240" w:lineRule="auto"/>
              <w:jc w:val="center"/>
              <w:rPr>
                <w:rFonts w:ascii="Times New Roman" w:eastAsiaTheme="minorHAnsi" w:hAnsi="Times New Roman"/>
                <w:sz w:val="28"/>
                <w:szCs w:val="28"/>
                <w:lang w:val="ru-RU"/>
              </w:rPr>
            </w:pPr>
            <w:r>
              <w:rPr>
                <w:rFonts w:ascii="Times New Roman" w:hAnsi="Times New Roman"/>
                <w:color w:val="000000"/>
                <w:spacing w:val="-8"/>
                <w:sz w:val="28"/>
                <w:szCs w:val="28"/>
                <w:lang w:val="ru-RU" w:eastAsia="ru-RU"/>
              </w:rPr>
              <w:t>методические пособия</w:t>
            </w:r>
          </w:p>
        </w:tc>
        <w:tc>
          <w:tcPr>
            <w:tcW w:w="8363" w:type="dxa"/>
            <w:tcBorders>
              <w:top w:val="single" w:sz="4" w:space="0" w:color="auto"/>
              <w:left w:val="single" w:sz="4" w:space="0" w:color="auto"/>
              <w:bottom w:val="single" w:sz="4" w:space="0" w:color="auto"/>
              <w:right w:val="single" w:sz="4" w:space="0" w:color="auto"/>
            </w:tcBorders>
          </w:tcPr>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1. О.В. Акулова, О.В. Солнцева. Образовательная область «Социализация. Игра». Как работать по программе «Детство»: Учебно-методическое пособие.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2013.</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2. В.А. Деркунская, Т.Г. Гусарова, В.А. Новицкая, Л.С. Римашевская. Образовательная область «Безопасность». Как работать по программе «Детство»: Учебно-методическое пособие.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eastAsiaTheme="minorHAnsi" w:hAnsi="Times New Roman"/>
                <w:sz w:val="28"/>
                <w:szCs w:val="28"/>
                <w:lang w:val="ru-RU"/>
              </w:rPr>
              <w:lastRenderedPageBreak/>
              <w:t xml:space="preserve">3. </w:t>
            </w:r>
            <w:r>
              <w:rPr>
                <w:rFonts w:ascii="Times New Roman" w:hAnsi="Times New Roman"/>
                <w:sz w:val="28"/>
                <w:szCs w:val="28"/>
                <w:lang w:val="ru-RU"/>
              </w:rPr>
              <w:t xml:space="preserve">М.В. Крулехт, А.А. Крулехт. Образовательная область «Труд». Как работать по программе «Детство»: Учебно-методическое пособие.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2012.</w:t>
            </w: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4. В.К. Полынова, З.С. Дмитриенко, С.П. Подопригорова. Основы безопасности детей дошкольного возраста. Планирование работы. Беседы. Игры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5. Т.Ф. Саулина. Знакомим дошкольников с правилами дорожного движения. Для занятий с детьми 3-7 лет. – М.: МОЗАИКА-СИНТЕЗ, 2015.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6. Л.В. Куцакова. Трудовое воспитание в детском саду. Для занятий с детьми 3-7 лет. - М.: МОЗАИКА-СИНТЕЗ, 2015.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7. К.Ю. Белая. Формирование основ безопасности у дошкольников. Для занятий с детьми 2-7 лет. -  М.: МОЗАИКА-СИНТЕЗ, 2015.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8. С.М. Панина. Духовно-нравственное становление дошкольников: конспекты непосредственно образовательной деятельности. – Волгоград: Учитель, 2016.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 Н.Ф. Губанова. Развитие игровой деятельности: младшая группа. – М.: МОЗАИКА-СИНТЕЗ, 2015.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10. Л.А. Вдовидченко. Ребенок на улице: цикл занятий для детей старшего дошкольного возраста по обучению правилам безопасного поведения на дороге и Правилам дорожного движения.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2009.</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11. Т.Л. Шишова. Страхи – это серьезно. Как помочь ребенку избавиться от страхов. – М.: ИД «Искатель», 1997.</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12. Н.С. Голицына, И.М. Шумова. Воспитание основ здорового образа жизни у малышей. – М.: Издательство «Скрипторий 2003»,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13. Е.А. Покровский. Игры дома и на улице. Коллекция русских детских игр.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Речь, Образовательные проекты; М.: Сфера, 2010.</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14. Н.В. Клюева, Ю.В. Касаткина. Учим детей общению. Характер, коммуникабельность. Популярное пособие для родителей и педагогов. – Ярославль: Академия развития, 1997.</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eastAsia="ru-RU"/>
              </w:rPr>
            </w:pPr>
            <w:r>
              <w:rPr>
                <w:rFonts w:ascii="Times New Roman" w:hAnsi="Times New Roman"/>
                <w:sz w:val="28"/>
                <w:szCs w:val="28"/>
                <w:lang w:val="ru-RU"/>
              </w:rPr>
              <w:lastRenderedPageBreak/>
              <w:t xml:space="preserve">15. Т.А. Фалькович, Л.П. Барылкина. Сценарий занятий по культурно - нравственному воспитанию. - </w:t>
            </w:r>
            <w:r>
              <w:rPr>
                <w:rFonts w:ascii="Times New Roman" w:hAnsi="Times New Roman"/>
                <w:sz w:val="28"/>
                <w:szCs w:val="28"/>
                <w:lang w:val="ru-RU" w:eastAsia="ru-RU"/>
              </w:rPr>
              <w:t xml:space="preserve"> М.: ТЦ Сфера, 2009.</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16. В.Г. Алямовская. Ребенок за столом: Методическое пособие по формированию культурно-гигиенические навыков. – М.: ТЦ Сфера, 2006.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17. И.В. Кравченко, Т.Л. Долгова. Прогулки в детском саду. Старшая и подготовительная к школе группы: Методическое пособие. – М.: ТЦ Сфера, 2011.</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18. Г.Д. Белявский. Правила дорожного движения для детей 3-7 лет: Занятия, целевые прогулки, экскурсии. – Волгоград: Учитель, 2013.</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19. Т.А. Шорыгина. Правила пожарной безопасности для детей 5-8 лет. – М.: ТЦ Сфера, 2006.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20. М.Р. Максиняева. Занятия по ОБЖ с младшими дошкольниками. – М.: ТЦ Сфера, 2002.</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21. И.В. Кравченко, Т.Л. Долгова. Прогулки в детском саду. Младшая и средняя группы: Методическое пособие. – 2-е изд. – М.: ТЦ Сфера, 2016.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22. С.Н. Теплюк. Игры-занятия на прогулке с малышами: Для занятий с детьми 2-4 лет. – М.: МОЗАИКА-СИНТЕЗ, 2015.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23. А.И. Иванова, В.Я. Михайленко. Сезонные наблюдения в детском саду. Методическое пособие. – М.: ТЦ Сфера,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24. Т.Г. Кобзева, И.А. Холодова, Г.С. Александрова. Организация деятельности детей на прогулке. Средняя группа. – Изд. </w:t>
            </w: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3-е. – Волгоград: Учитель, 2015.</w:t>
            </w: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25. Т.Г. Кобзева, И.А. Холодова, Г.С. Александрова. Организация деятельности детей на прогулке. Старшая группа. – Изд. </w:t>
            </w: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3-е. – Волгоград: Учитель, 2015.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26. Т.Г. Кобзева, И.А. Холодова, Г.С. Александрова. Организация деятельности детей на прогулке. Подготовительная группа. – Изд. </w:t>
            </w: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3-е. – Волгоград: Учитель, 2015.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27. И.В. Кравченко, Т.Л. Долгова. Прогулки в детском саду. Старшая и подготовительные группы: Методическое пособие. – 2-е изд. – М.: ТЦ Сфера, 2016.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28. Т.Н. Доронова. Играют взрослые и дети: из опыта работы дошкольных образовательных учреждений России. – М.: ЛИНКА-ПРЕСС, 2006.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29. М.Р. Максиняева. Занятия по ОБЖ с младшими школьниками. – М.: ТЦ Сфера, 2002.</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30. О.В. Корчинова. Детский этикет. Ростов н/Д: Феникс, 2002.</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31. О.А. Скоролупова. Занятия с детьми старшего дошкольного возраста по теме «Правила безопасности дорожного движения». – М.: «Издательство Скрипторий 2003», 2009.</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32. Н.Н. Васильева, Н.В. Новоторцева. Развивающие игры для дошкольников. – Ярославль: «Академия развития», 1997.</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33. Л.А. Уланова, С.О. Иордан. Методические рекомендации по организации и проведению прогулок для детей 3-7 лет.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34. О.В. Солнцева. Дошкольник в мире игры. Сопровождение сюжетных игр детей.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Речь, М.: Сфера,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35. Н.Ф. Губанова. Развитие игровой деятельности. Сисема работы в первой ладшей группе детского сада. – М.: Мозаика – Синтез, 2008.</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36. Н.В. Краснощекова. Новые сюжетно-ролевые игры для младших дошкольников: целевые прогулки, беседы, занятия, изготовление атрибутов к играм. – Ростов н/Д: Феникс, 2011.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37. Т.Ф. Саулина. Три сигнала светофора: Озакомление дошкольников с правилами дорожного движения: Для работы с детьми 3-7 лет. – М.: МОЗАИКА-СИНТЕЗ, 2010.</w:t>
            </w: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38. Правила дорожного движения: система обучения дошкольников/авт.-сост. Т.Г. Кобзева, И.А. Холодова, Г.С. Александрова. – Волгород: Учитель,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39.</w:t>
            </w:r>
            <w:r w:rsidR="001550F2">
              <w:rPr>
                <w:rFonts w:ascii="Times New Roman" w:hAnsi="Times New Roman"/>
                <w:sz w:val="28"/>
                <w:szCs w:val="28"/>
                <w:lang w:val="ru-RU"/>
              </w:rPr>
              <w:t xml:space="preserve"> </w:t>
            </w:r>
            <w:r>
              <w:rPr>
                <w:rFonts w:ascii="Times New Roman" w:hAnsi="Times New Roman"/>
                <w:sz w:val="28"/>
                <w:szCs w:val="28"/>
                <w:lang w:val="ru-RU"/>
              </w:rPr>
              <w:t xml:space="preserve">Авдеева Н.Н., Князева Н.Л., Стеркина Р.Б. Безопасность: Ученое пособие по основам безопасности жизнедеятельности детей старшего возраста.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40. Т.А. Шорыгина. Беседы о правилах дорожного движения с детьми 5-8 лет – М.: ТЦ Сфера,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41. Л.М. Шипицына, О.В. Защиринская, А.П. Воронова, Т.А. Нилова. Азбука общения: Развитие личности ребенка, навыков общения со взрослыми и сверстниками. (Для детей от 3 до 6 лет) – «ДЕТСТВО – ПРЕСС», 2003. </w:t>
            </w: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42. Комплексные занятия по программе «Детство». Средняя группа/авт.-сост. З.А. Ефанова, А.В. Елоева, О. В. Богданова. – Волгоград: Учитель, 2014.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43. Третьякова Т.А. Комплексные занятия для детей 6-7 лет. – Волгоград. «Учитель», 2013.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44. О.Р. Меремьянина. Развитие социальных навыков детей 5-7 лет, - Волгоград, «Учитель» - 2013.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45. Н.Г. Зеленова. Мы живем в России. Методическое пособие. 2009.</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46. С.О. Николаева. Занятия по культуре поведения с дошкольниками, учебно – методическое пособие, 2009.</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47. С.А. Козлова. Мой мир. Приобщение ребенка к социальному миру.</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48. Р.А. Жукова. Правовое воспитание. – Волгоград: ИТД «Корифей»,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49. Адаптация детей раннего возраста к условиям ДОУ: практическое пособие/авт. – сост. Л.В. Белкина. – Воронеж: Учитель, 2004.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50. Н.Ф. Губанова. Развитие игровой деятельности. Система работы в первой младшей группе детского сада. – М.: Мозаика-Синтез, 2008.</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51. М.Д. Маханева. игровые занятия от 1 до 3 лет: метод.  Пособие для педагогов и родителей/М.Д. Маханева, С.В.Рещикова. – М.: ТЦ Сфера, 2008.</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52. С.Н.Теплюк. Занятия на прогулках с детьми младшего дошкольного возраста: пособие для педагогов дошк. учреждений. – М.: Гуманит. Изд. центр ВЛАДОС, 2001.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53. Л.М. Шипицына. Азбука общения. Развитие личности ребенка, навыков общения с взрослыми и сверстниками. – СПб: «Детство – Пресс», 1998.</w:t>
            </w:r>
          </w:p>
        </w:tc>
      </w:tr>
    </w:tbl>
    <w:p w:rsidR="00AD576C" w:rsidRDefault="00AD576C" w:rsidP="00AD576C">
      <w:pPr>
        <w:tabs>
          <w:tab w:val="left" w:pos="288"/>
        </w:tabs>
        <w:spacing w:after="0"/>
        <w:ind w:right="113"/>
        <w:jc w:val="both"/>
        <w:rPr>
          <w:rFonts w:ascii="Times New Roman" w:hAnsi="Times New Roman"/>
          <w:b/>
          <w:i/>
          <w:sz w:val="28"/>
          <w:szCs w:val="28"/>
          <w:lang w:val="ru-RU"/>
        </w:rPr>
      </w:pPr>
    </w:p>
    <w:p w:rsidR="00AD576C" w:rsidRDefault="00AD576C" w:rsidP="00AD576C">
      <w:pPr>
        <w:tabs>
          <w:tab w:val="left" w:pos="288"/>
        </w:tabs>
        <w:spacing w:after="0"/>
        <w:ind w:left="-142" w:right="113"/>
        <w:jc w:val="center"/>
        <w:rPr>
          <w:rFonts w:ascii="Times New Roman" w:hAnsi="Times New Roman"/>
          <w:b/>
          <w:i/>
          <w:sz w:val="32"/>
          <w:szCs w:val="32"/>
          <w:lang w:val="ru-RU"/>
        </w:rPr>
      </w:pPr>
      <w:r>
        <w:rPr>
          <w:rFonts w:ascii="Times New Roman" w:hAnsi="Times New Roman"/>
          <w:b/>
          <w:i/>
          <w:sz w:val="32"/>
          <w:szCs w:val="32"/>
          <w:lang w:val="ru-RU"/>
        </w:rPr>
        <w:lastRenderedPageBreak/>
        <w:t>Образовательная область «Физическое развитие».</w:t>
      </w:r>
    </w:p>
    <w:p w:rsidR="00AD576C" w:rsidRDefault="00AD576C" w:rsidP="00AD576C">
      <w:pPr>
        <w:tabs>
          <w:tab w:val="left" w:pos="288"/>
          <w:tab w:val="left" w:pos="576"/>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движения, крупной и мелкой моторики рук, а также с правильным, не наносящем ущерба организму, выполнение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D576C" w:rsidRDefault="00AD576C" w:rsidP="00AD576C">
      <w:pPr>
        <w:tabs>
          <w:tab w:val="left" w:pos="288"/>
          <w:tab w:val="left" w:pos="576"/>
        </w:tabs>
        <w:spacing w:after="0"/>
        <w:ind w:right="113"/>
        <w:jc w:val="center"/>
        <w:rPr>
          <w:rFonts w:ascii="Times New Roman" w:hAnsi="Times New Roman"/>
          <w:b/>
          <w:i/>
          <w:sz w:val="28"/>
          <w:szCs w:val="28"/>
          <w:lang w:val="ru-RU"/>
        </w:rPr>
      </w:pPr>
      <w:r>
        <w:rPr>
          <w:rFonts w:ascii="Times New Roman" w:hAnsi="Times New Roman"/>
          <w:b/>
          <w:i/>
          <w:sz w:val="28"/>
          <w:szCs w:val="28"/>
          <w:lang w:val="ru-RU"/>
        </w:rPr>
        <w:t>Цель работы по образовательной области:</w:t>
      </w:r>
    </w:p>
    <w:p w:rsidR="00AD576C" w:rsidRDefault="00AD576C" w:rsidP="00AD576C">
      <w:pPr>
        <w:tabs>
          <w:tab w:val="left" w:pos="288"/>
          <w:tab w:val="left" w:pos="576"/>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гармоничное физическое развитие ребёнка;</w:t>
      </w:r>
    </w:p>
    <w:p w:rsidR="00AD576C" w:rsidRDefault="00AD576C" w:rsidP="00AD576C">
      <w:pPr>
        <w:tabs>
          <w:tab w:val="left" w:pos="288"/>
          <w:tab w:val="left" w:pos="576"/>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формирование интереса и ценностного отношения к занятиям физической </w:t>
      </w:r>
    </w:p>
    <w:p w:rsidR="00AD576C" w:rsidRDefault="00AD576C" w:rsidP="00AD576C">
      <w:pPr>
        <w:tabs>
          <w:tab w:val="left" w:pos="288"/>
          <w:tab w:val="left" w:pos="576"/>
        </w:tabs>
        <w:spacing w:after="0"/>
        <w:ind w:right="113"/>
        <w:jc w:val="both"/>
        <w:rPr>
          <w:rFonts w:ascii="Times New Roman" w:hAnsi="Times New Roman"/>
          <w:sz w:val="28"/>
          <w:szCs w:val="28"/>
          <w:lang w:val="ru-RU"/>
        </w:rPr>
      </w:pPr>
      <w:r>
        <w:rPr>
          <w:rFonts w:ascii="Times New Roman" w:hAnsi="Times New Roman"/>
          <w:sz w:val="28"/>
          <w:szCs w:val="28"/>
          <w:lang w:val="ru-RU"/>
        </w:rPr>
        <w:t>культурой;</w:t>
      </w:r>
    </w:p>
    <w:p w:rsidR="00AD576C" w:rsidRDefault="00AD576C" w:rsidP="00AD576C">
      <w:pPr>
        <w:tabs>
          <w:tab w:val="left" w:pos="288"/>
          <w:tab w:val="left" w:pos="576"/>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формирование основ здорового образа жизни.</w:t>
      </w:r>
    </w:p>
    <w:p w:rsidR="00AD576C" w:rsidRDefault="00AD576C" w:rsidP="00AD576C">
      <w:pPr>
        <w:tabs>
          <w:tab w:val="left" w:pos="288"/>
          <w:tab w:val="left" w:pos="576"/>
        </w:tabs>
        <w:spacing w:after="0"/>
        <w:ind w:right="113"/>
        <w:jc w:val="both"/>
        <w:rPr>
          <w:rFonts w:ascii="Times New Roman" w:hAnsi="Times New Roman"/>
          <w:b/>
          <w:i/>
          <w:sz w:val="28"/>
          <w:szCs w:val="28"/>
          <w:lang w:val="ru-RU"/>
        </w:rPr>
      </w:pPr>
      <w:r>
        <w:rPr>
          <w:rFonts w:ascii="Times New Roman" w:hAnsi="Times New Roman"/>
          <w:b/>
          <w:i/>
          <w:sz w:val="28"/>
          <w:szCs w:val="28"/>
          <w:lang w:val="ru-RU"/>
        </w:rPr>
        <w:t>Задачи:</w:t>
      </w:r>
    </w:p>
    <w:p w:rsidR="00AD576C" w:rsidRDefault="00AD576C" w:rsidP="00AD576C">
      <w:pPr>
        <w:tabs>
          <w:tab w:val="left" w:pos="288"/>
          <w:tab w:val="left" w:pos="576"/>
          <w:tab w:val="left" w:pos="789"/>
        </w:tabs>
        <w:spacing w:after="0"/>
        <w:ind w:right="113"/>
        <w:jc w:val="both"/>
        <w:rPr>
          <w:rFonts w:ascii="Times New Roman" w:hAnsi="Times New Roman"/>
          <w:b/>
          <w:i/>
          <w:sz w:val="28"/>
          <w:szCs w:val="28"/>
          <w:lang w:val="ru-RU"/>
        </w:rPr>
      </w:pPr>
      <w:r>
        <w:rPr>
          <w:rFonts w:ascii="Times New Roman" w:hAnsi="Times New Roman"/>
          <w:b/>
          <w:i/>
          <w:sz w:val="28"/>
          <w:szCs w:val="28"/>
          <w:lang w:val="ru-RU"/>
        </w:rPr>
        <w:t xml:space="preserve">Оздоровительные: </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b/>
          <w:i/>
          <w:sz w:val="28"/>
          <w:szCs w:val="28"/>
          <w:lang w:val="ru-RU"/>
        </w:rPr>
        <w:t xml:space="preserve">   -</w:t>
      </w:r>
      <w:r>
        <w:rPr>
          <w:rFonts w:ascii="Times New Roman" w:hAnsi="Times New Roman"/>
          <w:sz w:val="28"/>
          <w:szCs w:val="28"/>
          <w:lang w:val="ru-RU"/>
        </w:rPr>
        <w:t xml:space="preserve">охрана жизни и укрепление здоровья, обеспечение нормального </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функционирования всех органов и систем организма;</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всестороннее физическое совершенствование функций организма;</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повышение работоспособности и закаливание.</w:t>
      </w:r>
    </w:p>
    <w:p w:rsidR="00AD576C" w:rsidRDefault="00AD576C" w:rsidP="00AD576C">
      <w:pPr>
        <w:tabs>
          <w:tab w:val="left" w:pos="288"/>
          <w:tab w:val="left" w:pos="576"/>
          <w:tab w:val="left" w:pos="789"/>
        </w:tabs>
        <w:spacing w:after="0"/>
        <w:ind w:right="113"/>
        <w:jc w:val="both"/>
        <w:rPr>
          <w:rFonts w:ascii="Times New Roman" w:hAnsi="Times New Roman"/>
          <w:b/>
          <w:i/>
          <w:sz w:val="28"/>
          <w:szCs w:val="28"/>
          <w:lang w:val="ru-RU"/>
        </w:rPr>
      </w:pPr>
      <w:r>
        <w:rPr>
          <w:rFonts w:ascii="Times New Roman" w:hAnsi="Times New Roman"/>
          <w:b/>
          <w:i/>
          <w:sz w:val="28"/>
          <w:szCs w:val="28"/>
          <w:lang w:val="ru-RU"/>
        </w:rPr>
        <w:t>Образовательные:</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формирование двигательных умений и навыков;</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развитие физических качеств;</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овладение ребёнком элементарными знаниями о своём организме, роли </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физических упражнений в его жизни, способах укрепления собственного </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здоровья.</w:t>
      </w:r>
    </w:p>
    <w:p w:rsidR="00AD576C" w:rsidRDefault="00AD576C" w:rsidP="00AD576C">
      <w:pPr>
        <w:tabs>
          <w:tab w:val="left" w:pos="288"/>
          <w:tab w:val="left" w:pos="576"/>
          <w:tab w:val="left" w:pos="789"/>
        </w:tabs>
        <w:spacing w:after="0"/>
        <w:ind w:right="113"/>
        <w:jc w:val="both"/>
        <w:rPr>
          <w:rFonts w:ascii="Times New Roman" w:hAnsi="Times New Roman"/>
          <w:b/>
          <w:i/>
          <w:sz w:val="28"/>
          <w:szCs w:val="28"/>
          <w:lang w:val="ru-RU"/>
        </w:rPr>
      </w:pPr>
      <w:r>
        <w:rPr>
          <w:rFonts w:ascii="Times New Roman" w:hAnsi="Times New Roman"/>
          <w:b/>
          <w:i/>
          <w:sz w:val="28"/>
          <w:szCs w:val="28"/>
          <w:lang w:val="ru-RU"/>
        </w:rPr>
        <w:t>Воспитательные:</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формирование интереса и потребности в занятиях физическими </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упражнениями;</w:t>
      </w:r>
    </w:p>
    <w:p w:rsidR="00AD576C" w:rsidRDefault="00AD576C" w:rsidP="00AD576C">
      <w:pPr>
        <w:tabs>
          <w:tab w:val="left" w:pos="288"/>
          <w:tab w:val="left" w:pos="576"/>
          <w:tab w:val="left" w:pos="789"/>
        </w:tabs>
        <w:spacing w:after="0" w:line="240" w:lineRule="auto"/>
        <w:ind w:right="113"/>
        <w:jc w:val="both"/>
        <w:rPr>
          <w:rFonts w:ascii="Times New Roman" w:hAnsi="Times New Roman"/>
          <w:sz w:val="28"/>
          <w:szCs w:val="28"/>
          <w:lang w:val="ru-RU"/>
        </w:rPr>
      </w:pPr>
      <w:r>
        <w:rPr>
          <w:rFonts w:ascii="Times New Roman" w:hAnsi="Times New Roman"/>
          <w:sz w:val="28"/>
          <w:szCs w:val="28"/>
          <w:lang w:val="ru-RU"/>
        </w:rPr>
        <w:t xml:space="preserve">   - разностороннее гармоничное развитие ребёнка.</w:t>
      </w:r>
    </w:p>
    <w:p w:rsidR="00AD576C" w:rsidRDefault="00AD576C" w:rsidP="00AD576C">
      <w:pPr>
        <w:tabs>
          <w:tab w:val="left" w:pos="288"/>
          <w:tab w:val="left" w:pos="576"/>
          <w:tab w:val="left" w:pos="789"/>
        </w:tabs>
        <w:spacing w:after="0" w:line="240" w:lineRule="auto"/>
        <w:ind w:right="113"/>
        <w:jc w:val="center"/>
        <w:rPr>
          <w:rFonts w:ascii="Times New Roman" w:hAnsi="Times New Roman"/>
          <w:b/>
          <w:i/>
          <w:sz w:val="28"/>
          <w:szCs w:val="28"/>
          <w:lang w:val="ru-RU"/>
        </w:rPr>
      </w:pPr>
      <w:r>
        <w:rPr>
          <w:rFonts w:ascii="Times New Roman" w:hAnsi="Times New Roman"/>
          <w:b/>
          <w:i/>
          <w:sz w:val="28"/>
          <w:szCs w:val="28"/>
          <w:lang w:val="ru-RU"/>
        </w:rPr>
        <w:t>Направления физического развития:</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приобретение детьми опыта в двигательной деятельности;</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w:t>
      </w:r>
      <w:r w:rsidR="00DB7EDC">
        <w:rPr>
          <w:rFonts w:ascii="Times New Roman" w:hAnsi="Times New Roman"/>
          <w:sz w:val="28"/>
          <w:szCs w:val="28"/>
          <w:lang w:val="ru-RU"/>
        </w:rPr>
        <w:t>ус</w:t>
      </w:r>
      <w:r>
        <w:rPr>
          <w:rFonts w:ascii="Times New Roman" w:hAnsi="Times New Roman"/>
          <w:sz w:val="28"/>
          <w:szCs w:val="28"/>
          <w:lang w:val="ru-RU"/>
        </w:rPr>
        <w:t>тановление целенаправленности и саморегуляции в двигательной сфере;</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становление ценностей здорового образа жизни, овладение его </w:t>
      </w:r>
    </w:p>
    <w:p w:rsidR="00AD576C" w:rsidRDefault="00AD576C" w:rsidP="00AD576C">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элементарными нормами и правилами.</w:t>
      </w:r>
    </w:p>
    <w:p w:rsidR="00AD576C" w:rsidRDefault="00AD576C" w:rsidP="00AD576C">
      <w:pPr>
        <w:tabs>
          <w:tab w:val="left" w:pos="288"/>
        </w:tabs>
        <w:spacing w:after="0"/>
        <w:ind w:right="113"/>
        <w:jc w:val="both"/>
        <w:rPr>
          <w:rFonts w:ascii="Times New Roman" w:hAnsi="Times New Roman"/>
          <w:b/>
          <w:i/>
          <w:sz w:val="28"/>
          <w:szCs w:val="28"/>
          <w:lang w:val="ru-RU"/>
        </w:rPr>
      </w:pPr>
    </w:p>
    <w:p w:rsidR="001550F2" w:rsidRDefault="001550F2" w:rsidP="00AD576C">
      <w:pPr>
        <w:tabs>
          <w:tab w:val="left" w:pos="288"/>
        </w:tabs>
        <w:spacing w:after="0"/>
        <w:ind w:right="113"/>
        <w:jc w:val="both"/>
        <w:rPr>
          <w:rFonts w:ascii="Times New Roman" w:hAnsi="Times New Roman"/>
          <w:b/>
          <w:i/>
          <w:sz w:val="28"/>
          <w:szCs w:val="28"/>
          <w:lang w:val="ru-RU"/>
        </w:rPr>
      </w:pPr>
    </w:p>
    <w:p w:rsidR="001550F2" w:rsidRDefault="001550F2" w:rsidP="00AD576C">
      <w:pPr>
        <w:tabs>
          <w:tab w:val="left" w:pos="288"/>
        </w:tabs>
        <w:spacing w:after="0"/>
        <w:ind w:right="113"/>
        <w:jc w:val="both"/>
        <w:rPr>
          <w:rFonts w:ascii="Times New Roman" w:hAnsi="Times New Roman"/>
          <w:b/>
          <w:i/>
          <w:sz w:val="28"/>
          <w:szCs w:val="28"/>
          <w:lang w:val="ru-RU"/>
        </w:rPr>
      </w:pPr>
    </w:p>
    <w:p w:rsidR="00AD576C" w:rsidRDefault="00AD576C" w:rsidP="00AD576C">
      <w:pPr>
        <w:tabs>
          <w:tab w:val="left" w:pos="288"/>
        </w:tabs>
        <w:spacing w:after="0"/>
        <w:ind w:right="113"/>
        <w:jc w:val="center"/>
        <w:rPr>
          <w:rFonts w:ascii="Times New Roman" w:hAnsi="Times New Roman"/>
          <w:b/>
          <w:i/>
          <w:sz w:val="28"/>
          <w:szCs w:val="28"/>
          <w:lang w:val="ru-RU"/>
        </w:rPr>
      </w:pPr>
      <w:r>
        <w:rPr>
          <w:rFonts w:ascii="Times New Roman" w:hAnsi="Times New Roman"/>
          <w:b/>
          <w:i/>
          <w:sz w:val="28"/>
          <w:szCs w:val="28"/>
          <w:lang w:val="ru-RU"/>
        </w:rPr>
        <w:lastRenderedPageBreak/>
        <w:t>Содержание работы по образовательной области.</w:t>
      </w:r>
    </w:p>
    <w:p w:rsidR="00AD576C" w:rsidRDefault="00AD576C" w:rsidP="00AD576C">
      <w:pPr>
        <w:tabs>
          <w:tab w:val="left" w:pos="288"/>
        </w:tabs>
        <w:spacing w:after="0"/>
        <w:ind w:left="-142" w:right="113"/>
        <w:jc w:val="center"/>
        <w:rPr>
          <w:rFonts w:ascii="Times New Roman" w:hAnsi="Times New Roman"/>
          <w:b/>
          <w:i/>
          <w:sz w:val="28"/>
          <w:szCs w:val="28"/>
          <w:lang w:val="ru-RU"/>
        </w:rPr>
      </w:pPr>
      <w:r>
        <w:rPr>
          <w:rFonts w:ascii="Times New Roman" w:hAnsi="Times New Roman"/>
          <w:b/>
          <w:i/>
          <w:sz w:val="28"/>
          <w:szCs w:val="28"/>
          <w:lang w:val="ru-RU"/>
        </w:rPr>
        <w:t>1-3 года.</w:t>
      </w:r>
    </w:p>
    <w:p w:rsidR="00AD576C" w:rsidRDefault="00AD576C" w:rsidP="00AD576C">
      <w:pPr>
        <w:pStyle w:val="a7"/>
        <w:numPr>
          <w:ilvl w:val="0"/>
          <w:numId w:val="36"/>
        </w:numPr>
        <w:tabs>
          <w:tab w:val="left" w:pos="288"/>
        </w:tabs>
        <w:spacing w:after="0"/>
        <w:ind w:right="113"/>
        <w:jc w:val="both"/>
        <w:rPr>
          <w:b/>
          <w:i/>
          <w:sz w:val="28"/>
          <w:szCs w:val="28"/>
        </w:rPr>
      </w:pPr>
      <w:r>
        <w:rPr>
          <w:sz w:val="28"/>
          <w:szCs w:val="28"/>
        </w:rPr>
        <w:t>Развивать движения входе обучения разнообразным формам двигательной деятельности: ходьбы, бега, ползания, лазанья, действий с мячом, прыжков (на двух ногах на месте, с продвижением вперёд, в длину с места, отталкиваясь двумя ногами.)</w:t>
      </w:r>
    </w:p>
    <w:p w:rsidR="00AD576C" w:rsidRDefault="00AD576C" w:rsidP="00AD576C">
      <w:pPr>
        <w:pStyle w:val="a7"/>
        <w:numPr>
          <w:ilvl w:val="0"/>
          <w:numId w:val="36"/>
        </w:numPr>
        <w:tabs>
          <w:tab w:val="left" w:pos="288"/>
          <w:tab w:val="left" w:pos="1054"/>
        </w:tabs>
        <w:spacing w:after="0"/>
        <w:ind w:right="113"/>
        <w:jc w:val="both"/>
        <w:rPr>
          <w:sz w:val="28"/>
          <w:szCs w:val="28"/>
        </w:rPr>
      </w:pPr>
      <w:r>
        <w:rPr>
          <w:sz w:val="28"/>
          <w:szCs w:val="28"/>
        </w:rPr>
        <w:t>Приучать действовать сообща, придерживаясь определённого направления передвижения с</w:t>
      </w:r>
      <w:r w:rsidR="00DB7EDC">
        <w:rPr>
          <w:sz w:val="28"/>
          <w:szCs w:val="28"/>
        </w:rPr>
        <w:t xml:space="preserve"> </w:t>
      </w:r>
      <w:r>
        <w:rPr>
          <w:sz w:val="28"/>
          <w:szCs w:val="28"/>
        </w:rPr>
        <w:t xml:space="preserve">опорой на зрительные ориентиры, менять направление и характер движения во время ходьбы и бега </w:t>
      </w:r>
      <w:r w:rsidR="00DB7EDC">
        <w:rPr>
          <w:sz w:val="28"/>
          <w:szCs w:val="28"/>
        </w:rPr>
        <w:t>в соответствии с указанием</w:t>
      </w:r>
      <w:r>
        <w:rPr>
          <w:sz w:val="28"/>
          <w:szCs w:val="28"/>
        </w:rPr>
        <w:t xml:space="preserve"> педагога.</w:t>
      </w:r>
    </w:p>
    <w:p w:rsidR="00AD576C" w:rsidRDefault="00AD576C" w:rsidP="00AD576C">
      <w:pPr>
        <w:pStyle w:val="a7"/>
        <w:numPr>
          <w:ilvl w:val="0"/>
          <w:numId w:val="36"/>
        </w:numPr>
        <w:tabs>
          <w:tab w:val="left" w:pos="288"/>
          <w:tab w:val="left" w:pos="1054"/>
        </w:tabs>
        <w:spacing w:after="0"/>
        <w:ind w:right="113"/>
        <w:jc w:val="both"/>
        <w:rPr>
          <w:sz w:val="28"/>
          <w:szCs w:val="28"/>
        </w:rPr>
      </w:pPr>
      <w:r>
        <w:rPr>
          <w:sz w:val="28"/>
          <w:szCs w:val="28"/>
        </w:rPr>
        <w:t>Развивать у детей желание играть вместе с воспитателем в подвижные игры с простым содержанием, несложными движениями.</w:t>
      </w:r>
    </w:p>
    <w:p w:rsidR="00AD576C" w:rsidRDefault="00AD576C" w:rsidP="00AD576C">
      <w:pPr>
        <w:pStyle w:val="a7"/>
        <w:numPr>
          <w:ilvl w:val="0"/>
          <w:numId w:val="36"/>
        </w:numPr>
        <w:tabs>
          <w:tab w:val="left" w:pos="288"/>
          <w:tab w:val="left" w:pos="1054"/>
        </w:tabs>
        <w:spacing w:after="0"/>
        <w:ind w:right="113"/>
        <w:jc w:val="both"/>
        <w:rPr>
          <w:sz w:val="28"/>
          <w:szCs w:val="28"/>
        </w:rPr>
      </w:pPr>
      <w:r>
        <w:rPr>
          <w:sz w:val="28"/>
          <w:szCs w:val="28"/>
        </w:rPr>
        <w:t xml:space="preserve">Формировать культурно – </w:t>
      </w:r>
      <w:r w:rsidR="00DB7EDC">
        <w:rPr>
          <w:sz w:val="28"/>
          <w:szCs w:val="28"/>
        </w:rPr>
        <w:t>гигиенические</w:t>
      </w:r>
      <w:r>
        <w:rPr>
          <w:sz w:val="28"/>
          <w:szCs w:val="28"/>
        </w:rPr>
        <w:t xml:space="preserve"> навыки и навыки самообслуживания.</w:t>
      </w:r>
    </w:p>
    <w:p w:rsidR="00AD576C" w:rsidRDefault="00AD576C" w:rsidP="00AD576C">
      <w:pPr>
        <w:pStyle w:val="a7"/>
        <w:numPr>
          <w:ilvl w:val="1"/>
          <w:numId w:val="37"/>
        </w:numPr>
        <w:tabs>
          <w:tab w:val="left" w:pos="288"/>
        </w:tabs>
        <w:spacing w:after="0"/>
        <w:ind w:right="113"/>
        <w:jc w:val="center"/>
        <w:rPr>
          <w:b/>
          <w:i/>
          <w:sz w:val="28"/>
          <w:szCs w:val="28"/>
        </w:rPr>
      </w:pPr>
      <w:r>
        <w:rPr>
          <w:b/>
          <w:i/>
          <w:sz w:val="28"/>
          <w:szCs w:val="28"/>
        </w:rPr>
        <w:t>года.</w:t>
      </w:r>
    </w:p>
    <w:p w:rsidR="00AD576C" w:rsidRDefault="00AD576C" w:rsidP="00AD576C">
      <w:pPr>
        <w:pStyle w:val="a7"/>
        <w:numPr>
          <w:ilvl w:val="0"/>
          <w:numId w:val="38"/>
        </w:numPr>
        <w:tabs>
          <w:tab w:val="left" w:pos="-142"/>
        </w:tabs>
        <w:ind w:right="113"/>
        <w:jc w:val="both"/>
        <w:rPr>
          <w:sz w:val="28"/>
          <w:szCs w:val="28"/>
        </w:rPr>
      </w:pPr>
      <w:r>
        <w:rPr>
          <w:sz w:val="28"/>
          <w:szCs w:val="28"/>
        </w:rPr>
        <w:t>Содействовать гармоничному физическому развитию детей.</w:t>
      </w:r>
    </w:p>
    <w:p w:rsidR="00AD576C" w:rsidRDefault="00AD576C" w:rsidP="00AD576C">
      <w:pPr>
        <w:pStyle w:val="a7"/>
        <w:numPr>
          <w:ilvl w:val="0"/>
          <w:numId w:val="38"/>
        </w:numPr>
        <w:tabs>
          <w:tab w:val="left" w:pos="-142"/>
        </w:tabs>
        <w:ind w:right="113"/>
        <w:jc w:val="both"/>
        <w:rPr>
          <w:sz w:val="28"/>
          <w:szCs w:val="28"/>
        </w:rPr>
      </w:pPr>
      <w:r>
        <w:rPr>
          <w:sz w:val="28"/>
          <w:szCs w:val="28"/>
        </w:rPr>
        <w:t>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rsidR="00AD576C" w:rsidRDefault="00AD576C" w:rsidP="00AD576C">
      <w:pPr>
        <w:pStyle w:val="a7"/>
        <w:numPr>
          <w:ilvl w:val="0"/>
          <w:numId w:val="38"/>
        </w:numPr>
        <w:tabs>
          <w:tab w:val="left" w:pos="-142"/>
        </w:tabs>
        <w:ind w:right="113"/>
        <w:jc w:val="both"/>
        <w:rPr>
          <w:sz w:val="28"/>
          <w:szCs w:val="28"/>
        </w:rPr>
      </w:pPr>
      <w:r>
        <w:rPr>
          <w:sz w:val="28"/>
          <w:szCs w:val="28"/>
        </w:rPr>
        <w:t xml:space="preserve"> Развивать у детей умение согласовывать свои действия с движениями других; самостоятельно выполнять простейшие построения и перестроения, в соответствии с указаниями воспитателя.</w:t>
      </w:r>
    </w:p>
    <w:p w:rsidR="00AD576C" w:rsidRDefault="00AD576C" w:rsidP="00AD576C">
      <w:pPr>
        <w:pStyle w:val="a7"/>
        <w:numPr>
          <w:ilvl w:val="0"/>
          <w:numId w:val="38"/>
        </w:numPr>
        <w:tabs>
          <w:tab w:val="left" w:pos="-142"/>
        </w:tabs>
        <w:ind w:right="113"/>
        <w:jc w:val="both"/>
        <w:rPr>
          <w:sz w:val="28"/>
          <w:szCs w:val="28"/>
        </w:rPr>
      </w:pPr>
      <w:r>
        <w:rPr>
          <w:sz w:val="28"/>
          <w:szCs w:val="28"/>
        </w:rPr>
        <w:t>Развивать у детей физические качества: быстроту, координацию, скоростно – силовые качества, реакцию на сигналы и действие в соответствии с ними; содействовать развитию общей выносливости, силы, гибкости.</w:t>
      </w:r>
    </w:p>
    <w:p w:rsidR="00AD576C" w:rsidRDefault="00AD576C" w:rsidP="00AD576C">
      <w:pPr>
        <w:pStyle w:val="a7"/>
        <w:numPr>
          <w:ilvl w:val="0"/>
          <w:numId w:val="38"/>
        </w:numPr>
        <w:tabs>
          <w:tab w:val="left" w:pos="-142"/>
        </w:tabs>
        <w:ind w:right="113"/>
        <w:jc w:val="both"/>
        <w:rPr>
          <w:sz w:val="28"/>
          <w:szCs w:val="28"/>
        </w:rPr>
      </w:pPr>
      <w:r>
        <w:rPr>
          <w:sz w:val="28"/>
          <w:szCs w:val="28"/>
        </w:rPr>
        <w:t xml:space="preserve"> Развивать у детей потребность в двигательной активности, интерес к физическим упражнениям.</w:t>
      </w:r>
    </w:p>
    <w:p w:rsidR="00AD576C" w:rsidRDefault="00AD576C" w:rsidP="00AD576C">
      <w:pPr>
        <w:pStyle w:val="a7"/>
        <w:numPr>
          <w:ilvl w:val="0"/>
          <w:numId w:val="38"/>
        </w:numPr>
        <w:tabs>
          <w:tab w:val="left" w:pos="0"/>
        </w:tabs>
        <w:ind w:right="113"/>
        <w:jc w:val="both"/>
        <w:rPr>
          <w:sz w:val="28"/>
          <w:szCs w:val="28"/>
        </w:rPr>
      </w:pPr>
      <w:r>
        <w:rPr>
          <w:sz w:val="28"/>
          <w:szCs w:val="28"/>
        </w:rPr>
        <w:t>Развивать интерес к изучению себя, своих физических возможностей.</w:t>
      </w:r>
    </w:p>
    <w:p w:rsidR="00AD576C" w:rsidRDefault="00AD576C" w:rsidP="00AD576C">
      <w:pPr>
        <w:pStyle w:val="a7"/>
        <w:tabs>
          <w:tab w:val="left" w:pos="0"/>
        </w:tabs>
        <w:ind w:right="113"/>
        <w:jc w:val="center"/>
        <w:rPr>
          <w:sz w:val="28"/>
          <w:szCs w:val="28"/>
        </w:rPr>
      </w:pPr>
      <w:r>
        <w:rPr>
          <w:b/>
          <w:i/>
          <w:sz w:val="28"/>
          <w:szCs w:val="28"/>
        </w:rPr>
        <w:t>4-5 лет.</w:t>
      </w:r>
    </w:p>
    <w:p w:rsidR="00AD576C" w:rsidRDefault="00AD576C" w:rsidP="00DE7668">
      <w:pPr>
        <w:pStyle w:val="a7"/>
        <w:numPr>
          <w:ilvl w:val="0"/>
          <w:numId w:val="38"/>
        </w:numPr>
        <w:tabs>
          <w:tab w:val="left" w:pos="-142"/>
        </w:tabs>
        <w:spacing w:before="0" w:beforeAutospacing="0" w:after="0"/>
        <w:ind w:right="113"/>
        <w:jc w:val="both"/>
        <w:rPr>
          <w:sz w:val="28"/>
          <w:szCs w:val="28"/>
        </w:rPr>
      </w:pPr>
      <w:r>
        <w:rPr>
          <w:sz w:val="28"/>
          <w:szCs w:val="28"/>
        </w:rPr>
        <w:t>Содействовать гармоничному физическому развитию детей.</w:t>
      </w:r>
    </w:p>
    <w:p w:rsidR="00AD576C" w:rsidRDefault="00AD576C" w:rsidP="00DE7668">
      <w:pPr>
        <w:pStyle w:val="a7"/>
        <w:numPr>
          <w:ilvl w:val="0"/>
          <w:numId w:val="38"/>
        </w:numPr>
        <w:tabs>
          <w:tab w:val="left" w:pos="-142"/>
        </w:tabs>
        <w:spacing w:before="0" w:beforeAutospacing="0" w:after="0"/>
        <w:ind w:right="113"/>
        <w:jc w:val="both"/>
        <w:rPr>
          <w:sz w:val="28"/>
          <w:szCs w:val="28"/>
        </w:rPr>
      </w:pPr>
      <w:r>
        <w:rPr>
          <w:sz w:val="28"/>
          <w:szCs w:val="28"/>
        </w:rPr>
        <w:t xml:space="preserve">Способствовать становлению и обогащению двигательного опыта:   </w:t>
      </w:r>
    </w:p>
    <w:p w:rsidR="00816B1F" w:rsidRDefault="00DE7668" w:rsidP="00816B1F">
      <w:pPr>
        <w:pStyle w:val="a7"/>
        <w:tabs>
          <w:tab w:val="left" w:pos="-142"/>
        </w:tabs>
        <w:spacing w:before="0" w:beforeAutospacing="0" w:after="0"/>
        <w:ind w:right="113"/>
        <w:jc w:val="both"/>
        <w:rPr>
          <w:sz w:val="28"/>
          <w:szCs w:val="28"/>
        </w:rPr>
      </w:pPr>
      <w:r>
        <w:rPr>
          <w:sz w:val="28"/>
          <w:szCs w:val="28"/>
        </w:rPr>
        <w:t xml:space="preserve">      </w:t>
      </w:r>
      <w:r w:rsidR="00AD576C">
        <w:rPr>
          <w:sz w:val="28"/>
          <w:szCs w:val="28"/>
        </w:rPr>
        <w:t xml:space="preserve"> - уверенному и активному выполнению основных элементов техники, </w:t>
      </w:r>
      <w:r>
        <w:rPr>
          <w:sz w:val="28"/>
          <w:szCs w:val="28"/>
        </w:rPr>
        <w:t xml:space="preserve">                    </w:t>
      </w:r>
      <w:r w:rsidR="00DB7EDC">
        <w:rPr>
          <w:sz w:val="28"/>
          <w:szCs w:val="28"/>
        </w:rPr>
        <w:t xml:space="preserve"> </w:t>
      </w:r>
      <w:r>
        <w:rPr>
          <w:sz w:val="28"/>
          <w:szCs w:val="28"/>
        </w:rPr>
        <w:t xml:space="preserve">                    </w:t>
      </w:r>
      <w:r w:rsidR="00816B1F">
        <w:rPr>
          <w:sz w:val="28"/>
          <w:szCs w:val="28"/>
        </w:rPr>
        <w:t xml:space="preserve">                             </w:t>
      </w:r>
    </w:p>
    <w:p w:rsidR="00DE7668" w:rsidRDefault="00816B1F" w:rsidP="00816B1F">
      <w:pPr>
        <w:pStyle w:val="a7"/>
        <w:tabs>
          <w:tab w:val="left" w:pos="-142"/>
        </w:tabs>
        <w:spacing w:before="0" w:beforeAutospacing="0" w:after="0"/>
        <w:ind w:right="113"/>
        <w:jc w:val="both"/>
        <w:rPr>
          <w:sz w:val="28"/>
          <w:szCs w:val="28"/>
        </w:rPr>
      </w:pPr>
      <w:r>
        <w:rPr>
          <w:sz w:val="28"/>
          <w:szCs w:val="28"/>
        </w:rPr>
        <w:t xml:space="preserve">        </w:t>
      </w:r>
      <w:r w:rsidR="00AD576C">
        <w:rPr>
          <w:sz w:val="28"/>
          <w:szCs w:val="28"/>
        </w:rPr>
        <w:t xml:space="preserve">общеразвивающих упражнений, основных движений, </w:t>
      </w:r>
      <w:r w:rsidR="00DE7668">
        <w:rPr>
          <w:sz w:val="28"/>
          <w:szCs w:val="28"/>
        </w:rPr>
        <w:t xml:space="preserve">спортивных         </w:t>
      </w:r>
    </w:p>
    <w:p w:rsidR="00AD576C" w:rsidRDefault="00DE7668" w:rsidP="00816B1F">
      <w:pPr>
        <w:pStyle w:val="a7"/>
        <w:tabs>
          <w:tab w:val="left" w:pos="-142"/>
        </w:tabs>
        <w:spacing w:before="0" w:beforeAutospacing="0" w:after="0"/>
        <w:ind w:right="113"/>
        <w:jc w:val="both"/>
        <w:rPr>
          <w:sz w:val="28"/>
          <w:szCs w:val="28"/>
        </w:rPr>
      </w:pPr>
      <w:r>
        <w:rPr>
          <w:sz w:val="28"/>
          <w:szCs w:val="28"/>
        </w:rPr>
        <w:t xml:space="preserve">        </w:t>
      </w:r>
      <w:r w:rsidR="00AD576C">
        <w:rPr>
          <w:sz w:val="28"/>
          <w:szCs w:val="28"/>
        </w:rPr>
        <w:t>упражнений;</w:t>
      </w:r>
    </w:p>
    <w:p w:rsidR="00AD576C" w:rsidRDefault="00AD576C" w:rsidP="00DE7668">
      <w:pPr>
        <w:pStyle w:val="a7"/>
        <w:tabs>
          <w:tab w:val="left" w:pos="-142"/>
        </w:tabs>
        <w:spacing w:before="0" w:beforeAutospacing="0" w:after="0" w:afterAutospacing="0"/>
        <w:ind w:right="113"/>
        <w:jc w:val="both"/>
        <w:rPr>
          <w:sz w:val="28"/>
          <w:szCs w:val="28"/>
        </w:rPr>
      </w:pPr>
      <w:r>
        <w:rPr>
          <w:sz w:val="28"/>
          <w:szCs w:val="28"/>
        </w:rPr>
        <w:t xml:space="preserve">      - соблюдению и контролю правил в подвижных играх;</w:t>
      </w:r>
    </w:p>
    <w:p w:rsidR="00AD576C" w:rsidRDefault="00AD576C" w:rsidP="00DE7668">
      <w:pPr>
        <w:pStyle w:val="a7"/>
        <w:tabs>
          <w:tab w:val="left" w:pos="-142"/>
        </w:tabs>
        <w:spacing w:before="0" w:beforeAutospacing="0" w:after="0" w:afterAutospacing="0"/>
        <w:ind w:right="113"/>
        <w:jc w:val="both"/>
        <w:rPr>
          <w:sz w:val="28"/>
          <w:szCs w:val="28"/>
        </w:rPr>
      </w:pPr>
      <w:r>
        <w:rPr>
          <w:sz w:val="28"/>
          <w:szCs w:val="28"/>
        </w:rPr>
        <w:t xml:space="preserve">      - самостоятельному проведению подвижных игр и упражнений;</w:t>
      </w:r>
    </w:p>
    <w:p w:rsidR="00AD576C" w:rsidRDefault="00AD576C" w:rsidP="00DE7668">
      <w:pPr>
        <w:pStyle w:val="a7"/>
        <w:tabs>
          <w:tab w:val="left" w:pos="-142"/>
        </w:tabs>
        <w:spacing w:before="0" w:beforeAutospacing="0" w:after="0" w:afterAutospacing="0"/>
        <w:ind w:right="113"/>
        <w:jc w:val="both"/>
        <w:rPr>
          <w:sz w:val="28"/>
          <w:szCs w:val="28"/>
        </w:rPr>
      </w:pPr>
      <w:r>
        <w:rPr>
          <w:sz w:val="28"/>
          <w:szCs w:val="28"/>
        </w:rPr>
        <w:lastRenderedPageBreak/>
        <w:t xml:space="preserve">      - умению ориентироваться в пространстве;</w:t>
      </w:r>
    </w:p>
    <w:p w:rsidR="00AD576C" w:rsidRDefault="00AD576C" w:rsidP="00DE7668">
      <w:pPr>
        <w:pStyle w:val="a7"/>
        <w:tabs>
          <w:tab w:val="left" w:pos="-142"/>
        </w:tabs>
        <w:spacing w:before="0" w:beforeAutospacing="0" w:after="0" w:afterAutospacing="0"/>
        <w:ind w:right="113"/>
        <w:jc w:val="both"/>
        <w:rPr>
          <w:sz w:val="28"/>
          <w:szCs w:val="28"/>
        </w:rPr>
      </w:pPr>
      <w:r>
        <w:rPr>
          <w:sz w:val="28"/>
          <w:szCs w:val="28"/>
        </w:rPr>
        <w:t xml:space="preserve">      - развитию умений оценивать движения сверстников и замечать их     </w:t>
      </w:r>
    </w:p>
    <w:p w:rsidR="00816B1F" w:rsidRDefault="00AD576C" w:rsidP="00816B1F">
      <w:pPr>
        <w:pStyle w:val="a7"/>
        <w:tabs>
          <w:tab w:val="left" w:pos="-142"/>
        </w:tabs>
        <w:spacing w:before="0" w:beforeAutospacing="0" w:after="0" w:afterAutospacing="0"/>
        <w:ind w:right="113"/>
        <w:jc w:val="both"/>
        <w:rPr>
          <w:sz w:val="28"/>
          <w:szCs w:val="28"/>
        </w:rPr>
      </w:pPr>
      <w:r>
        <w:rPr>
          <w:sz w:val="28"/>
          <w:szCs w:val="28"/>
        </w:rPr>
        <w:t xml:space="preserve">        ошибки.</w:t>
      </w:r>
    </w:p>
    <w:p w:rsidR="00AD576C" w:rsidRDefault="00AD576C" w:rsidP="00816B1F">
      <w:pPr>
        <w:pStyle w:val="a7"/>
        <w:tabs>
          <w:tab w:val="left" w:pos="-142"/>
        </w:tabs>
        <w:spacing w:before="0" w:beforeAutospacing="0" w:after="0" w:afterAutospacing="0"/>
        <w:ind w:right="113"/>
        <w:jc w:val="both"/>
        <w:rPr>
          <w:sz w:val="28"/>
          <w:szCs w:val="28"/>
        </w:rPr>
      </w:pPr>
      <w:r>
        <w:rPr>
          <w:sz w:val="28"/>
          <w:szCs w:val="28"/>
        </w:rPr>
        <w:t>Целенаправленно развивать быстроту, координацию, скоростно – силовые качества, общую выносливость, гибкость, силу.</w:t>
      </w:r>
    </w:p>
    <w:p w:rsidR="00AD576C" w:rsidRDefault="00AD576C" w:rsidP="00AD576C">
      <w:pPr>
        <w:pStyle w:val="a7"/>
        <w:numPr>
          <w:ilvl w:val="0"/>
          <w:numId w:val="39"/>
        </w:numPr>
        <w:tabs>
          <w:tab w:val="left" w:pos="-142"/>
        </w:tabs>
        <w:ind w:right="113"/>
        <w:jc w:val="both"/>
        <w:rPr>
          <w:sz w:val="28"/>
          <w:szCs w:val="28"/>
        </w:rPr>
      </w:pPr>
      <w:r>
        <w:rPr>
          <w:sz w:val="28"/>
          <w:szCs w:val="28"/>
        </w:rPr>
        <w:t>Формировать потребность в двигательной активности, интерес к физическим упражнениям.</w:t>
      </w:r>
    </w:p>
    <w:p w:rsidR="00AD576C" w:rsidRDefault="00AD576C" w:rsidP="00AD576C">
      <w:pPr>
        <w:pStyle w:val="a7"/>
        <w:numPr>
          <w:ilvl w:val="0"/>
          <w:numId w:val="39"/>
        </w:numPr>
        <w:tabs>
          <w:tab w:val="left" w:pos="-142"/>
        </w:tabs>
        <w:ind w:right="113"/>
        <w:jc w:val="both"/>
        <w:rPr>
          <w:sz w:val="28"/>
          <w:szCs w:val="28"/>
        </w:rPr>
      </w:pPr>
      <w:r>
        <w:rPr>
          <w:sz w:val="28"/>
          <w:szCs w:val="28"/>
        </w:rPr>
        <w:t>Развивать представления о человеке, об особенностях здоровья и условиях его сохранения: режим, закаливание, физкультура и пр.</w:t>
      </w:r>
    </w:p>
    <w:p w:rsidR="00AD576C" w:rsidRDefault="00AD576C" w:rsidP="00AD576C">
      <w:pPr>
        <w:pStyle w:val="a7"/>
        <w:numPr>
          <w:ilvl w:val="0"/>
          <w:numId w:val="39"/>
        </w:numPr>
        <w:tabs>
          <w:tab w:val="left" w:pos="-142"/>
        </w:tabs>
        <w:ind w:right="113"/>
        <w:jc w:val="both"/>
        <w:rPr>
          <w:sz w:val="28"/>
          <w:szCs w:val="28"/>
        </w:rPr>
      </w:pPr>
      <w:r>
        <w:rPr>
          <w:sz w:val="28"/>
          <w:szCs w:val="28"/>
        </w:rPr>
        <w:t>Способствовать сохранению и укреплению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соблюдению двигательного режима.</w:t>
      </w:r>
    </w:p>
    <w:p w:rsidR="00AD576C" w:rsidRDefault="00AD576C" w:rsidP="00AD576C">
      <w:pPr>
        <w:pStyle w:val="a7"/>
        <w:tabs>
          <w:tab w:val="left" w:pos="-142"/>
        </w:tabs>
        <w:ind w:right="113"/>
        <w:jc w:val="center"/>
        <w:rPr>
          <w:sz w:val="28"/>
          <w:szCs w:val="28"/>
        </w:rPr>
      </w:pPr>
      <w:r>
        <w:rPr>
          <w:b/>
          <w:i/>
          <w:sz w:val="28"/>
          <w:szCs w:val="28"/>
        </w:rPr>
        <w:t>5-6 лет.</w:t>
      </w:r>
    </w:p>
    <w:p w:rsidR="00AD576C" w:rsidRDefault="00AD576C" w:rsidP="00AD576C">
      <w:pPr>
        <w:pStyle w:val="a7"/>
        <w:numPr>
          <w:ilvl w:val="0"/>
          <w:numId w:val="39"/>
        </w:numPr>
        <w:tabs>
          <w:tab w:val="left" w:pos="-142"/>
        </w:tabs>
        <w:ind w:right="113"/>
        <w:jc w:val="both"/>
        <w:rPr>
          <w:sz w:val="28"/>
          <w:szCs w:val="28"/>
        </w:rPr>
      </w:pPr>
      <w:r>
        <w:rPr>
          <w:sz w:val="28"/>
          <w:szCs w:val="28"/>
        </w:rPr>
        <w:t>Содействовать гармоничному физическому развитию детей.</w:t>
      </w:r>
    </w:p>
    <w:p w:rsidR="00AD576C" w:rsidRDefault="00AD576C" w:rsidP="00DB7EDC">
      <w:pPr>
        <w:pStyle w:val="a7"/>
        <w:numPr>
          <w:ilvl w:val="0"/>
          <w:numId w:val="39"/>
        </w:numPr>
        <w:tabs>
          <w:tab w:val="left" w:pos="-142"/>
        </w:tabs>
        <w:spacing w:before="0" w:beforeAutospacing="0" w:after="0" w:afterAutospacing="0"/>
        <w:ind w:right="113"/>
        <w:jc w:val="both"/>
        <w:rPr>
          <w:sz w:val="28"/>
          <w:szCs w:val="28"/>
        </w:rPr>
      </w:pPr>
      <w:r>
        <w:rPr>
          <w:sz w:val="28"/>
          <w:szCs w:val="28"/>
        </w:rPr>
        <w:t>Накапливать и</w:t>
      </w:r>
      <w:r w:rsidR="00DB7EDC">
        <w:rPr>
          <w:sz w:val="28"/>
          <w:szCs w:val="28"/>
        </w:rPr>
        <w:t xml:space="preserve"> </w:t>
      </w:r>
      <w:r>
        <w:rPr>
          <w:sz w:val="28"/>
          <w:szCs w:val="28"/>
        </w:rPr>
        <w:t>обогащать двигательный</w:t>
      </w:r>
      <w:r w:rsidR="00DB7EDC">
        <w:rPr>
          <w:sz w:val="28"/>
          <w:szCs w:val="28"/>
        </w:rPr>
        <w:t xml:space="preserve"> </w:t>
      </w:r>
      <w:r>
        <w:rPr>
          <w:sz w:val="28"/>
          <w:szCs w:val="28"/>
        </w:rPr>
        <w:t xml:space="preserve">опыт детей:   </w:t>
      </w:r>
    </w:p>
    <w:p w:rsidR="00AD576C" w:rsidRDefault="00AD576C" w:rsidP="00DB7EDC">
      <w:pPr>
        <w:pStyle w:val="a7"/>
        <w:tabs>
          <w:tab w:val="left" w:pos="-142"/>
        </w:tabs>
        <w:spacing w:before="0" w:beforeAutospacing="0" w:after="0" w:afterAutospacing="0"/>
        <w:ind w:right="113"/>
        <w:jc w:val="both"/>
        <w:rPr>
          <w:sz w:val="28"/>
          <w:szCs w:val="28"/>
        </w:rPr>
      </w:pPr>
      <w:r>
        <w:rPr>
          <w:sz w:val="28"/>
          <w:szCs w:val="28"/>
        </w:rPr>
        <w:t xml:space="preserve"> - добиваться осознанного, активного выполнения всех видов упражнений;</w:t>
      </w:r>
    </w:p>
    <w:p w:rsidR="00AD576C" w:rsidRDefault="00AD576C" w:rsidP="00DB7EDC">
      <w:pPr>
        <w:pStyle w:val="a7"/>
        <w:tabs>
          <w:tab w:val="left" w:pos="-142"/>
        </w:tabs>
        <w:spacing w:before="0" w:beforeAutospacing="0" w:after="0" w:afterAutospacing="0"/>
        <w:ind w:right="113"/>
        <w:jc w:val="both"/>
        <w:rPr>
          <w:sz w:val="28"/>
          <w:szCs w:val="28"/>
        </w:rPr>
      </w:pPr>
      <w:r>
        <w:rPr>
          <w:sz w:val="28"/>
          <w:szCs w:val="28"/>
        </w:rPr>
        <w:t xml:space="preserve"> - формировать первоначальные представления и умения в спортивных </w:t>
      </w:r>
    </w:p>
    <w:p w:rsidR="00AD576C" w:rsidRDefault="00AD576C" w:rsidP="00DB7EDC">
      <w:pPr>
        <w:pStyle w:val="a7"/>
        <w:tabs>
          <w:tab w:val="left" w:pos="-142"/>
        </w:tabs>
        <w:spacing w:before="0" w:beforeAutospacing="0" w:after="0" w:afterAutospacing="0"/>
        <w:ind w:right="113"/>
        <w:jc w:val="both"/>
        <w:rPr>
          <w:sz w:val="28"/>
          <w:szCs w:val="28"/>
        </w:rPr>
      </w:pPr>
      <w:r>
        <w:rPr>
          <w:sz w:val="28"/>
          <w:szCs w:val="28"/>
        </w:rPr>
        <w:t>играх и упражнениях;</w:t>
      </w:r>
    </w:p>
    <w:p w:rsidR="00AD576C" w:rsidRDefault="00AD576C" w:rsidP="00DB7EDC">
      <w:pPr>
        <w:pStyle w:val="a7"/>
        <w:tabs>
          <w:tab w:val="left" w:pos="-142"/>
        </w:tabs>
        <w:spacing w:before="0" w:beforeAutospacing="0" w:after="0" w:afterAutospacing="0"/>
        <w:ind w:right="113"/>
        <w:jc w:val="both"/>
        <w:rPr>
          <w:sz w:val="28"/>
          <w:szCs w:val="28"/>
        </w:rPr>
      </w:pPr>
      <w:r>
        <w:rPr>
          <w:sz w:val="28"/>
          <w:szCs w:val="28"/>
        </w:rPr>
        <w:t xml:space="preserve">- учить детей анализировать (контролировать и оценивать) свои движения </w:t>
      </w:r>
    </w:p>
    <w:p w:rsidR="00AD576C" w:rsidRDefault="00AD576C" w:rsidP="00DB7EDC">
      <w:pPr>
        <w:pStyle w:val="a7"/>
        <w:tabs>
          <w:tab w:val="left" w:pos="-142"/>
        </w:tabs>
        <w:spacing w:before="0" w:beforeAutospacing="0" w:after="0" w:afterAutospacing="0"/>
        <w:ind w:right="113"/>
        <w:jc w:val="both"/>
        <w:rPr>
          <w:sz w:val="28"/>
          <w:szCs w:val="28"/>
        </w:rPr>
      </w:pPr>
      <w:r>
        <w:rPr>
          <w:sz w:val="28"/>
          <w:szCs w:val="28"/>
        </w:rPr>
        <w:t xml:space="preserve">и движения </w:t>
      </w:r>
      <w:r w:rsidR="00DB7EDC">
        <w:rPr>
          <w:sz w:val="28"/>
          <w:szCs w:val="28"/>
        </w:rPr>
        <w:t>товарищей;</w:t>
      </w:r>
    </w:p>
    <w:p w:rsidR="00AD576C" w:rsidRDefault="00AD576C" w:rsidP="00DB7EDC">
      <w:pPr>
        <w:pStyle w:val="a7"/>
        <w:tabs>
          <w:tab w:val="left" w:pos="-142"/>
        </w:tabs>
        <w:spacing w:before="0" w:beforeAutospacing="0" w:after="0" w:afterAutospacing="0"/>
        <w:ind w:right="113"/>
        <w:jc w:val="both"/>
        <w:rPr>
          <w:sz w:val="28"/>
          <w:szCs w:val="28"/>
        </w:rPr>
      </w:pPr>
      <w:r>
        <w:rPr>
          <w:sz w:val="28"/>
          <w:szCs w:val="28"/>
        </w:rPr>
        <w:t>- побуждать к проявлению творчества в двигательной деятельности;</w:t>
      </w:r>
    </w:p>
    <w:p w:rsidR="00AD576C" w:rsidRDefault="00AD576C" w:rsidP="00DB7EDC">
      <w:pPr>
        <w:pStyle w:val="a7"/>
        <w:tabs>
          <w:tab w:val="left" w:pos="-142"/>
        </w:tabs>
        <w:spacing w:before="0" w:beforeAutospacing="0" w:after="0" w:afterAutospacing="0"/>
        <w:ind w:right="113"/>
        <w:jc w:val="both"/>
        <w:rPr>
          <w:sz w:val="28"/>
          <w:szCs w:val="28"/>
        </w:rPr>
      </w:pPr>
      <w:r>
        <w:rPr>
          <w:sz w:val="28"/>
          <w:szCs w:val="28"/>
        </w:rPr>
        <w:t xml:space="preserve">- воспитывать у детей желание самостоятельно организовывать и </w:t>
      </w:r>
    </w:p>
    <w:p w:rsidR="00AD576C" w:rsidRDefault="00AD576C" w:rsidP="00DB7EDC">
      <w:pPr>
        <w:pStyle w:val="a7"/>
        <w:tabs>
          <w:tab w:val="left" w:pos="-142"/>
        </w:tabs>
        <w:spacing w:before="0" w:beforeAutospacing="0" w:after="0" w:afterAutospacing="0"/>
        <w:ind w:right="113"/>
        <w:jc w:val="both"/>
        <w:rPr>
          <w:sz w:val="28"/>
          <w:szCs w:val="28"/>
        </w:rPr>
      </w:pPr>
      <w:r>
        <w:rPr>
          <w:sz w:val="28"/>
          <w:szCs w:val="28"/>
        </w:rPr>
        <w:t>проводить подвижные игры и упражнения со сверстниками и малышами.</w:t>
      </w:r>
    </w:p>
    <w:p w:rsidR="00AD576C" w:rsidRDefault="00AD576C" w:rsidP="00AD576C">
      <w:pPr>
        <w:pStyle w:val="a7"/>
        <w:numPr>
          <w:ilvl w:val="0"/>
          <w:numId w:val="40"/>
        </w:numPr>
        <w:tabs>
          <w:tab w:val="left" w:pos="-142"/>
        </w:tabs>
        <w:ind w:right="113"/>
        <w:jc w:val="both"/>
        <w:rPr>
          <w:sz w:val="28"/>
          <w:szCs w:val="28"/>
        </w:rPr>
      </w:pPr>
      <w:r>
        <w:rPr>
          <w:sz w:val="28"/>
          <w:szCs w:val="28"/>
        </w:rPr>
        <w:t>Развивать физические качества: быстроту, координацию, силу, гибкость, общую выносливость.</w:t>
      </w:r>
    </w:p>
    <w:p w:rsidR="00AD576C" w:rsidRDefault="00AD576C" w:rsidP="00AD576C">
      <w:pPr>
        <w:pStyle w:val="a7"/>
        <w:numPr>
          <w:ilvl w:val="0"/>
          <w:numId w:val="40"/>
        </w:numPr>
        <w:tabs>
          <w:tab w:val="left" w:pos="-142"/>
        </w:tabs>
        <w:ind w:right="113"/>
        <w:jc w:val="both"/>
        <w:rPr>
          <w:sz w:val="28"/>
          <w:szCs w:val="28"/>
        </w:rPr>
      </w:pPr>
      <w:r>
        <w:rPr>
          <w:sz w:val="28"/>
          <w:szCs w:val="28"/>
        </w:rPr>
        <w:t>Формировать осознанную потребность в двигательной активности и физическом совершенствовании.</w:t>
      </w:r>
    </w:p>
    <w:p w:rsidR="00AD576C" w:rsidRDefault="00AD576C" w:rsidP="00AD576C">
      <w:pPr>
        <w:pStyle w:val="a7"/>
        <w:numPr>
          <w:ilvl w:val="0"/>
          <w:numId w:val="40"/>
        </w:numPr>
        <w:tabs>
          <w:tab w:val="left" w:pos="-142"/>
        </w:tabs>
        <w:ind w:right="113"/>
        <w:jc w:val="both"/>
        <w:rPr>
          <w:sz w:val="28"/>
          <w:szCs w:val="28"/>
        </w:rPr>
      </w:pPr>
      <w:r>
        <w:rPr>
          <w:sz w:val="28"/>
          <w:szCs w:val="28"/>
        </w:rPr>
        <w:t>Способствовать становлению устойчивого интереса к правилам и нормам здорового образа жизни, здоровьесберегающего и безопасного поведения.</w:t>
      </w:r>
    </w:p>
    <w:p w:rsidR="00AD576C" w:rsidRDefault="00AD576C" w:rsidP="00AD576C">
      <w:pPr>
        <w:pStyle w:val="a7"/>
        <w:numPr>
          <w:ilvl w:val="0"/>
          <w:numId w:val="40"/>
        </w:numPr>
        <w:tabs>
          <w:tab w:val="left" w:pos="-142"/>
        </w:tabs>
        <w:ind w:right="113"/>
        <w:jc w:val="both"/>
        <w:rPr>
          <w:sz w:val="28"/>
          <w:szCs w:val="28"/>
        </w:rPr>
      </w:pPr>
      <w:r>
        <w:rPr>
          <w:sz w:val="28"/>
          <w:szCs w:val="28"/>
        </w:rPr>
        <w:t xml:space="preserve"> Формировать представления о здоровье, его ценности, полезных привычках, укрепляющих здоровье, о мерах профилактики и охраны здоровья.</w:t>
      </w:r>
    </w:p>
    <w:p w:rsidR="00AD576C" w:rsidRDefault="00AD576C" w:rsidP="00AD576C">
      <w:pPr>
        <w:pStyle w:val="a7"/>
        <w:tabs>
          <w:tab w:val="left" w:pos="-142"/>
        </w:tabs>
        <w:spacing w:after="0"/>
        <w:ind w:right="113"/>
        <w:jc w:val="center"/>
        <w:rPr>
          <w:sz w:val="28"/>
          <w:szCs w:val="28"/>
        </w:rPr>
      </w:pPr>
      <w:r>
        <w:rPr>
          <w:b/>
          <w:i/>
          <w:sz w:val="28"/>
          <w:szCs w:val="28"/>
        </w:rPr>
        <w:t>6-8 лет.</w:t>
      </w:r>
    </w:p>
    <w:p w:rsidR="00AD576C" w:rsidRDefault="00AD576C" w:rsidP="00AD576C">
      <w:pPr>
        <w:pStyle w:val="a7"/>
        <w:numPr>
          <w:ilvl w:val="0"/>
          <w:numId w:val="40"/>
        </w:numPr>
        <w:tabs>
          <w:tab w:val="left" w:pos="288"/>
        </w:tabs>
        <w:spacing w:after="0"/>
        <w:ind w:right="113"/>
        <w:jc w:val="both"/>
        <w:rPr>
          <w:b/>
          <w:i/>
          <w:sz w:val="28"/>
          <w:szCs w:val="28"/>
        </w:rPr>
      </w:pPr>
      <w:r>
        <w:rPr>
          <w:sz w:val="28"/>
          <w:szCs w:val="28"/>
        </w:rPr>
        <w:t>Содействовать гармоничному физическому развитию детей.</w:t>
      </w:r>
    </w:p>
    <w:p w:rsidR="00AD576C" w:rsidRDefault="00AD576C" w:rsidP="00AD576C">
      <w:pPr>
        <w:pStyle w:val="a7"/>
        <w:numPr>
          <w:ilvl w:val="0"/>
          <w:numId w:val="40"/>
        </w:numPr>
        <w:tabs>
          <w:tab w:val="left" w:pos="288"/>
        </w:tabs>
        <w:spacing w:after="0"/>
        <w:ind w:right="113"/>
        <w:jc w:val="both"/>
        <w:rPr>
          <w:b/>
          <w:i/>
          <w:sz w:val="28"/>
          <w:szCs w:val="28"/>
        </w:rPr>
      </w:pPr>
      <w:r>
        <w:rPr>
          <w:sz w:val="28"/>
          <w:szCs w:val="28"/>
        </w:rPr>
        <w:t>Накапливать и</w:t>
      </w:r>
      <w:r w:rsidR="00E56BF7">
        <w:rPr>
          <w:sz w:val="28"/>
          <w:szCs w:val="28"/>
        </w:rPr>
        <w:t xml:space="preserve"> </w:t>
      </w:r>
      <w:r>
        <w:rPr>
          <w:sz w:val="28"/>
          <w:szCs w:val="28"/>
        </w:rPr>
        <w:t>обогащать двигательный</w:t>
      </w:r>
      <w:r w:rsidR="00E56BF7">
        <w:rPr>
          <w:sz w:val="28"/>
          <w:szCs w:val="28"/>
        </w:rPr>
        <w:t xml:space="preserve"> </w:t>
      </w:r>
      <w:r>
        <w:rPr>
          <w:sz w:val="28"/>
          <w:szCs w:val="28"/>
        </w:rPr>
        <w:t xml:space="preserve">опыт детей:   </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t xml:space="preserve"> - добиваться точного, энергичного и выразительного выполнения всех </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t xml:space="preserve">   упражнений;</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t xml:space="preserve">- закреплять двигательные умения и знание правил в спортивных играх и </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lastRenderedPageBreak/>
        <w:t xml:space="preserve">  упражнениях;</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t xml:space="preserve">- закреплять умение осуществлять самоконтроль, самооценку, контроль и </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t xml:space="preserve">  оценку движений других детей, выполнять элементарное планирование </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t xml:space="preserve">  двигательной деятельности;</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t>- побуждать к проявлению творчества в двигательной деятельности;</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t xml:space="preserve">- закреплять умение самостоятельно организовывать подвижные игры и </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t xml:space="preserve">  упражнения со сверстниками и малышами;</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t xml:space="preserve">- развивать творчество и инициативу, добиваясь выразительного и </w:t>
      </w:r>
    </w:p>
    <w:p w:rsidR="00AD576C" w:rsidRDefault="00AD576C" w:rsidP="00E56BF7">
      <w:pPr>
        <w:pStyle w:val="a7"/>
        <w:tabs>
          <w:tab w:val="left" w:pos="-142"/>
        </w:tabs>
        <w:spacing w:before="0" w:beforeAutospacing="0" w:after="0" w:afterAutospacing="0"/>
        <w:ind w:right="113"/>
        <w:jc w:val="both"/>
        <w:rPr>
          <w:sz w:val="28"/>
          <w:szCs w:val="28"/>
        </w:rPr>
      </w:pPr>
      <w:r>
        <w:rPr>
          <w:sz w:val="28"/>
          <w:szCs w:val="28"/>
        </w:rPr>
        <w:t xml:space="preserve">  вариативного выполнения движений.</w:t>
      </w:r>
    </w:p>
    <w:p w:rsidR="00AD576C" w:rsidRDefault="00AD576C" w:rsidP="00E56BF7">
      <w:pPr>
        <w:pStyle w:val="a7"/>
        <w:numPr>
          <w:ilvl w:val="0"/>
          <w:numId w:val="41"/>
        </w:numPr>
        <w:tabs>
          <w:tab w:val="left" w:pos="-142"/>
        </w:tabs>
        <w:spacing w:before="0" w:beforeAutospacing="0" w:after="0" w:afterAutospacing="0"/>
        <w:ind w:right="113"/>
        <w:jc w:val="both"/>
        <w:rPr>
          <w:sz w:val="28"/>
          <w:szCs w:val="28"/>
        </w:rPr>
      </w:pPr>
      <w:r>
        <w:rPr>
          <w:sz w:val="28"/>
          <w:szCs w:val="28"/>
        </w:rPr>
        <w:t>Развивать физические качества (силу, гибкость, выносливость), особенно ведущие в этом возрасте быстроту и ловкость – координацию движений.</w:t>
      </w:r>
    </w:p>
    <w:p w:rsidR="00AD576C" w:rsidRDefault="00AD576C" w:rsidP="00E56BF7">
      <w:pPr>
        <w:pStyle w:val="a7"/>
        <w:numPr>
          <w:ilvl w:val="0"/>
          <w:numId w:val="41"/>
        </w:numPr>
        <w:tabs>
          <w:tab w:val="left" w:pos="-142"/>
        </w:tabs>
        <w:spacing w:before="0" w:beforeAutospacing="0" w:after="0" w:afterAutospacing="0"/>
        <w:ind w:right="113"/>
        <w:jc w:val="both"/>
        <w:rPr>
          <w:sz w:val="28"/>
          <w:szCs w:val="28"/>
        </w:rPr>
      </w:pPr>
      <w:r>
        <w:rPr>
          <w:sz w:val="28"/>
          <w:szCs w:val="28"/>
        </w:rPr>
        <w:t>Формировать осознанную потребность в двигательной активности и физическом совершенствовании.</w:t>
      </w:r>
    </w:p>
    <w:p w:rsidR="00AD576C" w:rsidRDefault="00AD576C" w:rsidP="00E56BF7">
      <w:pPr>
        <w:pStyle w:val="a7"/>
        <w:numPr>
          <w:ilvl w:val="0"/>
          <w:numId w:val="41"/>
        </w:numPr>
        <w:tabs>
          <w:tab w:val="left" w:pos="0"/>
        </w:tabs>
        <w:spacing w:before="0" w:beforeAutospacing="0" w:after="0" w:afterAutospacing="0"/>
        <w:ind w:right="113"/>
        <w:jc w:val="both"/>
        <w:rPr>
          <w:sz w:val="28"/>
          <w:szCs w:val="28"/>
        </w:rPr>
      </w:pPr>
      <w:r>
        <w:rPr>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AD576C" w:rsidRPr="00E56BF7" w:rsidRDefault="00AD576C" w:rsidP="00AD576C">
      <w:pPr>
        <w:pStyle w:val="a7"/>
        <w:numPr>
          <w:ilvl w:val="0"/>
          <w:numId w:val="41"/>
        </w:numPr>
        <w:tabs>
          <w:tab w:val="left" w:pos="0"/>
        </w:tabs>
        <w:spacing w:before="0" w:beforeAutospacing="0" w:after="0" w:afterAutospacing="0"/>
        <w:ind w:right="113"/>
        <w:jc w:val="both"/>
        <w:rPr>
          <w:sz w:val="28"/>
          <w:szCs w:val="28"/>
        </w:rPr>
      </w:pPr>
      <w:r>
        <w:rPr>
          <w:sz w:val="28"/>
          <w:szCs w:val="28"/>
        </w:rPr>
        <w:t>Обогащать и углублять представления детей о том, как поддержать, укрепить и сохранить здоровье.</w:t>
      </w:r>
    </w:p>
    <w:p w:rsidR="00AD576C" w:rsidRDefault="00AD576C" w:rsidP="00AD576C">
      <w:pPr>
        <w:tabs>
          <w:tab w:val="left" w:pos="288"/>
        </w:tabs>
        <w:spacing w:after="0"/>
        <w:ind w:right="113"/>
        <w:jc w:val="center"/>
        <w:rPr>
          <w:rFonts w:ascii="Times New Roman" w:hAnsi="Times New Roman"/>
          <w:sz w:val="28"/>
          <w:szCs w:val="28"/>
          <w:lang w:val="ru-RU"/>
        </w:rPr>
      </w:pPr>
      <w:r>
        <w:rPr>
          <w:rFonts w:ascii="Times New Roman" w:hAnsi="Times New Roman"/>
          <w:b/>
          <w:i/>
          <w:sz w:val="28"/>
          <w:szCs w:val="28"/>
          <w:lang w:val="ru-RU"/>
        </w:rPr>
        <w:t>Методы физического развития.</w:t>
      </w:r>
    </w:p>
    <w:p w:rsidR="00AD576C" w:rsidRDefault="00AD576C" w:rsidP="00AD576C">
      <w:pPr>
        <w:tabs>
          <w:tab w:val="left" w:pos="288"/>
        </w:tabs>
        <w:spacing w:after="0"/>
        <w:ind w:right="113"/>
        <w:jc w:val="both"/>
        <w:rPr>
          <w:rFonts w:ascii="Times New Roman" w:hAnsi="Times New Roman"/>
          <w:sz w:val="28"/>
          <w:szCs w:val="28"/>
          <w:lang w:val="ru-RU"/>
        </w:rPr>
      </w:pPr>
      <w:r>
        <w:rPr>
          <w:rFonts w:ascii="Times New Roman" w:hAnsi="Times New Roman"/>
          <w:b/>
          <w:i/>
          <w:sz w:val="28"/>
          <w:szCs w:val="28"/>
          <w:lang w:val="ru-RU"/>
        </w:rPr>
        <w:t>Наглядный:</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 xml:space="preserve">- наглядно – зрительные приёмы (показ физических упражнений, использование   </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 xml:space="preserve">  наглядных пособий, имитация, зрительные ориентиры);</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 наглядно – слуховые приёмы (музыка, песни);</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 xml:space="preserve">- </w:t>
      </w:r>
      <w:r w:rsidR="00E56BF7">
        <w:rPr>
          <w:rFonts w:ascii="Times New Roman" w:hAnsi="Times New Roman"/>
          <w:sz w:val="28"/>
          <w:szCs w:val="28"/>
          <w:lang w:val="ru-RU"/>
        </w:rPr>
        <w:t>тактильно</w:t>
      </w:r>
      <w:r>
        <w:rPr>
          <w:rFonts w:ascii="Times New Roman" w:hAnsi="Times New Roman"/>
          <w:sz w:val="28"/>
          <w:szCs w:val="28"/>
          <w:lang w:val="ru-RU"/>
        </w:rPr>
        <w:t>- мышечные приёмы (непосредственная помощь воспитателя).</w:t>
      </w:r>
    </w:p>
    <w:p w:rsidR="00AD576C" w:rsidRDefault="00AD576C" w:rsidP="00AD576C">
      <w:pPr>
        <w:tabs>
          <w:tab w:val="left" w:pos="288"/>
        </w:tabs>
        <w:spacing w:after="0"/>
        <w:ind w:left="-142" w:right="113"/>
        <w:jc w:val="both"/>
        <w:rPr>
          <w:rFonts w:ascii="Times New Roman" w:hAnsi="Times New Roman"/>
          <w:b/>
          <w:i/>
          <w:sz w:val="28"/>
          <w:szCs w:val="28"/>
          <w:lang w:val="ru-RU"/>
        </w:rPr>
      </w:pPr>
      <w:r>
        <w:rPr>
          <w:rFonts w:ascii="Times New Roman" w:hAnsi="Times New Roman"/>
          <w:b/>
          <w:i/>
          <w:sz w:val="28"/>
          <w:szCs w:val="28"/>
          <w:lang w:val="ru-RU"/>
        </w:rPr>
        <w:t>Словесный:</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b/>
          <w:i/>
          <w:sz w:val="28"/>
          <w:szCs w:val="28"/>
          <w:lang w:val="ru-RU"/>
        </w:rPr>
        <w:t>-</w:t>
      </w:r>
      <w:r>
        <w:rPr>
          <w:rFonts w:ascii="Times New Roman" w:hAnsi="Times New Roman"/>
          <w:sz w:val="28"/>
          <w:szCs w:val="28"/>
          <w:lang w:val="ru-RU"/>
        </w:rPr>
        <w:t xml:space="preserve"> объяснения, пояснения, указания;</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b/>
          <w:i/>
          <w:sz w:val="28"/>
          <w:szCs w:val="28"/>
          <w:lang w:val="ru-RU"/>
        </w:rPr>
        <w:t>-</w:t>
      </w:r>
      <w:r>
        <w:rPr>
          <w:rFonts w:ascii="Times New Roman" w:hAnsi="Times New Roman"/>
          <w:sz w:val="28"/>
          <w:szCs w:val="28"/>
          <w:lang w:val="ru-RU"/>
        </w:rPr>
        <w:t xml:space="preserve"> подача команд, сигналов;</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b/>
          <w:i/>
          <w:sz w:val="28"/>
          <w:szCs w:val="28"/>
          <w:lang w:val="ru-RU"/>
        </w:rPr>
        <w:t>-</w:t>
      </w:r>
      <w:r>
        <w:rPr>
          <w:rFonts w:ascii="Times New Roman" w:hAnsi="Times New Roman"/>
          <w:sz w:val="28"/>
          <w:szCs w:val="28"/>
          <w:lang w:val="ru-RU"/>
        </w:rPr>
        <w:t xml:space="preserve"> вопросы к детям;</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b/>
          <w:i/>
          <w:sz w:val="28"/>
          <w:szCs w:val="28"/>
          <w:lang w:val="ru-RU"/>
        </w:rPr>
        <w:t>-</w:t>
      </w:r>
      <w:r>
        <w:rPr>
          <w:rFonts w:ascii="Times New Roman" w:hAnsi="Times New Roman"/>
          <w:sz w:val="28"/>
          <w:szCs w:val="28"/>
          <w:lang w:val="ru-RU"/>
        </w:rPr>
        <w:t xml:space="preserve"> образный сюжетный рассказ, беседа;</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b/>
          <w:i/>
          <w:sz w:val="28"/>
          <w:szCs w:val="28"/>
          <w:lang w:val="ru-RU"/>
        </w:rPr>
        <w:t>-</w:t>
      </w:r>
      <w:r>
        <w:rPr>
          <w:rFonts w:ascii="Times New Roman" w:hAnsi="Times New Roman"/>
          <w:sz w:val="28"/>
          <w:szCs w:val="28"/>
          <w:lang w:val="ru-RU"/>
        </w:rPr>
        <w:t xml:space="preserve"> словесная инструкция.</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b/>
          <w:i/>
          <w:sz w:val="28"/>
          <w:szCs w:val="28"/>
          <w:lang w:val="ru-RU"/>
        </w:rPr>
        <w:t>Практический:</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 повторение упражнений без изменений и с изменениями;</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 проведение упражнений в игровой форме;</w:t>
      </w:r>
    </w:p>
    <w:p w:rsidR="00AD576C" w:rsidRDefault="00AD576C" w:rsidP="001550F2">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 проведение упра</w:t>
      </w:r>
      <w:r w:rsidR="001550F2">
        <w:rPr>
          <w:rFonts w:ascii="Times New Roman" w:hAnsi="Times New Roman"/>
          <w:sz w:val="28"/>
          <w:szCs w:val="28"/>
          <w:lang w:val="ru-RU"/>
        </w:rPr>
        <w:t>жнений в соревновательной форме</w:t>
      </w:r>
    </w:p>
    <w:p w:rsidR="00AD576C" w:rsidRDefault="00AD576C" w:rsidP="00AD576C">
      <w:pPr>
        <w:tabs>
          <w:tab w:val="left" w:pos="288"/>
        </w:tabs>
        <w:spacing w:after="0"/>
        <w:ind w:right="113"/>
        <w:jc w:val="both"/>
        <w:rPr>
          <w:rFonts w:ascii="Times New Roman" w:hAnsi="Times New Roman"/>
          <w:sz w:val="28"/>
          <w:szCs w:val="28"/>
          <w:lang w:val="ru-RU"/>
        </w:rPr>
      </w:pPr>
    </w:p>
    <w:p w:rsidR="00AD576C" w:rsidRDefault="00AD576C" w:rsidP="00AD576C">
      <w:pPr>
        <w:pStyle w:val="a7"/>
        <w:spacing w:after="0"/>
        <w:ind w:left="-142"/>
        <w:jc w:val="center"/>
        <w:rPr>
          <w:b/>
          <w:i/>
          <w:sz w:val="28"/>
          <w:szCs w:val="28"/>
        </w:rPr>
      </w:pPr>
      <w:r>
        <w:rPr>
          <w:b/>
          <w:i/>
          <w:sz w:val="28"/>
          <w:szCs w:val="28"/>
        </w:rPr>
        <w:t>Методическое обеспечение образовательной области:</w:t>
      </w:r>
    </w:p>
    <w:p w:rsidR="00AD576C" w:rsidRDefault="00AD576C" w:rsidP="00AD576C">
      <w:pPr>
        <w:tabs>
          <w:tab w:val="left" w:pos="3648"/>
        </w:tabs>
        <w:spacing w:line="240" w:lineRule="auto"/>
        <w:ind w:left="578"/>
        <w:contextualSpacing/>
        <w:jc w:val="center"/>
        <w:rPr>
          <w:rFonts w:ascii="Times New Roman" w:hAnsi="Times New Roman"/>
          <w:b/>
          <w:i/>
          <w:sz w:val="28"/>
          <w:szCs w:val="28"/>
          <w:lang w:val="ru-RU"/>
        </w:rPr>
      </w:pPr>
      <w:r>
        <w:rPr>
          <w:rFonts w:ascii="Times New Roman" w:hAnsi="Times New Roman"/>
          <w:b/>
          <w:i/>
          <w:sz w:val="28"/>
          <w:szCs w:val="28"/>
          <w:lang w:val="ru-RU"/>
        </w:rPr>
        <w:t xml:space="preserve">  «Физическое развитие»</w:t>
      </w:r>
    </w:p>
    <w:p w:rsidR="00AD576C" w:rsidRDefault="00AD576C" w:rsidP="00AD576C">
      <w:pPr>
        <w:spacing w:after="0" w:line="240" w:lineRule="auto"/>
        <w:rPr>
          <w:rFonts w:ascii="Times New Roman" w:hAnsi="Times New Roman"/>
          <w:sz w:val="28"/>
          <w:szCs w:val="28"/>
          <w:u w:val="single"/>
          <w:lang w:val="ru-RU" w:eastAsia="ru-RU"/>
        </w:rPr>
      </w:pPr>
      <w:r>
        <w:rPr>
          <w:rFonts w:ascii="Times New Roman" w:hAnsi="Times New Roman"/>
          <w:sz w:val="28"/>
          <w:szCs w:val="28"/>
          <w:u w:val="single"/>
          <w:lang w:val="ru-RU" w:eastAsia="ru-RU"/>
        </w:rPr>
        <w:t>Парциальные программы:</w:t>
      </w:r>
    </w:p>
    <w:p w:rsidR="00AD576C" w:rsidRDefault="00AD576C" w:rsidP="00AD576C">
      <w:pPr>
        <w:pStyle w:val="a7"/>
        <w:numPr>
          <w:ilvl w:val="0"/>
          <w:numId w:val="42"/>
        </w:numPr>
        <w:tabs>
          <w:tab w:val="left" w:pos="3648"/>
        </w:tabs>
        <w:jc w:val="center"/>
        <w:rPr>
          <w:b/>
          <w:i/>
          <w:sz w:val="28"/>
          <w:szCs w:val="28"/>
          <w:lang w:eastAsia="en-US"/>
        </w:rPr>
      </w:pPr>
      <w:r>
        <w:rPr>
          <w:sz w:val="28"/>
          <w:szCs w:val="28"/>
        </w:rPr>
        <w:t>С.С. Бычкова. Современные программы по физическому воспитанию детей дошкольного возраста. – Издательство «АРКТИ», 2001.</w:t>
      </w:r>
    </w:p>
    <w:tbl>
      <w:tblPr>
        <w:tblStyle w:val="110"/>
        <w:tblW w:w="10348" w:type="dxa"/>
        <w:tblInd w:w="-714" w:type="dxa"/>
        <w:tblLook w:val="04A0" w:firstRow="1" w:lastRow="0" w:firstColumn="1" w:lastColumn="0" w:noHBand="0" w:noVBand="1"/>
      </w:tblPr>
      <w:tblGrid>
        <w:gridCol w:w="1985"/>
        <w:gridCol w:w="8363"/>
      </w:tblGrid>
      <w:tr w:rsidR="00AD576C" w:rsidTr="00AD576C">
        <w:trPr>
          <w:trHeight w:val="2258"/>
        </w:trPr>
        <w:tc>
          <w:tcPr>
            <w:tcW w:w="1985" w:type="dxa"/>
            <w:tcBorders>
              <w:top w:val="single" w:sz="4" w:space="0" w:color="auto"/>
              <w:left w:val="single" w:sz="4" w:space="0" w:color="auto"/>
              <w:bottom w:val="single" w:sz="4" w:space="0" w:color="auto"/>
              <w:right w:val="single" w:sz="4" w:space="0" w:color="auto"/>
            </w:tcBorders>
            <w:hideMark/>
          </w:tcPr>
          <w:p w:rsidR="00AD576C" w:rsidRDefault="00AD576C">
            <w:pPr>
              <w:pStyle w:val="a7"/>
              <w:tabs>
                <w:tab w:val="left" w:pos="3648"/>
              </w:tabs>
              <w:jc w:val="center"/>
              <w:rPr>
                <w:bCs/>
                <w:sz w:val="28"/>
                <w:szCs w:val="28"/>
              </w:rPr>
            </w:pPr>
            <w:r>
              <w:rPr>
                <w:bCs/>
                <w:sz w:val="28"/>
                <w:szCs w:val="28"/>
              </w:rPr>
              <w:lastRenderedPageBreak/>
              <w:t xml:space="preserve">Технологии </w:t>
            </w:r>
          </w:p>
          <w:p w:rsidR="00AD576C" w:rsidRDefault="00AD576C">
            <w:pPr>
              <w:pStyle w:val="a7"/>
              <w:tabs>
                <w:tab w:val="left" w:pos="3648"/>
              </w:tabs>
              <w:jc w:val="center"/>
              <w:rPr>
                <w:b/>
                <w:i/>
                <w:sz w:val="28"/>
                <w:szCs w:val="28"/>
              </w:rPr>
            </w:pPr>
            <w:r>
              <w:rPr>
                <w:bCs/>
                <w:sz w:val="28"/>
                <w:szCs w:val="28"/>
              </w:rPr>
              <w:t>и методические пособия</w:t>
            </w:r>
          </w:p>
        </w:tc>
        <w:tc>
          <w:tcPr>
            <w:tcW w:w="8363" w:type="dxa"/>
            <w:tcBorders>
              <w:top w:val="single" w:sz="4" w:space="0" w:color="auto"/>
              <w:left w:val="single" w:sz="4" w:space="0" w:color="auto"/>
              <w:bottom w:val="single" w:sz="4" w:space="0" w:color="auto"/>
              <w:right w:val="single" w:sz="4" w:space="0" w:color="auto"/>
            </w:tcBorders>
          </w:tcPr>
          <w:p w:rsidR="00AD576C" w:rsidRDefault="00AD576C">
            <w:pPr>
              <w:jc w:val="both"/>
              <w:rPr>
                <w:rFonts w:ascii="Times New Roman" w:hAnsi="Times New Roman"/>
                <w:sz w:val="28"/>
                <w:szCs w:val="28"/>
                <w:lang w:val="ru-RU"/>
              </w:rPr>
            </w:pPr>
            <w:r>
              <w:rPr>
                <w:rFonts w:ascii="Times New Roman" w:hAnsi="Times New Roman"/>
                <w:sz w:val="28"/>
                <w:szCs w:val="28"/>
                <w:lang w:val="ru-RU"/>
              </w:rPr>
              <w:t>1. И.М. Сучкова, Е.А. Мартынова, Н.А. Давыдова. Физическое развитие детей 2-7 лет: развернутое планирование по программе «Детство». – Волгоград: Учитель, 2012.</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 А.Е. Занозина, С.Э. Гришанина. Перспективное планирование физкультурных занятий с детьми 6-7 лет. – М.: ЛИНКА-ПРЕСС, 2008.</w:t>
            </w:r>
          </w:p>
          <w:p w:rsidR="00AD576C" w:rsidRDefault="00AD576C">
            <w:pPr>
              <w:jc w:val="both"/>
              <w:rPr>
                <w:rFonts w:ascii="Times New Roman" w:hAnsi="Times New Roman"/>
                <w:sz w:val="28"/>
                <w:szCs w:val="28"/>
                <w:lang w:val="ru-RU"/>
              </w:rPr>
            </w:pPr>
            <w:r>
              <w:rPr>
                <w:rFonts w:ascii="Times New Roman" w:hAnsi="Times New Roman"/>
                <w:sz w:val="28"/>
                <w:szCs w:val="28"/>
                <w:lang w:val="ru-RU"/>
              </w:rPr>
              <w:t>3. Л.П. Борисова, Л.В. Винтухова. Педагогика здоровья: проектирование воспитательной работы по формированию культуры здорового образа жизни. – М.: Школьные технологии, 2013.</w:t>
            </w:r>
          </w:p>
          <w:p w:rsidR="00AD576C" w:rsidRDefault="00AD576C">
            <w:pPr>
              <w:jc w:val="both"/>
              <w:rPr>
                <w:rFonts w:ascii="Times New Roman" w:hAnsi="Times New Roman"/>
                <w:sz w:val="28"/>
                <w:szCs w:val="28"/>
                <w:lang w:val="ru-RU"/>
              </w:rPr>
            </w:pPr>
            <w:r>
              <w:rPr>
                <w:rFonts w:ascii="Times New Roman" w:hAnsi="Times New Roman"/>
                <w:sz w:val="28"/>
                <w:szCs w:val="28"/>
                <w:lang w:val="ru-RU"/>
              </w:rPr>
              <w:t>4. Е.А. Мартынова, Н.А. Давыдова, Н.Р. Кислюк. Физическое развитие. Планирование работы по освоению образовательной области детьми 4-7 лет по программе «Детство». – Волгоград: Учитель, 2016.</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5. Т.С. Грядкина. Образовательная область «Физическая культура». Как работать по программе «Детство».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2012.</w:t>
            </w:r>
          </w:p>
          <w:p w:rsidR="00AD576C" w:rsidRDefault="00AD576C">
            <w:pPr>
              <w:jc w:val="both"/>
              <w:rPr>
                <w:rFonts w:ascii="Times New Roman" w:hAnsi="Times New Roman"/>
                <w:sz w:val="28"/>
                <w:szCs w:val="28"/>
                <w:lang w:val="ru-RU"/>
              </w:rPr>
            </w:pPr>
            <w:r>
              <w:rPr>
                <w:rFonts w:ascii="Times New Roman" w:hAnsi="Times New Roman"/>
                <w:sz w:val="28"/>
                <w:szCs w:val="28"/>
                <w:lang w:val="ru-RU"/>
              </w:rPr>
              <w:t>6. В.Н. Шебеко, Н.Н. Ермак, В.А. Шишкина. Физическое воспитание дошкольников. – М.: Издательский центр «Академия», 1996.</w:t>
            </w:r>
          </w:p>
          <w:p w:rsidR="00AD576C" w:rsidRDefault="00AD576C">
            <w:pPr>
              <w:jc w:val="both"/>
              <w:rPr>
                <w:rFonts w:ascii="Times New Roman" w:hAnsi="Times New Roman"/>
                <w:sz w:val="28"/>
                <w:szCs w:val="28"/>
                <w:lang w:val="ru-RU"/>
              </w:rPr>
            </w:pPr>
            <w:r>
              <w:rPr>
                <w:rFonts w:ascii="Times New Roman" w:hAnsi="Times New Roman"/>
                <w:sz w:val="28"/>
                <w:szCs w:val="28"/>
                <w:lang w:val="ru-RU"/>
              </w:rPr>
              <w:t>7. Э.Я. Степаненкова. Методика проведения подвижных игр. Пособие для педагогов дошкольных учреждений. – М.: МОЗАИКА-СИНТЕЗ, 2009.</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8. Е.А. Покровский. Игры на развитие ловкости. Коллекция русских детских игр.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Речь, Образовательные проекты; М.: Сфера, 2010.</w:t>
            </w:r>
          </w:p>
          <w:p w:rsidR="00AD576C" w:rsidRDefault="00AD576C">
            <w:pPr>
              <w:jc w:val="both"/>
              <w:rPr>
                <w:rFonts w:ascii="Times New Roman" w:hAnsi="Times New Roman"/>
                <w:sz w:val="28"/>
                <w:szCs w:val="28"/>
                <w:lang w:val="ru-RU"/>
              </w:rPr>
            </w:pPr>
            <w:r>
              <w:rPr>
                <w:rFonts w:ascii="Times New Roman" w:hAnsi="Times New Roman"/>
                <w:sz w:val="28"/>
                <w:szCs w:val="28"/>
                <w:lang w:val="ru-RU"/>
              </w:rPr>
              <w:t>9. А.Н. Кенеман, Т.И. Осокина. Детские народные подвижные игры. М.: Просвещение, Владос, 1995.</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10. Э.Н. Вайнер, С.А. Кастюнин. Краткий энциклопедический словарь. Адаптивная физическая культура. – М.: Флинта: Наука, 2003.</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11. В.И. Ковалько. Азбука физкультминуток для дошкольников: средняя, старшая, подготовительная группы: практические разработки физкультминуток, игровых упражнений, гимнастических комплексов и подвижных игр. – М.: ВАКО, 2005.</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12. Сборник подвижных игр. Для занятий с детьми 2-7 лет. – М.: МОЗАИКА-СИНТЕЗ, 2016.</w:t>
            </w:r>
          </w:p>
          <w:p w:rsidR="00AD576C" w:rsidRDefault="00AD576C">
            <w:pPr>
              <w:jc w:val="both"/>
              <w:rPr>
                <w:rFonts w:ascii="Times New Roman" w:hAnsi="Times New Roman"/>
                <w:sz w:val="28"/>
                <w:szCs w:val="28"/>
                <w:lang w:val="ru-RU"/>
              </w:rPr>
            </w:pPr>
            <w:r>
              <w:rPr>
                <w:rFonts w:ascii="Times New Roman" w:hAnsi="Times New Roman"/>
                <w:sz w:val="28"/>
                <w:szCs w:val="28"/>
                <w:lang w:val="ru-RU"/>
              </w:rPr>
              <w:lastRenderedPageBreak/>
              <w:t>13. Т.М. Бондаренко. Физкультурно-оздоровительная работа с детьми 3-4 лет в ДОУ. – Воронеж: ИП Лакоценина Н.И., 2012.</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14. Т.М. Бондаренко. Физкультурно-оздоровительная работа с детьми 5-6 лет в ДОУ. – Воронеж: ИП Лакоценина Н.И., 2012.</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15. Т.М. Бондаренко. Физкультурно-оздоровительная работа с детьми 6-7 лет в ДОУ. – Воронеж: ИП Лакоценина Н.И., 2012.</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16. Э.Я. Степаненкова. Физическое воспитание в детском саду. – М.: МОЗАИКА-СИНТЕЗ, 2006.</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17. С.С. Прищепа. Физическое развитие и здоровье детей3-7 лет: Обзор программ дошкольного образования. – М.: ТЦ Сфера, 2009.</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18. О.Н. Моргунова «Физкультурно-оздоровительная работа в ДОУ: из опыта работы. – Воронеж: ТЦ «Учитель», 2005.</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19. Е.В. Сулим. Зимние занятия по физкультуре с детьми 5-7лет: Планирование, конспекты. – М.: ТЦ Сфера, 2011.</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20. М.С. Анисимова, Т.В. Хабарова. Двигательная деятельность младшего и среднего дошкольного возраста.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2012.</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21. Т.Е. Харченко. Организация двигательной деятельности детей в детском саду.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2010.</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22. Н.А. Силюк, Т.Л. Дадонова. Зимние физкультурные праздники для детей дошкольного возраста. – ООО «Издательство «Айрис-пресс», 2006.</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23. В.И. Анферова. Физкультурные сюжетные занятия с детьми 3-4 лет. – М.: ТЦ Сфера, 2012.</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24. В.И. Анферова. Физкультурные сюжетные занятия с детьми 5-6 лет. – М.: ТЦ Сфера, 2012.</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25. Л.И. Пензулаева. Подвижные игры и игровые упражнения с детьми 3-5 лет. М.: Гуманит. Изд. Центр ВЛАДОС. 2000.</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26. Л.И. Пензулаева. Подвижные игры и игровые упражнения с детьми 5-7 лет. М.: Гуманит. Изд. Центр ВЛАДОС. 2002.</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27. Ж.Е. Фирилева, Е.Г. Сайкина. «СА-ФИ-ДАНСЕ». Танцевально-игровая гимнастика для детей.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2007.</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28. Ж.Е. Фирилева, Е.Г. Сайкина. «ФИТНЕС-ДАНС». Лечебно-профилактический танец.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2007.</w:t>
            </w:r>
          </w:p>
          <w:p w:rsidR="00AD576C" w:rsidRDefault="00AD576C">
            <w:pPr>
              <w:jc w:val="both"/>
              <w:rPr>
                <w:rFonts w:ascii="Times New Roman" w:hAnsi="Times New Roman"/>
                <w:sz w:val="28"/>
                <w:szCs w:val="28"/>
                <w:lang w:val="ru-RU"/>
              </w:rPr>
            </w:pPr>
            <w:r>
              <w:rPr>
                <w:rFonts w:ascii="Times New Roman" w:hAnsi="Times New Roman"/>
                <w:sz w:val="28"/>
                <w:szCs w:val="28"/>
                <w:lang w:val="ru-RU"/>
              </w:rPr>
              <w:lastRenderedPageBreak/>
              <w:t xml:space="preserve">29. М.Ю. Картушина. Оздоровительные занятия с детьми 6-7 </w:t>
            </w:r>
            <w:proofErr w:type="gramStart"/>
            <w:r>
              <w:rPr>
                <w:rFonts w:ascii="Times New Roman" w:hAnsi="Times New Roman"/>
                <w:sz w:val="28"/>
                <w:szCs w:val="28"/>
                <w:lang w:val="ru-RU"/>
              </w:rPr>
              <w:t>лет.-</w:t>
            </w:r>
            <w:proofErr w:type="gramEnd"/>
            <w:r>
              <w:rPr>
                <w:rFonts w:ascii="Times New Roman" w:hAnsi="Times New Roman"/>
                <w:sz w:val="28"/>
                <w:szCs w:val="28"/>
                <w:lang w:val="ru-RU"/>
              </w:rPr>
              <w:t xml:space="preserve"> М.: ТЦ Сфера, 2008.</w:t>
            </w:r>
          </w:p>
          <w:p w:rsidR="00AD576C" w:rsidRDefault="00AD576C">
            <w:pPr>
              <w:jc w:val="both"/>
              <w:rPr>
                <w:rFonts w:ascii="Times New Roman" w:hAnsi="Times New Roman"/>
                <w:sz w:val="28"/>
                <w:szCs w:val="28"/>
                <w:lang w:val="ru-RU"/>
              </w:rPr>
            </w:pPr>
            <w:r>
              <w:rPr>
                <w:rFonts w:ascii="Times New Roman" w:hAnsi="Times New Roman"/>
                <w:sz w:val="28"/>
                <w:szCs w:val="28"/>
                <w:lang w:val="ru-RU"/>
              </w:rPr>
              <w:t>30. В.Н. Шебеко «Вариативные физкультурные занятия в детском саду: старший дошкольный возраст. – М.: Изд-во Института Психотерапии, 2003.</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31. Н.И. Николаева. Школа мяча.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2008.</w:t>
            </w:r>
          </w:p>
          <w:p w:rsidR="00AD576C" w:rsidRDefault="00AD576C">
            <w:pPr>
              <w:jc w:val="both"/>
              <w:rPr>
                <w:rFonts w:ascii="Times New Roman" w:hAnsi="Times New Roman"/>
                <w:sz w:val="28"/>
                <w:szCs w:val="28"/>
                <w:lang w:val="ru-RU"/>
              </w:rPr>
            </w:pPr>
            <w:r>
              <w:rPr>
                <w:rFonts w:ascii="Times New Roman" w:hAnsi="Times New Roman"/>
                <w:sz w:val="28"/>
                <w:szCs w:val="28"/>
                <w:lang w:val="ru-RU"/>
              </w:rPr>
              <w:t>32. М.Ю. Картушина. Праздники здоровья для детей 3-4 лет. Сценарии для ДОУ. – М.: ТЦ Сфера, 2008.</w:t>
            </w:r>
          </w:p>
          <w:p w:rsidR="00AD576C" w:rsidRDefault="00AD576C">
            <w:pPr>
              <w:jc w:val="both"/>
              <w:rPr>
                <w:rFonts w:ascii="Times New Roman" w:hAnsi="Times New Roman"/>
                <w:sz w:val="28"/>
                <w:szCs w:val="28"/>
                <w:lang w:val="ru-RU"/>
              </w:rPr>
            </w:pPr>
            <w:r>
              <w:rPr>
                <w:rFonts w:ascii="Times New Roman" w:hAnsi="Times New Roman"/>
                <w:sz w:val="28"/>
                <w:szCs w:val="28"/>
                <w:lang w:val="ru-RU"/>
              </w:rPr>
              <w:t>33. М.Ю. Картушина. Праздники здоровья для детей 4-5 лет. Сценарии для ДОУ. – М.: ТЦ Сфера, 2008.</w:t>
            </w:r>
          </w:p>
          <w:p w:rsidR="00AD576C" w:rsidRDefault="00AD576C">
            <w:pPr>
              <w:jc w:val="both"/>
              <w:rPr>
                <w:rFonts w:ascii="Times New Roman" w:hAnsi="Times New Roman"/>
                <w:sz w:val="28"/>
                <w:szCs w:val="28"/>
                <w:lang w:val="ru-RU"/>
              </w:rPr>
            </w:pPr>
            <w:r>
              <w:rPr>
                <w:rFonts w:ascii="Times New Roman" w:hAnsi="Times New Roman"/>
                <w:sz w:val="28"/>
                <w:szCs w:val="28"/>
                <w:lang w:val="ru-RU"/>
              </w:rPr>
              <w:t>34. М.Ю. Картушина. Праздники здоровья для детей 5-6 лет. Сценарии для ДОУ. – М.: ТЦ Сфера, 2010.</w:t>
            </w:r>
          </w:p>
          <w:p w:rsidR="00AD576C" w:rsidRDefault="00AD576C">
            <w:pPr>
              <w:jc w:val="both"/>
              <w:rPr>
                <w:rFonts w:ascii="Times New Roman" w:hAnsi="Times New Roman"/>
                <w:sz w:val="28"/>
                <w:szCs w:val="28"/>
                <w:lang w:val="ru-RU"/>
              </w:rPr>
            </w:pPr>
            <w:r>
              <w:rPr>
                <w:rFonts w:ascii="Times New Roman" w:hAnsi="Times New Roman"/>
                <w:sz w:val="28"/>
                <w:szCs w:val="28"/>
                <w:lang w:val="ru-RU"/>
              </w:rPr>
              <w:t>35. М.Ю. Картушина. Праздники здоровья для детей 6-7 лет. Сценарии для ДОУ. – М.: ТЦ Сфера, 2008.</w:t>
            </w:r>
          </w:p>
          <w:p w:rsidR="00AD576C" w:rsidRDefault="00AD576C">
            <w:pPr>
              <w:jc w:val="both"/>
              <w:rPr>
                <w:rFonts w:ascii="Times New Roman" w:hAnsi="Times New Roman"/>
                <w:sz w:val="28"/>
                <w:szCs w:val="28"/>
                <w:lang w:val="ru-RU"/>
              </w:rPr>
            </w:pPr>
            <w:r>
              <w:rPr>
                <w:rFonts w:ascii="Times New Roman" w:hAnsi="Times New Roman"/>
                <w:sz w:val="28"/>
                <w:szCs w:val="28"/>
                <w:lang w:val="ru-RU"/>
              </w:rPr>
              <w:t>36. М.А. Давыдова. Спортивные мероприятия для дошкольников: 4-7 лет. – М.: ВАКО, 2007.</w:t>
            </w:r>
          </w:p>
          <w:p w:rsidR="00AD576C" w:rsidRDefault="00AD576C">
            <w:pPr>
              <w:jc w:val="both"/>
              <w:rPr>
                <w:rFonts w:ascii="Times New Roman" w:hAnsi="Times New Roman"/>
                <w:sz w:val="28"/>
                <w:szCs w:val="28"/>
                <w:lang w:val="ru-RU"/>
              </w:rPr>
            </w:pPr>
            <w:r>
              <w:rPr>
                <w:rFonts w:ascii="Times New Roman" w:hAnsi="Times New Roman"/>
                <w:sz w:val="28"/>
                <w:szCs w:val="28"/>
                <w:lang w:val="ru-RU"/>
              </w:rPr>
              <w:t>37. Е.А. Каралашвили. Физкультурная минутка. Динамические упражнения для детей 6-10 лет. – М.: ТЦ «Сфера», 2001.</w:t>
            </w:r>
          </w:p>
          <w:p w:rsidR="00AD576C" w:rsidRDefault="00AD576C">
            <w:pPr>
              <w:jc w:val="both"/>
              <w:rPr>
                <w:rFonts w:ascii="Times New Roman" w:hAnsi="Times New Roman"/>
                <w:sz w:val="28"/>
                <w:szCs w:val="28"/>
                <w:lang w:val="ru-RU"/>
              </w:rPr>
            </w:pPr>
            <w:r>
              <w:rPr>
                <w:rFonts w:ascii="Times New Roman" w:hAnsi="Times New Roman"/>
                <w:sz w:val="28"/>
                <w:szCs w:val="28"/>
                <w:lang w:val="ru-RU"/>
              </w:rPr>
              <w:t>38. М.Д. Маханева. Воспитание здорового ребенка. – М.: АРКТИ, 1997.</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39. Е.А. Сочеванова. Игры-эстафеты с использованием традиционного физкультурного инвентаря.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2010. </w:t>
            </w:r>
          </w:p>
          <w:p w:rsidR="00AD576C" w:rsidRDefault="00AD576C">
            <w:pPr>
              <w:jc w:val="both"/>
              <w:rPr>
                <w:rFonts w:ascii="Times New Roman" w:hAnsi="Times New Roman"/>
                <w:sz w:val="28"/>
                <w:szCs w:val="28"/>
                <w:lang w:val="ru-RU"/>
              </w:rPr>
            </w:pPr>
            <w:r>
              <w:rPr>
                <w:rFonts w:ascii="Times New Roman" w:hAnsi="Times New Roman"/>
                <w:sz w:val="28"/>
                <w:szCs w:val="28"/>
                <w:lang w:val="ru-RU"/>
              </w:rPr>
              <w:t>40. А. Д. Викулов, И.М. Бутин. Развитие физических способностей детей: Книга для малышей и их родителей. – Ярославль: Гринго, 1996.</w:t>
            </w:r>
          </w:p>
          <w:p w:rsidR="00AD576C" w:rsidRDefault="00AD576C">
            <w:pPr>
              <w:jc w:val="both"/>
              <w:rPr>
                <w:rFonts w:ascii="Times New Roman" w:hAnsi="Times New Roman"/>
                <w:sz w:val="28"/>
                <w:szCs w:val="28"/>
                <w:lang w:val="ru-RU"/>
              </w:rPr>
            </w:pPr>
            <w:r>
              <w:rPr>
                <w:rFonts w:ascii="Times New Roman" w:hAnsi="Times New Roman"/>
                <w:sz w:val="28"/>
                <w:szCs w:val="28"/>
                <w:lang w:val="ru-RU"/>
              </w:rPr>
              <w:t>41. Т.Э. Токаева. Парная гимнастика: программа, конспекты занятий с детьми 3-6 лет. – Волгоград: Учитель, 2011.</w:t>
            </w:r>
          </w:p>
          <w:p w:rsidR="00AD576C" w:rsidRDefault="00AD576C">
            <w:pPr>
              <w:jc w:val="both"/>
              <w:rPr>
                <w:rFonts w:ascii="Times New Roman" w:hAnsi="Times New Roman"/>
                <w:sz w:val="28"/>
                <w:szCs w:val="28"/>
                <w:lang w:val="ru-RU"/>
              </w:rPr>
            </w:pPr>
            <w:r>
              <w:rPr>
                <w:rFonts w:ascii="Times New Roman" w:hAnsi="Times New Roman"/>
                <w:sz w:val="28"/>
                <w:szCs w:val="28"/>
                <w:lang w:val="ru-RU"/>
              </w:rPr>
              <w:t>42. М.Н. Щетинин. Дыхательная гимнастика А.Н. Стрельниковой. – М.: Метафора, 2011.</w:t>
            </w:r>
          </w:p>
          <w:p w:rsidR="00AD576C" w:rsidRDefault="00AD576C">
            <w:pPr>
              <w:jc w:val="both"/>
              <w:rPr>
                <w:rFonts w:ascii="Times New Roman" w:hAnsi="Times New Roman"/>
                <w:sz w:val="28"/>
                <w:szCs w:val="28"/>
                <w:lang w:val="ru-RU"/>
              </w:rPr>
            </w:pPr>
            <w:r>
              <w:rPr>
                <w:rFonts w:ascii="Times New Roman" w:hAnsi="Times New Roman"/>
                <w:sz w:val="28"/>
                <w:szCs w:val="28"/>
                <w:lang w:val="ru-RU"/>
              </w:rPr>
              <w:t>43. О.В. Козырева. Лечебная физкультура для дошкольников. – М.: Просвещение, 2005.</w:t>
            </w:r>
          </w:p>
          <w:p w:rsidR="00AD576C" w:rsidRDefault="00AD576C">
            <w:pPr>
              <w:jc w:val="both"/>
              <w:rPr>
                <w:rFonts w:ascii="Times New Roman" w:hAnsi="Times New Roman"/>
                <w:sz w:val="28"/>
                <w:szCs w:val="28"/>
                <w:lang w:val="ru-RU"/>
              </w:rPr>
            </w:pPr>
            <w:r>
              <w:rPr>
                <w:rFonts w:ascii="Times New Roman" w:hAnsi="Times New Roman"/>
                <w:sz w:val="28"/>
                <w:szCs w:val="28"/>
                <w:lang w:val="ru-RU"/>
              </w:rPr>
              <w:lastRenderedPageBreak/>
              <w:t>44. Е.И. Подольская. Сценарии спортивных праздников и мероприятий для детей 3-7. – Волгоград: Учитель, 2009.</w:t>
            </w:r>
          </w:p>
          <w:p w:rsidR="00AD576C" w:rsidRDefault="00AD576C">
            <w:pPr>
              <w:jc w:val="both"/>
              <w:rPr>
                <w:rFonts w:ascii="Times New Roman" w:hAnsi="Times New Roman"/>
                <w:sz w:val="28"/>
                <w:szCs w:val="28"/>
                <w:lang w:val="ru-RU"/>
              </w:rPr>
            </w:pPr>
            <w:r>
              <w:rPr>
                <w:rFonts w:ascii="Times New Roman" w:hAnsi="Times New Roman"/>
                <w:sz w:val="28"/>
                <w:szCs w:val="28"/>
                <w:lang w:val="ru-RU"/>
              </w:rPr>
              <w:t>45. М.А. Рунова. Дифференцированные занятия по физической культуре с детьми 5-7 лет. – М.: Просвещение, 2005.</w:t>
            </w:r>
          </w:p>
          <w:p w:rsidR="00AD576C" w:rsidRDefault="00AD576C">
            <w:pPr>
              <w:jc w:val="both"/>
              <w:rPr>
                <w:rFonts w:ascii="Times New Roman" w:hAnsi="Times New Roman"/>
                <w:sz w:val="28"/>
                <w:szCs w:val="28"/>
                <w:lang w:val="ru-RU"/>
              </w:rPr>
            </w:pPr>
            <w:r>
              <w:rPr>
                <w:rFonts w:ascii="Times New Roman" w:hAnsi="Times New Roman"/>
                <w:sz w:val="28"/>
                <w:szCs w:val="28"/>
                <w:lang w:val="ru-RU"/>
              </w:rPr>
              <w:t>46. Т.Б. Сидорова. Познавательные физкультурные занятия. Подготовительная группа. – Волгоград: Учитель, 2011.</w:t>
            </w:r>
          </w:p>
          <w:p w:rsidR="00AD576C" w:rsidRDefault="00AD576C">
            <w:pPr>
              <w:jc w:val="both"/>
              <w:rPr>
                <w:rFonts w:ascii="Times New Roman" w:hAnsi="Times New Roman"/>
                <w:sz w:val="28"/>
                <w:szCs w:val="28"/>
                <w:lang w:val="ru-RU"/>
              </w:rPr>
            </w:pPr>
            <w:r>
              <w:rPr>
                <w:rFonts w:ascii="Times New Roman" w:hAnsi="Times New Roman"/>
                <w:sz w:val="28"/>
                <w:szCs w:val="28"/>
                <w:lang w:val="ru-RU"/>
              </w:rPr>
              <w:t>47. Н.С. Голицына. Нетрадиционные занятия физкультурой в дошкольном образовательном учреждении. – М.: «Издательство Скрипторий 2003», 2004.</w:t>
            </w:r>
          </w:p>
          <w:p w:rsidR="00AD576C" w:rsidRDefault="00AD576C">
            <w:pPr>
              <w:jc w:val="both"/>
              <w:rPr>
                <w:rFonts w:ascii="Times New Roman" w:hAnsi="Times New Roman"/>
                <w:sz w:val="28"/>
                <w:szCs w:val="28"/>
                <w:lang w:val="ru-RU"/>
              </w:rPr>
            </w:pPr>
            <w:r>
              <w:rPr>
                <w:rFonts w:ascii="Times New Roman" w:hAnsi="Times New Roman"/>
                <w:sz w:val="28"/>
                <w:szCs w:val="28"/>
                <w:lang w:val="ru-RU"/>
              </w:rPr>
              <w:t>48. К.К. Утробина. Занимательная физкультура в детском саду для детей 5-7 лет. Конспекты занятий и развлечений. Игры и тренинги. – М.: Издательство ГНОМ и Д, 2009.</w:t>
            </w:r>
          </w:p>
          <w:p w:rsidR="00AD576C" w:rsidRDefault="00AD576C">
            <w:pPr>
              <w:jc w:val="both"/>
              <w:rPr>
                <w:rFonts w:ascii="Times New Roman" w:hAnsi="Times New Roman"/>
                <w:sz w:val="28"/>
                <w:szCs w:val="28"/>
                <w:lang w:val="ru-RU"/>
              </w:rPr>
            </w:pPr>
            <w:r>
              <w:rPr>
                <w:rFonts w:ascii="Times New Roman" w:hAnsi="Times New Roman"/>
                <w:sz w:val="28"/>
                <w:szCs w:val="28"/>
                <w:lang w:val="ru-RU"/>
              </w:rPr>
              <w:t>49. Т.О. Крусева. Справочник инструктора по физической культуре в детских дошкольных учреждениях. – Ростов н/Д: Феникс, 2005.</w:t>
            </w:r>
          </w:p>
          <w:p w:rsidR="00AD576C" w:rsidRDefault="00AD576C">
            <w:pPr>
              <w:jc w:val="both"/>
              <w:rPr>
                <w:rFonts w:ascii="Times New Roman" w:hAnsi="Times New Roman"/>
                <w:sz w:val="28"/>
                <w:szCs w:val="28"/>
                <w:lang w:val="ru-RU"/>
              </w:rPr>
            </w:pPr>
            <w:r>
              <w:rPr>
                <w:rFonts w:ascii="Times New Roman" w:hAnsi="Times New Roman"/>
                <w:sz w:val="28"/>
                <w:szCs w:val="28"/>
                <w:lang w:val="ru-RU"/>
              </w:rPr>
              <w:t>50. Г.П. Болонов. Физическое воспитание в системе коррекционно-развивающего обучения: Программа закаливания, оздоровления, организации игр, секций, досуга. – М.: ТЦ Сфера. 2003.</w:t>
            </w:r>
          </w:p>
          <w:p w:rsidR="00AD576C" w:rsidRDefault="00AD576C">
            <w:pPr>
              <w:jc w:val="both"/>
              <w:rPr>
                <w:rFonts w:ascii="Times New Roman" w:hAnsi="Times New Roman"/>
                <w:sz w:val="28"/>
                <w:szCs w:val="28"/>
                <w:lang w:val="ru-RU"/>
              </w:rPr>
            </w:pPr>
            <w:r>
              <w:rPr>
                <w:rFonts w:ascii="Times New Roman" w:hAnsi="Times New Roman"/>
                <w:sz w:val="28"/>
                <w:szCs w:val="28"/>
                <w:lang w:val="ru-RU"/>
              </w:rPr>
              <w:t>51. Комплексные занятия по программе «Детство». Средняя группа/авт.-сост. З.А. Ефанова, А.В. Елоева, О. В. Богданова. – Волгоград: Учитель, 2014.</w:t>
            </w:r>
          </w:p>
          <w:p w:rsidR="00AD576C" w:rsidRDefault="00AD576C">
            <w:pPr>
              <w:jc w:val="both"/>
              <w:rPr>
                <w:rFonts w:ascii="Times New Roman" w:hAnsi="Times New Roman"/>
                <w:sz w:val="28"/>
                <w:szCs w:val="28"/>
                <w:lang w:val="ru-RU"/>
              </w:rPr>
            </w:pPr>
            <w:r>
              <w:rPr>
                <w:rFonts w:ascii="Times New Roman" w:hAnsi="Times New Roman"/>
                <w:sz w:val="28"/>
                <w:szCs w:val="28"/>
                <w:lang w:val="ru-RU"/>
              </w:rPr>
              <w:t>52. Карелова Т.Г. «Формирование здорового образа жизни у дошкольников: планирование, система работы; - Волгоград. Учитель, 2012.</w:t>
            </w:r>
          </w:p>
          <w:p w:rsidR="00AD576C" w:rsidRDefault="00AD576C">
            <w:pPr>
              <w:jc w:val="both"/>
              <w:rPr>
                <w:rFonts w:ascii="Times New Roman" w:hAnsi="Times New Roman"/>
                <w:sz w:val="28"/>
                <w:szCs w:val="28"/>
              </w:rPr>
            </w:pPr>
            <w:r>
              <w:rPr>
                <w:rFonts w:ascii="Times New Roman" w:hAnsi="Times New Roman"/>
                <w:sz w:val="28"/>
                <w:szCs w:val="28"/>
                <w:lang w:val="ru-RU"/>
              </w:rPr>
              <w:t xml:space="preserve">53. М.Н. Сигинова. Формирование представлений о себе у старших дошкольников: игры-занятия. </w:t>
            </w:r>
            <w:r>
              <w:rPr>
                <w:rFonts w:ascii="Times New Roman" w:hAnsi="Times New Roman"/>
                <w:sz w:val="28"/>
                <w:szCs w:val="28"/>
              </w:rPr>
              <w:t>Волгоград. 2009</w:t>
            </w:r>
          </w:p>
          <w:p w:rsidR="00AD576C" w:rsidRDefault="00AD576C">
            <w:pPr>
              <w:jc w:val="both"/>
              <w:rPr>
                <w:rFonts w:ascii="Times New Roman" w:hAnsi="Times New Roman"/>
                <w:sz w:val="28"/>
                <w:szCs w:val="28"/>
              </w:rPr>
            </w:pPr>
          </w:p>
        </w:tc>
      </w:tr>
    </w:tbl>
    <w:p w:rsidR="00AD576C" w:rsidRDefault="00AD576C" w:rsidP="00E56BF7">
      <w:pPr>
        <w:tabs>
          <w:tab w:val="left" w:pos="288"/>
        </w:tabs>
        <w:spacing w:after="0"/>
        <w:ind w:right="113"/>
        <w:jc w:val="both"/>
        <w:rPr>
          <w:rFonts w:ascii="Times New Roman" w:hAnsi="Times New Roman"/>
          <w:sz w:val="28"/>
          <w:szCs w:val="28"/>
          <w:lang w:val="ru-RU"/>
        </w:rPr>
      </w:pPr>
    </w:p>
    <w:p w:rsidR="00AD576C" w:rsidRDefault="00AD576C" w:rsidP="00AD576C">
      <w:pPr>
        <w:tabs>
          <w:tab w:val="left" w:pos="288"/>
        </w:tabs>
        <w:spacing w:after="0"/>
        <w:ind w:right="113"/>
        <w:jc w:val="center"/>
        <w:rPr>
          <w:rFonts w:ascii="Times New Roman" w:hAnsi="Times New Roman"/>
          <w:b/>
          <w:i/>
          <w:sz w:val="28"/>
          <w:szCs w:val="28"/>
          <w:lang w:val="ru-RU"/>
        </w:rPr>
      </w:pPr>
      <w:r>
        <w:rPr>
          <w:rFonts w:ascii="Times New Roman" w:hAnsi="Times New Roman"/>
          <w:b/>
          <w:i/>
          <w:sz w:val="28"/>
          <w:szCs w:val="28"/>
          <w:lang w:val="ru-RU"/>
        </w:rPr>
        <w:t>Образовательная область «Речевое развитие»</w:t>
      </w:r>
    </w:p>
    <w:p w:rsidR="00AD576C" w:rsidRDefault="00AD576C" w:rsidP="00AD576C">
      <w:pPr>
        <w:tabs>
          <w:tab w:val="left" w:pos="288"/>
        </w:tabs>
        <w:spacing w:after="0"/>
        <w:ind w:right="113"/>
        <w:jc w:val="both"/>
        <w:rPr>
          <w:rFonts w:ascii="Times New Roman" w:hAnsi="Times New Roman"/>
          <w:b/>
          <w:i/>
          <w:sz w:val="28"/>
          <w:szCs w:val="28"/>
          <w:lang w:val="ru-RU"/>
        </w:rPr>
      </w:pPr>
      <w:r>
        <w:rPr>
          <w:rFonts w:ascii="Times New Roman" w:hAnsi="Times New Roman"/>
          <w:b/>
          <w:i/>
          <w:sz w:val="28"/>
          <w:szCs w:val="28"/>
          <w:lang w:val="ru-RU"/>
        </w:rPr>
        <w:t>Основная цель:</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 xml:space="preserve">- формирование устной речи и навыков речевого общения с окружающими на </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основе овладения родным языком.</w:t>
      </w:r>
    </w:p>
    <w:p w:rsidR="00AD576C" w:rsidRDefault="00AD576C" w:rsidP="00AD576C">
      <w:pPr>
        <w:tabs>
          <w:tab w:val="left" w:pos="288"/>
        </w:tabs>
        <w:spacing w:after="0"/>
        <w:ind w:left="-142" w:right="113"/>
        <w:jc w:val="both"/>
        <w:rPr>
          <w:rFonts w:ascii="Times New Roman" w:hAnsi="Times New Roman"/>
          <w:b/>
          <w:i/>
          <w:sz w:val="28"/>
          <w:szCs w:val="28"/>
          <w:lang w:val="ru-RU"/>
        </w:rPr>
      </w:pPr>
      <w:r>
        <w:rPr>
          <w:rFonts w:ascii="Times New Roman" w:hAnsi="Times New Roman"/>
          <w:b/>
          <w:i/>
          <w:sz w:val="28"/>
          <w:szCs w:val="28"/>
          <w:lang w:val="ru-RU"/>
        </w:rPr>
        <w:t>Задачи речевого развития:</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 овладение речью как средством общения и культуры;</w:t>
      </w:r>
    </w:p>
    <w:p w:rsidR="00AD576C" w:rsidRDefault="00AD576C" w:rsidP="00AD576C">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 обогащение активного словаря;</w:t>
      </w:r>
    </w:p>
    <w:p w:rsidR="00AD576C" w:rsidRDefault="00AD576C" w:rsidP="00AD576C">
      <w:pPr>
        <w:tabs>
          <w:tab w:val="left" w:pos="288"/>
        </w:tabs>
        <w:spacing w:after="0"/>
        <w:ind w:left="-142" w:right="113"/>
        <w:rPr>
          <w:rFonts w:ascii="Times New Roman" w:hAnsi="Times New Roman"/>
          <w:sz w:val="28"/>
          <w:szCs w:val="28"/>
          <w:lang w:val="ru-RU"/>
        </w:rPr>
      </w:pPr>
      <w:r>
        <w:rPr>
          <w:rFonts w:ascii="Times New Roman" w:hAnsi="Times New Roman"/>
          <w:sz w:val="28"/>
          <w:szCs w:val="28"/>
          <w:lang w:val="ru-RU"/>
        </w:rPr>
        <w:t xml:space="preserve">- развитие связной, грамматически правильной диалогической и монологической речи; </w:t>
      </w:r>
    </w:p>
    <w:p w:rsidR="00AD576C" w:rsidRDefault="00AD576C" w:rsidP="00E56BF7">
      <w:pPr>
        <w:tabs>
          <w:tab w:val="left" w:pos="288"/>
        </w:tabs>
        <w:spacing w:after="0" w:line="240" w:lineRule="auto"/>
        <w:ind w:left="-142" w:right="113"/>
        <w:jc w:val="both"/>
        <w:rPr>
          <w:rFonts w:ascii="Times New Roman" w:hAnsi="Times New Roman"/>
          <w:sz w:val="28"/>
          <w:szCs w:val="28"/>
          <w:lang w:val="ru-RU"/>
        </w:rPr>
      </w:pPr>
      <w:r>
        <w:rPr>
          <w:rFonts w:ascii="Times New Roman" w:hAnsi="Times New Roman"/>
          <w:sz w:val="28"/>
          <w:szCs w:val="28"/>
          <w:lang w:val="ru-RU"/>
        </w:rPr>
        <w:t>- развитие речевого творчества;</w:t>
      </w:r>
    </w:p>
    <w:p w:rsidR="00AD576C" w:rsidRDefault="00AD576C" w:rsidP="00E56BF7">
      <w:pPr>
        <w:tabs>
          <w:tab w:val="left" w:pos="288"/>
        </w:tabs>
        <w:spacing w:after="0" w:line="240" w:lineRule="auto"/>
        <w:ind w:left="-142" w:right="113"/>
        <w:jc w:val="both"/>
        <w:rPr>
          <w:rFonts w:ascii="Times New Roman" w:hAnsi="Times New Roman"/>
          <w:sz w:val="28"/>
          <w:szCs w:val="28"/>
          <w:lang w:val="ru-RU"/>
        </w:rPr>
      </w:pPr>
      <w:r>
        <w:rPr>
          <w:rFonts w:ascii="Times New Roman" w:hAnsi="Times New Roman"/>
          <w:sz w:val="28"/>
          <w:szCs w:val="28"/>
          <w:lang w:val="ru-RU"/>
        </w:rPr>
        <w:lastRenderedPageBreak/>
        <w:t>- развитие звуковой и интонационной культуры речи, фонематического слуха;</w:t>
      </w:r>
    </w:p>
    <w:p w:rsidR="00AD576C" w:rsidRDefault="00AD576C" w:rsidP="00E56BF7">
      <w:pPr>
        <w:tabs>
          <w:tab w:val="left" w:pos="288"/>
        </w:tabs>
        <w:spacing w:after="0" w:line="240" w:lineRule="auto"/>
        <w:ind w:left="-142" w:right="113"/>
        <w:jc w:val="both"/>
        <w:rPr>
          <w:rFonts w:ascii="Times New Roman" w:hAnsi="Times New Roman"/>
          <w:sz w:val="28"/>
          <w:szCs w:val="28"/>
          <w:lang w:val="ru-RU"/>
        </w:rPr>
      </w:pPr>
      <w:r>
        <w:rPr>
          <w:rFonts w:ascii="Times New Roman" w:hAnsi="Times New Roman"/>
          <w:sz w:val="28"/>
          <w:szCs w:val="28"/>
          <w:lang w:val="ru-RU"/>
        </w:rPr>
        <w:t xml:space="preserve">- знакомство с книжной культурой, детской литературой, понимание на слух </w:t>
      </w:r>
    </w:p>
    <w:p w:rsidR="00AD576C" w:rsidRDefault="00AD576C" w:rsidP="00E56BF7">
      <w:pPr>
        <w:tabs>
          <w:tab w:val="left" w:pos="288"/>
        </w:tabs>
        <w:spacing w:after="0" w:line="240" w:lineRule="auto"/>
        <w:ind w:left="-142" w:right="113"/>
        <w:jc w:val="both"/>
        <w:rPr>
          <w:rFonts w:ascii="Times New Roman" w:hAnsi="Times New Roman"/>
          <w:sz w:val="28"/>
          <w:szCs w:val="28"/>
          <w:lang w:val="ru-RU"/>
        </w:rPr>
      </w:pPr>
      <w:r>
        <w:rPr>
          <w:rFonts w:ascii="Times New Roman" w:hAnsi="Times New Roman"/>
          <w:sz w:val="28"/>
          <w:szCs w:val="28"/>
          <w:lang w:val="ru-RU"/>
        </w:rPr>
        <w:t>текстов различных жанров детской литературы;</w:t>
      </w:r>
    </w:p>
    <w:p w:rsidR="00AD576C" w:rsidRDefault="00AD576C" w:rsidP="00E56BF7">
      <w:pPr>
        <w:tabs>
          <w:tab w:val="left" w:pos="288"/>
        </w:tabs>
        <w:spacing w:after="0" w:line="240" w:lineRule="auto"/>
        <w:ind w:left="-142" w:right="113"/>
        <w:rPr>
          <w:rFonts w:ascii="Times New Roman" w:hAnsi="Times New Roman"/>
          <w:sz w:val="28"/>
          <w:szCs w:val="28"/>
          <w:lang w:val="ru-RU"/>
        </w:rPr>
      </w:pPr>
      <w:r>
        <w:rPr>
          <w:rFonts w:ascii="Times New Roman" w:hAnsi="Times New Roman"/>
          <w:sz w:val="28"/>
          <w:szCs w:val="28"/>
          <w:lang w:val="ru-RU"/>
        </w:rPr>
        <w:t>- формирование звуковой аналитико – синтетической активности как предпосылки обучения грамоте»</w:t>
      </w:r>
      <w:r>
        <w:rPr>
          <w:rFonts w:ascii="Times New Roman" w:hAnsi="Times New Roman"/>
          <w:b/>
          <w:i/>
          <w:sz w:val="28"/>
          <w:szCs w:val="28"/>
          <w:lang w:val="ru-RU"/>
        </w:rPr>
        <w:tab/>
      </w:r>
    </w:p>
    <w:p w:rsidR="00AD576C" w:rsidRDefault="00AD576C" w:rsidP="00AD576C">
      <w:pPr>
        <w:tabs>
          <w:tab w:val="left" w:pos="288"/>
        </w:tabs>
        <w:spacing w:after="0"/>
        <w:ind w:left="-142" w:right="113"/>
        <w:jc w:val="both"/>
        <w:rPr>
          <w:rFonts w:ascii="Times New Roman" w:hAnsi="Times New Roman"/>
          <w:color w:val="FF0000"/>
          <w:sz w:val="28"/>
          <w:szCs w:val="28"/>
          <w:lang w:val="ru-RU"/>
        </w:rPr>
      </w:pPr>
    </w:p>
    <w:p w:rsidR="00AD576C" w:rsidRDefault="00AD576C" w:rsidP="00AD576C">
      <w:pPr>
        <w:tabs>
          <w:tab w:val="left" w:pos="288"/>
        </w:tabs>
        <w:spacing w:after="0"/>
        <w:ind w:right="113"/>
        <w:jc w:val="center"/>
        <w:rPr>
          <w:rFonts w:ascii="Times New Roman" w:hAnsi="Times New Roman"/>
          <w:b/>
          <w:i/>
          <w:sz w:val="28"/>
          <w:szCs w:val="28"/>
          <w:lang w:val="ru-RU"/>
        </w:rPr>
      </w:pPr>
      <w:r>
        <w:rPr>
          <w:rFonts w:ascii="Times New Roman" w:hAnsi="Times New Roman"/>
          <w:b/>
          <w:i/>
          <w:sz w:val="28"/>
          <w:szCs w:val="28"/>
          <w:lang w:val="ru-RU"/>
        </w:rPr>
        <w:t>Основные направления работы по речевому развитию детей.</w:t>
      </w:r>
    </w:p>
    <w:p w:rsidR="008F500F" w:rsidRDefault="00E56BF7" w:rsidP="008F500F">
      <w:pPr>
        <w:pStyle w:val="a7"/>
        <w:tabs>
          <w:tab w:val="left" w:pos="288"/>
        </w:tabs>
        <w:spacing w:before="0" w:beforeAutospacing="0" w:after="0"/>
        <w:ind w:left="218" w:right="113"/>
        <w:jc w:val="both"/>
        <w:rPr>
          <w:sz w:val="28"/>
          <w:szCs w:val="28"/>
        </w:rPr>
      </w:pPr>
      <w:r>
        <w:rPr>
          <w:sz w:val="28"/>
          <w:szCs w:val="28"/>
        </w:rPr>
        <w:t xml:space="preserve"> - развитие словаря</w:t>
      </w:r>
    </w:p>
    <w:p w:rsidR="00AD576C" w:rsidRDefault="00AD576C" w:rsidP="008F500F">
      <w:pPr>
        <w:pStyle w:val="a7"/>
        <w:tabs>
          <w:tab w:val="left" w:pos="288"/>
        </w:tabs>
        <w:spacing w:before="0" w:beforeAutospacing="0" w:after="0"/>
        <w:ind w:left="218" w:right="113"/>
        <w:jc w:val="both"/>
        <w:rPr>
          <w:sz w:val="28"/>
          <w:szCs w:val="28"/>
        </w:rPr>
      </w:pPr>
      <w:r>
        <w:rPr>
          <w:sz w:val="28"/>
          <w:szCs w:val="28"/>
        </w:rPr>
        <w:t>- воспитание звуковой культуры речи.</w:t>
      </w:r>
    </w:p>
    <w:p w:rsidR="00AD576C" w:rsidRDefault="00AD576C" w:rsidP="008F500F">
      <w:pPr>
        <w:pStyle w:val="a7"/>
        <w:tabs>
          <w:tab w:val="left" w:pos="288"/>
        </w:tabs>
        <w:spacing w:before="0" w:beforeAutospacing="0" w:after="0"/>
        <w:ind w:left="218" w:right="113"/>
        <w:jc w:val="both"/>
        <w:rPr>
          <w:sz w:val="28"/>
          <w:szCs w:val="28"/>
        </w:rPr>
      </w:pPr>
      <w:r>
        <w:rPr>
          <w:sz w:val="28"/>
          <w:szCs w:val="28"/>
        </w:rPr>
        <w:t xml:space="preserve"> - формирование грамматического строя речи.</w:t>
      </w:r>
    </w:p>
    <w:p w:rsidR="00AD576C" w:rsidRDefault="00AD576C" w:rsidP="008F500F">
      <w:pPr>
        <w:pStyle w:val="a7"/>
        <w:tabs>
          <w:tab w:val="left" w:pos="288"/>
        </w:tabs>
        <w:spacing w:before="0" w:beforeAutospacing="0" w:after="0"/>
        <w:ind w:left="218" w:right="113"/>
        <w:jc w:val="both"/>
        <w:rPr>
          <w:sz w:val="28"/>
          <w:szCs w:val="28"/>
        </w:rPr>
      </w:pPr>
      <w:r>
        <w:rPr>
          <w:sz w:val="28"/>
          <w:szCs w:val="28"/>
        </w:rPr>
        <w:t xml:space="preserve"> - развитие связной речи</w:t>
      </w:r>
    </w:p>
    <w:p w:rsidR="00AD576C" w:rsidRDefault="00AD576C" w:rsidP="008F500F">
      <w:pPr>
        <w:pStyle w:val="a7"/>
        <w:tabs>
          <w:tab w:val="left" w:pos="288"/>
        </w:tabs>
        <w:spacing w:before="0" w:beforeAutospacing="0" w:after="0"/>
        <w:ind w:left="218" w:right="113"/>
        <w:jc w:val="both"/>
        <w:rPr>
          <w:sz w:val="28"/>
          <w:szCs w:val="28"/>
        </w:rPr>
      </w:pPr>
      <w:r>
        <w:rPr>
          <w:sz w:val="28"/>
          <w:szCs w:val="28"/>
        </w:rPr>
        <w:t>- формирование элементарного осознания явлений языка и речи.</w:t>
      </w:r>
    </w:p>
    <w:p w:rsidR="00AD576C" w:rsidRDefault="00AD576C" w:rsidP="008F500F">
      <w:pPr>
        <w:pStyle w:val="a7"/>
        <w:tabs>
          <w:tab w:val="left" w:pos="288"/>
        </w:tabs>
        <w:spacing w:before="0" w:beforeAutospacing="0" w:after="0"/>
        <w:ind w:left="218" w:right="113"/>
        <w:jc w:val="both"/>
        <w:rPr>
          <w:sz w:val="28"/>
          <w:szCs w:val="28"/>
        </w:rPr>
      </w:pPr>
      <w:r>
        <w:rPr>
          <w:sz w:val="28"/>
          <w:szCs w:val="28"/>
        </w:rPr>
        <w:t>- воспитание любви и ин</w:t>
      </w:r>
      <w:r w:rsidR="000F0A00">
        <w:rPr>
          <w:sz w:val="28"/>
          <w:szCs w:val="28"/>
        </w:rPr>
        <w:t>тереса к художественному слову.</w:t>
      </w:r>
    </w:p>
    <w:p w:rsidR="00AD576C" w:rsidRDefault="00AD576C" w:rsidP="00AD576C">
      <w:pPr>
        <w:pStyle w:val="a7"/>
        <w:tabs>
          <w:tab w:val="left" w:pos="288"/>
        </w:tabs>
        <w:spacing w:after="0"/>
        <w:ind w:right="113"/>
        <w:jc w:val="center"/>
        <w:rPr>
          <w:b/>
          <w:sz w:val="28"/>
          <w:szCs w:val="28"/>
        </w:rPr>
      </w:pPr>
      <w:r>
        <w:rPr>
          <w:b/>
          <w:i/>
          <w:sz w:val="28"/>
          <w:szCs w:val="28"/>
        </w:rPr>
        <w:t>Содержание работы с детьми по образовательной области</w:t>
      </w:r>
    </w:p>
    <w:p w:rsidR="00AD576C" w:rsidRDefault="00AD576C" w:rsidP="00AD576C">
      <w:pPr>
        <w:tabs>
          <w:tab w:val="left" w:pos="288"/>
        </w:tabs>
        <w:spacing w:after="0"/>
        <w:ind w:left="-142" w:right="113"/>
        <w:jc w:val="center"/>
        <w:rPr>
          <w:rFonts w:ascii="Times New Roman" w:hAnsi="Times New Roman"/>
          <w:b/>
          <w:i/>
          <w:sz w:val="28"/>
          <w:szCs w:val="28"/>
          <w:lang w:val="ru-RU"/>
        </w:rPr>
      </w:pPr>
      <w:r>
        <w:rPr>
          <w:rFonts w:ascii="Times New Roman" w:hAnsi="Times New Roman"/>
          <w:b/>
          <w:i/>
          <w:sz w:val="28"/>
          <w:szCs w:val="28"/>
          <w:lang w:val="ru-RU"/>
        </w:rPr>
        <w:t>«Речевое развитие».</w:t>
      </w:r>
    </w:p>
    <w:p w:rsidR="00AD576C" w:rsidRDefault="00AD576C" w:rsidP="008F500F">
      <w:pPr>
        <w:tabs>
          <w:tab w:val="left" w:pos="288"/>
          <w:tab w:val="left" w:pos="4044"/>
        </w:tabs>
        <w:spacing w:after="0" w:line="240" w:lineRule="auto"/>
        <w:ind w:left="-142" w:right="113"/>
        <w:jc w:val="center"/>
        <w:rPr>
          <w:rFonts w:ascii="Times New Roman" w:hAnsi="Times New Roman"/>
          <w:b/>
          <w:i/>
          <w:sz w:val="28"/>
          <w:szCs w:val="28"/>
          <w:lang w:val="ru-RU"/>
        </w:rPr>
      </w:pPr>
      <w:r>
        <w:rPr>
          <w:rFonts w:ascii="Times New Roman" w:hAnsi="Times New Roman"/>
          <w:b/>
          <w:i/>
          <w:sz w:val="28"/>
          <w:szCs w:val="28"/>
          <w:lang w:val="ru-RU"/>
        </w:rPr>
        <w:t>1-3 года</w:t>
      </w:r>
    </w:p>
    <w:p w:rsidR="00AD576C" w:rsidRDefault="00AD576C" w:rsidP="008F500F">
      <w:pPr>
        <w:spacing w:after="0" w:line="240" w:lineRule="auto"/>
        <w:rPr>
          <w:rFonts w:ascii="Times New Roman" w:hAnsi="Times New Roman"/>
          <w:sz w:val="28"/>
          <w:szCs w:val="28"/>
          <w:lang w:val="ru-RU"/>
        </w:rPr>
      </w:pPr>
      <w:r>
        <w:rPr>
          <w:rFonts w:ascii="Times New Roman" w:hAnsi="Times New Roman"/>
          <w:sz w:val="28"/>
          <w:szCs w:val="28"/>
          <w:lang w:val="ru-RU"/>
        </w:rPr>
        <w:t>- учить слышать речь взрослого, обращенную к группе детей; адекватно реагировать на обращение действием и доступными речевыми средствами;</w:t>
      </w:r>
    </w:p>
    <w:p w:rsidR="00AD576C" w:rsidRDefault="00AD576C" w:rsidP="008F500F">
      <w:pPr>
        <w:spacing w:after="0" w:line="240" w:lineRule="auto"/>
        <w:ind w:left="-142"/>
        <w:contextualSpacing/>
        <w:rPr>
          <w:rFonts w:ascii="Times New Roman" w:hAnsi="Times New Roman"/>
          <w:sz w:val="28"/>
          <w:szCs w:val="28"/>
          <w:lang w:val="ru-RU"/>
        </w:rPr>
      </w:pPr>
      <w:r>
        <w:rPr>
          <w:rFonts w:ascii="Times New Roman" w:hAnsi="Times New Roman"/>
          <w:sz w:val="28"/>
          <w:szCs w:val="28"/>
          <w:lang w:val="ru-RU"/>
        </w:rPr>
        <w:t xml:space="preserve"> - формировать навык эмоционально-речевое обращение к взрослому или сверстнику;</w:t>
      </w:r>
    </w:p>
    <w:p w:rsidR="00AD576C" w:rsidRDefault="00AD576C" w:rsidP="00AD576C">
      <w:pPr>
        <w:spacing w:after="0" w:line="240" w:lineRule="auto"/>
        <w:ind w:left="-142"/>
        <w:contextualSpacing/>
        <w:rPr>
          <w:rFonts w:ascii="Times New Roman" w:hAnsi="Times New Roman"/>
          <w:sz w:val="28"/>
          <w:szCs w:val="28"/>
          <w:lang w:val="ru-RU"/>
        </w:rPr>
      </w:pPr>
      <w:r>
        <w:rPr>
          <w:rFonts w:ascii="Times New Roman" w:hAnsi="Times New Roman"/>
          <w:sz w:val="28"/>
          <w:szCs w:val="28"/>
          <w:lang w:val="ru-RU"/>
        </w:rPr>
        <w:t xml:space="preserve"> - учить использовать простейшие формы речевого этикета (приветствие, прощание, просьба);</w:t>
      </w:r>
    </w:p>
    <w:p w:rsidR="00AD576C" w:rsidRDefault="00AD576C" w:rsidP="00AD576C">
      <w:pPr>
        <w:spacing w:after="0" w:line="240" w:lineRule="auto"/>
        <w:ind w:left="-142"/>
        <w:contextualSpacing/>
        <w:rPr>
          <w:rFonts w:ascii="Times New Roman" w:hAnsi="Times New Roman"/>
          <w:i/>
          <w:sz w:val="28"/>
          <w:szCs w:val="28"/>
          <w:lang w:val="ru-RU"/>
        </w:rPr>
      </w:pPr>
      <w:r>
        <w:rPr>
          <w:rFonts w:ascii="Times New Roman" w:hAnsi="Times New Roman"/>
          <w:sz w:val="28"/>
          <w:szCs w:val="28"/>
          <w:lang w:val="ru-RU"/>
        </w:rPr>
        <w:t xml:space="preserve"> - обозначать словами свои и чужие действия, характеризовать состояние и настроение реальных людей и литературных персонажей (болеет, плачет, смеется);</w:t>
      </w:r>
    </w:p>
    <w:p w:rsidR="00AD576C" w:rsidRDefault="00AD576C" w:rsidP="00AD576C">
      <w:pPr>
        <w:spacing w:after="0" w:line="240" w:lineRule="auto"/>
        <w:ind w:left="-142"/>
        <w:contextualSpacing/>
        <w:rPr>
          <w:rFonts w:ascii="Times New Roman" w:hAnsi="Times New Roman"/>
          <w:i/>
          <w:sz w:val="28"/>
          <w:szCs w:val="28"/>
          <w:lang w:val="ru-RU"/>
        </w:rPr>
      </w:pPr>
      <w:r>
        <w:rPr>
          <w:rFonts w:ascii="Times New Roman" w:hAnsi="Times New Roman"/>
          <w:sz w:val="28"/>
          <w:szCs w:val="28"/>
          <w:lang w:val="ru-RU"/>
        </w:rPr>
        <w:t>- отмечать особенности действий и взаимоотношений окружающих взрослых и сверстников, литературных героев (помогает, жалеет, отнимает);</w:t>
      </w:r>
    </w:p>
    <w:p w:rsidR="00AD576C" w:rsidRDefault="00AD576C" w:rsidP="00AD576C">
      <w:pPr>
        <w:spacing w:after="0" w:line="240" w:lineRule="auto"/>
        <w:ind w:left="-142"/>
        <w:contextualSpacing/>
        <w:rPr>
          <w:rFonts w:ascii="Times New Roman" w:hAnsi="Times New Roman"/>
          <w:i/>
          <w:sz w:val="28"/>
          <w:szCs w:val="28"/>
          <w:lang w:val="ru-RU"/>
        </w:rPr>
      </w:pPr>
      <w:r>
        <w:rPr>
          <w:rFonts w:ascii="Times New Roman" w:hAnsi="Times New Roman"/>
          <w:sz w:val="28"/>
          <w:szCs w:val="28"/>
          <w:lang w:val="ru-RU"/>
        </w:rPr>
        <w:t xml:space="preserve">- побуждать малышей проговаривать вслед за воспитателем, а затем самостоятельно, звукоподражания </w:t>
      </w:r>
      <w:r w:rsidR="00E56BF7">
        <w:rPr>
          <w:rFonts w:ascii="Times New Roman" w:hAnsi="Times New Roman"/>
          <w:sz w:val="28"/>
          <w:szCs w:val="28"/>
          <w:lang w:val="ru-RU"/>
        </w:rPr>
        <w:t>животным и</w:t>
      </w:r>
      <w:r>
        <w:rPr>
          <w:rFonts w:ascii="Times New Roman" w:hAnsi="Times New Roman"/>
          <w:sz w:val="28"/>
          <w:szCs w:val="28"/>
          <w:lang w:val="ru-RU"/>
        </w:rPr>
        <w:t xml:space="preserve"> предметам;</w:t>
      </w:r>
    </w:p>
    <w:p w:rsidR="00AD576C" w:rsidRDefault="00AD576C" w:rsidP="00AD576C">
      <w:pPr>
        <w:spacing w:after="0" w:line="240" w:lineRule="auto"/>
        <w:ind w:left="-142"/>
        <w:contextualSpacing/>
        <w:rPr>
          <w:rFonts w:ascii="Times New Roman" w:hAnsi="Times New Roman"/>
          <w:sz w:val="28"/>
          <w:szCs w:val="28"/>
          <w:lang w:val="ru-RU"/>
        </w:rPr>
      </w:pPr>
      <w:r>
        <w:rPr>
          <w:rFonts w:ascii="Times New Roman" w:hAnsi="Times New Roman"/>
          <w:sz w:val="28"/>
          <w:szCs w:val="28"/>
          <w:lang w:val="ru-RU"/>
        </w:rPr>
        <w:t>- поощрять любые попытки повторять за воспитателем отдельные слова;</w:t>
      </w:r>
      <w:r w:rsidR="00E56BF7">
        <w:rPr>
          <w:rFonts w:ascii="Times New Roman" w:hAnsi="Times New Roman"/>
          <w:sz w:val="28"/>
          <w:szCs w:val="28"/>
          <w:lang w:val="ru-RU"/>
        </w:rPr>
        <w:t xml:space="preserve"> </w:t>
      </w:r>
      <w:r>
        <w:rPr>
          <w:rFonts w:ascii="Times New Roman" w:hAnsi="Times New Roman"/>
          <w:sz w:val="28"/>
          <w:szCs w:val="28"/>
          <w:lang w:val="ru-RU"/>
        </w:rPr>
        <w:t>правильно реагировать на задания типа «покажи», «принеси», «сделай то-то»;</w:t>
      </w:r>
    </w:p>
    <w:p w:rsidR="00AD576C" w:rsidRDefault="00AD576C" w:rsidP="00AD576C">
      <w:pPr>
        <w:spacing w:after="0" w:line="240" w:lineRule="auto"/>
        <w:ind w:left="-142"/>
        <w:contextualSpacing/>
        <w:rPr>
          <w:rFonts w:ascii="Times New Roman" w:hAnsi="Times New Roman"/>
          <w:i/>
          <w:sz w:val="28"/>
          <w:szCs w:val="28"/>
          <w:lang w:val="ru-RU"/>
        </w:rPr>
      </w:pPr>
      <w:r>
        <w:rPr>
          <w:rFonts w:ascii="Times New Roman" w:hAnsi="Times New Roman"/>
          <w:sz w:val="28"/>
          <w:szCs w:val="28"/>
          <w:lang w:val="ru-RU"/>
        </w:rPr>
        <w:t xml:space="preserve"> - обогащать словарь детей   за счет названия реальных предметов, объектов, явлений, их изображений на иллюстрациях;</w:t>
      </w:r>
    </w:p>
    <w:p w:rsidR="00AD576C" w:rsidRDefault="00AD576C" w:rsidP="00AD576C">
      <w:pPr>
        <w:spacing w:after="0" w:line="240" w:lineRule="auto"/>
        <w:ind w:left="-142"/>
        <w:contextualSpacing/>
        <w:rPr>
          <w:rFonts w:ascii="Times New Roman" w:hAnsi="Times New Roman"/>
          <w:sz w:val="28"/>
          <w:szCs w:val="28"/>
          <w:lang w:val="ru-RU"/>
        </w:rPr>
      </w:pPr>
      <w:r>
        <w:rPr>
          <w:rFonts w:ascii="Times New Roman" w:hAnsi="Times New Roman"/>
          <w:sz w:val="28"/>
          <w:szCs w:val="28"/>
          <w:lang w:val="ru-RU"/>
        </w:rPr>
        <w:t xml:space="preserve"> - учить обозначать словами некоторые признаки знакомых объектов. </w:t>
      </w:r>
    </w:p>
    <w:p w:rsidR="00AD576C" w:rsidRDefault="00AD576C" w:rsidP="00AD576C">
      <w:pPr>
        <w:spacing w:after="0" w:line="240" w:lineRule="auto"/>
        <w:ind w:left="-142"/>
        <w:contextualSpacing/>
        <w:jc w:val="center"/>
        <w:rPr>
          <w:rFonts w:ascii="Times New Roman" w:hAnsi="Times New Roman"/>
          <w:b/>
          <w:i/>
          <w:sz w:val="28"/>
          <w:szCs w:val="28"/>
          <w:lang w:val="ru-RU"/>
        </w:rPr>
      </w:pPr>
      <w:r>
        <w:rPr>
          <w:rFonts w:ascii="Times New Roman" w:hAnsi="Times New Roman"/>
          <w:b/>
          <w:i/>
          <w:sz w:val="28"/>
          <w:szCs w:val="28"/>
          <w:lang w:val="ru-RU"/>
        </w:rPr>
        <w:t>3– 4 года</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формирование привычки слышать речь взрослого, обращенную к группе детей; адекватно реагировать на обращение действием и доступными речевыми средствами; эмоционально-положительно реагировать на просьбы и требования взрослого, на необходимость регулировать свое поведение;</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 - стимулирование эмоционально-речевого общения со сверстниками в ходе   </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выполнения гигиенических процедур, игр; умения распознавать контрастные   </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эмоции собеседника, адекватно реагировать на них действием или словом;</w:t>
      </w:r>
    </w:p>
    <w:p w:rsidR="008F500F" w:rsidRDefault="00AD576C" w:rsidP="008F500F">
      <w:pPr>
        <w:pStyle w:val="a7"/>
        <w:spacing w:before="0" w:beforeAutospacing="0" w:after="0"/>
        <w:ind w:left="-142"/>
        <w:jc w:val="both"/>
        <w:rPr>
          <w:sz w:val="28"/>
          <w:szCs w:val="28"/>
        </w:rPr>
      </w:pPr>
      <w:r>
        <w:rPr>
          <w:sz w:val="28"/>
          <w:szCs w:val="28"/>
        </w:rPr>
        <w:t xml:space="preserve"> - развитие умения отвечать на вопросы, исп</w:t>
      </w:r>
      <w:r w:rsidR="000F0A00">
        <w:rPr>
          <w:sz w:val="28"/>
          <w:szCs w:val="28"/>
        </w:rPr>
        <w:t>ользуя форму полного простого   предложения;</w:t>
      </w:r>
    </w:p>
    <w:p w:rsidR="008F500F" w:rsidRDefault="00AD576C" w:rsidP="008F500F">
      <w:pPr>
        <w:pStyle w:val="a7"/>
        <w:spacing w:before="0" w:beforeAutospacing="0" w:after="0"/>
        <w:ind w:left="-142"/>
        <w:jc w:val="both"/>
        <w:rPr>
          <w:sz w:val="28"/>
          <w:szCs w:val="28"/>
        </w:rPr>
      </w:pPr>
      <w:r>
        <w:rPr>
          <w:sz w:val="28"/>
          <w:szCs w:val="28"/>
        </w:rPr>
        <w:t>- задавать вопросы в условиях наглядно п</w:t>
      </w:r>
      <w:r w:rsidR="008F500F">
        <w:rPr>
          <w:sz w:val="28"/>
          <w:szCs w:val="28"/>
        </w:rPr>
        <w:t>редставленной ситуации общения;</w:t>
      </w:r>
    </w:p>
    <w:p w:rsidR="00AD576C" w:rsidRDefault="00AD576C" w:rsidP="008F500F">
      <w:pPr>
        <w:pStyle w:val="a7"/>
        <w:spacing w:before="0" w:beforeAutospacing="0" w:after="0"/>
        <w:ind w:left="-142"/>
        <w:jc w:val="both"/>
        <w:rPr>
          <w:sz w:val="28"/>
          <w:szCs w:val="28"/>
        </w:rPr>
      </w:pPr>
      <w:r>
        <w:rPr>
          <w:sz w:val="28"/>
          <w:szCs w:val="28"/>
        </w:rPr>
        <w:t>- обучение с помощью взрослого рассказыванию о картинке или игрушке (3-предложения);</w:t>
      </w:r>
    </w:p>
    <w:p w:rsidR="00AD576C" w:rsidRDefault="00AD576C" w:rsidP="00AD576C">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развитие умения воспроизводить ритм речи, звуковой образ слова: слышать специально выделяемый в речи взрослого звук и воспроизводить его; правильно пользоваться системой окончаний для согласования слов в предложении;</w:t>
      </w:r>
    </w:p>
    <w:p w:rsidR="00AD576C" w:rsidRDefault="00AD576C" w:rsidP="00AD576C">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обогащение словаря детей,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
    <w:p w:rsidR="00AD576C" w:rsidRDefault="00AD576C" w:rsidP="00AD576C">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xml:space="preserve"> - развитие </w:t>
      </w:r>
      <w:r w:rsidR="00E56BF7">
        <w:rPr>
          <w:rFonts w:ascii="Times New Roman" w:hAnsi="Times New Roman"/>
          <w:sz w:val="28"/>
          <w:szCs w:val="28"/>
          <w:lang w:val="ru-RU"/>
        </w:rPr>
        <w:t xml:space="preserve">общеречевых </w:t>
      </w:r>
      <w:r>
        <w:rPr>
          <w:rFonts w:ascii="Times New Roman" w:hAnsi="Times New Roman"/>
          <w:sz w:val="28"/>
          <w:szCs w:val="28"/>
          <w:lang w:val="ru-RU"/>
        </w:rPr>
        <w:t>навыков: ритма, темпа речи, правильного речевого дыхания, интонации;</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обогащение «читательского» опыта за счёт разных малых форм (потешек, песенок, прибауток), простых народных и авторских сказок, рассказов и стихов о детях, их играх, игрушках, повседневной бытовой деятельности, о знакомых детям животных и т.д.;</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воспитание интереса к фольклорным и литературным текстам, желания внимательно их слушать;</w:t>
      </w:r>
    </w:p>
    <w:p w:rsidR="000F0A00" w:rsidRDefault="00AD576C" w:rsidP="008F500F">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способствовать восприятию и пониманию текста детьми, помогать мысленно представлять события и героев, выявлять яркие поступки героя, пытаться их оценить, устанавливать простейшие связи послед</w:t>
      </w:r>
      <w:r w:rsidR="000F0A00">
        <w:rPr>
          <w:rFonts w:ascii="Times New Roman" w:hAnsi="Times New Roman"/>
          <w:sz w:val="28"/>
          <w:szCs w:val="28"/>
          <w:lang w:val="ru-RU"/>
        </w:rPr>
        <w:t xml:space="preserve">овательности событий в тексте. </w:t>
      </w:r>
    </w:p>
    <w:p w:rsidR="00AD576C" w:rsidRDefault="00AD576C" w:rsidP="00AD576C">
      <w:pPr>
        <w:pStyle w:val="a7"/>
        <w:ind w:left="384"/>
        <w:jc w:val="center"/>
        <w:rPr>
          <w:b/>
          <w:i/>
          <w:sz w:val="28"/>
          <w:szCs w:val="28"/>
        </w:rPr>
      </w:pPr>
      <w:r>
        <w:rPr>
          <w:b/>
          <w:i/>
          <w:sz w:val="28"/>
          <w:szCs w:val="28"/>
        </w:rPr>
        <w:t>4– 5 лет</w:t>
      </w:r>
    </w:p>
    <w:p w:rsidR="00AD576C" w:rsidRDefault="00AD576C" w:rsidP="00AD576C">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 развитие 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AD576C" w:rsidRDefault="00AD576C" w:rsidP="00AD576C">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формирование желания и умения отгадывать и сочинять описательные загадки о предметах;</w:t>
      </w:r>
    </w:p>
    <w:p w:rsidR="00AD576C" w:rsidRDefault="00AD576C" w:rsidP="00AD576C">
      <w:pPr>
        <w:spacing w:after="0" w:line="240" w:lineRule="auto"/>
        <w:ind w:left="-142"/>
        <w:contextualSpacing/>
        <w:jc w:val="both"/>
        <w:rPr>
          <w:rFonts w:ascii="Times New Roman" w:hAnsi="Times New Roman"/>
          <w:i/>
          <w:sz w:val="28"/>
          <w:szCs w:val="28"/>
          <w:lang w:val="ru-RU"/>
        </w:rPr>
      </w:pPr>
      <w:r>
        <w:rPr>
          <w:rFonts w:ascii="Times New Roman" w:hAnsi="Times New Roman"/>
          <w:sz w:val="28"/>
          <w:szCs w:val="28"/>
          <w:lang w:val="ru-RU"/>
        </w:rPr>
        <w:t>- освоение элементарных правил речевого этикета: не перебивать взрослого, вежливо обращаться к нему.</w:t>
      </w:r>
    </w:p>
    <w:p w:rsidR="00AD576C" w:rsidRDefault="00AD576C" w:rsidP="00AD576C">
      <w:pPr>
        <w:spacing w:after="0" w:line="240" w:lineRule="auto"/>
        <w:ind w:left="-142"/>
        <w:contextualSpacing/>
        <w:jc w:val="both"/>
        <w:rPr>
          <w:rFonts w:ascii="Times New Roman" w:hAnsi="Times New Roman"/>
          <w:i/>
          <w:sz w:val="28"/>
          <w:szCs w:val="28"/>
          <w:lang w:val="ru-RU"/>
        </w:rPr>
      </w:pPr>
      <w:r>
        <w:rPr>
          <w:rFonts w:ascii="Times New Roman" w:hAnsi="Times New Roman"/>
          <w:i/>
          <w:sz w:val="28"/>
          <w:szCs w:val="28"/>
          <w:lang w:val="ru-RU"/>
        </w:rPr>
        <w:t xml:space="preserve">- </w:t>
      </w:r>
      <w:r>
        <w:rPr>
          <w:rFonts w:ascii="Times New Roman" w:hAnsi="Times New Roman"/>
          <w:sz w:val="28"/>
          <w:szCs w:val="28"/>
          <w:lang w:val="ru-RU"/>
        </w:rPr>
        <w:t>формирование умения ориентироваться на ролевые высказывания партнеров,</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поддерживать их в процессе игрового общения, при разрешении конфликтов;</w:t>
      </w:r>
    </w:p>
    <w:p w:rsidR="005205C8" w:rsidRDefault="00AD576C" w:rsidP="005205C8">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 использование в речи слов - 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r w:rsidRPr="00E56BF7">
        <w:rPr>
          <w:sz w:val="28"/>
          <w:szCs w:val="28"/>
          <w:lang w:val="ru-RU"/>
        </w:rPr>
        <w:t xml:space="preserve"> </w:t>
      </w:r>
      <w:r w:rsidRPr="005205C8">
        <w:rPr>
          <w:rFonts w:ascii="Times New Roman" w:hAnsi="Times New Roman"/>
          <w:sz w:val="28"/>
          <w:szCs w:val="28"/>
          <w:lang w:val="ru-RU"/>
        </w:rPr>
        <w:t xml:space="preserve">- посредством общения со взрослыми и сверстниками узнавать новую </w:t>
      </w:r>
      <w:r w:rsidRPr="005205C8">
        <w:rPr>
          <w:rFonts w:ascii="Times New Roman" w:hAnsi="Times New Roman"/>
          <w:sz w:val="28"/>
          <w:szCs w:val="28"/>
          <w:lang w:val="ru-RU"/>
        </w:rPr>
        <w:lastRenderedPageBreak/>
        <w:t>информацию, выражать просьбу, жалобу, высказывать желания, избегать и разрешать конфликты;</w:t>
      </w:r>
    </w:p>
    <w:p w:rsidR="00AD576C" w:rsidRPr="005205C8" w:rsidRDefault="00AD576C" w:rsidP="005205C8">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формирование умения 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5205C8" w:rsidRDefault="00AD576C" w:rsidP="005205C8">
      <w:pPr>
        <w:pStyle w:val="a7"/>
        <w:spacing w:after="0"/>
        <w:ind w:left="-142"/>
        <w:jc w:val="both"/>
        <w:rPr>
          <w:i/>
          <w:sz w:val="28"/>
          <w:szCs w:val="28"/>
        </w:rPr>
      </w:pPr>
      <w:r>
        <w:rPr>
          <w:i/>
          <w:sz w:val="28"/>
          <w:szCs w:val="28"/>
        </w:rPr>
        <w:t xml:space="preserve">     Освоение умений:</w:t>
      </w:r>
    </w:p>
    <w:p w:rsidR="005205C8" w:rsidRDefault="00AD576C" w:rsidP="005205C8">
      <w:pPr>
        <w:pStyle w:val="a7"/>
        <w:spacing w:before="0" w:beforeAutospacing="0" w:after="0"/>
        <w:ind w:left="-142"/>
        <w:jc w:val="both"/>
        <w:rPr>
          <w:i/>
          <w:sz w:val="28"/>
          <w:szCs w:val="28"/>
        </w:rPr>
      </w:pPr>
      <w:r>
        <w:rPr>
          <w:sz w:val="28"/>
          <w:szCs w:val="28"/>
        </w:rPr>
        <w:t>- самостоятельно пересказывать небольшие литературные произведения в форме игры-драматиза</w:t>
      </w:r>
      <w:r w:rsidR="00E56BF7">
        <w:rPr>
          <w:sz w:val="28"/>
          <w:szCs w:val="28"/>
        </w:rPr>
        <w:t>ции, показа настольного театра;</w:t>
      </w:r>
    </w:p>
    <w:p w:rsidR="005205C8" w:rsidRDefault="00AD576C" w:rsidP="005205C8">
      <w:pPr>
        <w:pStyle w:val="a7"/>
        <w:spacing w:before="0" w:beforeAutospacing="0" w:after="0"/>
        <w:ind w:left="-142"/>
        <w:jc w:val="both"/>
        <w:rPr>
          <w:sz w:val="28"/>
          <w:szCs w:val="28"/>
        </w:rPr>
      </w:pPr>
      <w:r>
        <w:rPr>
          <w:sz w:val="28"/>
          <w:szCs w:val="28"/>
        </w:rPr>
        <w:t>- задавать вопросы причинно-следственного характера (почему? зачем?) по прочитанному произведению;</w:t>
      </w:r>
    </w:p>
    <w:p w:rsidR="005205C8" w:rsidRDefault="00AD576C" w:rsidP="005205C8">
      <w:pPr>
        <w:pStyle w:val="a7"/>
        <w:spacing w:before="0" w:beforeAutospacing="0" w:after="0"/>
        <w:ind w:left="-142"/>
        <w:jc w:val="both"/>
        <w:rPr>
          <w:sz w:val="28"/>
          <w:szCs w:val="28"/>
        </w:rPr>
      </w:pPr>
      <w:r>
        <w:rPr>
          <w:sz w:val="28"/>
          <w:szCs w:val="28"/>
        </w:rPr>
        <w:t>- использовать в речи сложноподчиненные предложения;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5205C8" w:rsidRDefault="005205C8" w:rsidP="005205C8">
      <w:pPr>
        <w:pStyle w:val="a7"/>
        <w:spacing w:before="0" w:beforeAutospacing="0" w:after="0"/>
        <w:ind w:left="-142"/>
        <w:jc w:val="both"/>
        <w:rPr>
          <w:sz w:val="28"/>
          <w:szCs w:val="28"/>
        </w:rPr>
      </w:pPr>
      <w:r>
        <w:rPr>
          <w:sz w:val="28"/>
          <w:szCs w:val="28"/>
        </w:rPr>
        <w:t xml:space="preserve">- </w:t>
      </w:r>
      <w:r w:rsidR="00AD576C">
        <w:rPr>
          <w:sz w:val="28"/>
          <w:szCs w:val="28"/>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AD576C" w:rsidRPr="005205C8" w:rsidRDefault="00AD576C" w:rsidP="005205C8">
      <w:pPr>
        <w:pStyle w:val="a7"/>
        <w:spacing w:before="0" w:beforeAutospacing="0" w:after="0"/>
        <w:ind w:left="-142"/>
        <w:jc w:val="both"/>
        <w:rPr>
          <w:i/>
          <w:sz w:val="28"/>
          <w:szCs w:val="28"/>
        </w:rPr>
      </w:pPr>
      <w:r>
        <w:rPr>
          <w:b/>
          <w:sz w:val="28"/>
          <w:szCs w:val="28"/>
        </w:rPr>
        <w:t>-</w:t>
      </w:r>
      <w:r w:rsidRPr="00E56BF7">
        <w:rPr>
          <w:sz w:val="28"/>
          <w:szCs w:val="28"/>
        </w:rPr>
        <w:t xml:space="preserve"> </w:t>
      </w:r>
      <w:r w:rsidR="00E56BF7" w:rsidRPr="00E56BF7">
        <w:rPr>
          <w:sz w:val="28"/>
          <w:szCs w:val="28"/>
        </w:rPr>
        <w:t>о</w:t>
      </w:r>
      <w:r w:rsidRPr="00E56BF7">
        <w:rPr>
          <w:sz w:val="28"/>
          <w:szCs w:val="28"/>
        </w:rPr>
        <w:t>богащение</w:t>
      </w:r>
      <w:r>
        <w:rPr>
          <w:sz w:val="28"/>
          <w:szCs w:val="28"/>
        </w:rPr>
        <w:t xml:space="preserve"> словаря детей посредством знакомства со свойствами и качествами объектов, предметов и материалов, и выполнения обследовательских действий;</w:t>
      </w:r>
    </w:p>
    <w:p w:rsidR="00AD576C" w:rsidRDefault="00AD576C" w:rsidP="00AD576C">
      <w:pPr>
        <w:spacing w:after="0" w:line="240" w:lineRule="auto"/>
        <w:ind w:left="-142"/>
        <w:contextualSpacing/>
        <w:jc w:val="both"/>
        <w:rPr>
          <w:rFonts w:ascii="Times New Roman" w:hAnsi="Times New Roman"/>
          <w:b/>
          <w:sz w:val="28"/>
          <w:szCs w:val="28"/>
          <w:lang w:val="ru-RU"/>
        </w:rPr>
      </w:pPr>
      <w:r>
        <w:rPr>
          <w:rFonts w:ascii="Times New Roman" w:hAnsi="Times New Roman"/>
          <w:b/>
          <w:sz w:val="28"/>
          <w:szCs w:val="28"/>
          <w:lang w:val="ru-RU"/>
        </w:rPr>
        <w:t>-</w:t>
      </w:r>
      <w:r>
        <w:rPr>
          <w:rFonts w:ascii="Times New Roman" w:hAnsi="Times New Roman"/>
          <w:sz w:val="28"/>
          <w:szCs w:val="28"/>
          <w:lang w:val="ru-RU"/>
        </w:rPr>
        <w:t xml:space="preserve"> обеспечение развития умений художественно – речевой деятельности на основе литературных текстов: пересказывать сказки и рассказы, выразительно рассказывать наизусть потешки и прибаутки, стихи и поэтические сказки, придумывать рифмы, короткие описательные загадки, участвовать в литературных играх со звукоподражанием, рифмами и словами на основе художественного теста.</w:t>
      </w:r>
    </w:p>
    <w:p w:rsidR="00AD576C" w:rsidRDefault="00AD576C" w:rsidP="00AD576C">
      <w:pPr>
        <w:pStyle w:val="a7"/>
        <w:numPr>
          <w:ilvl w:val="1"/>
          <w:numId w:val="43"/>
        </w:numPr>
        <w:spacing w:after="0"/>
        <w:jc w:val="center"/>
        <w:rPr>
          <w:b/>
          <w:i/>
          <w:sz w:val="28"/>
          <w:szCs w:val="28"/>
        </w:rPr>
      </w:pPr>
      <w:r>
        <w:rPr>
          <w:b/>
          <w:i/>
          <w:sz w:val="28"/>
          <w:szCs w:val="28"/>
        </w:rPr>
        <w:t>лет</w:t>
      </w:r>
    </w:p>
    <w:p w:rsidR="00AD576C" w:rsidRDefault="00AD576C" w:rsidP="00AD576C">
      <w:pPr>
        <w:spacing w:after="0" w:line="240" w:lineRule="auto"/>
        <w:ind w:left="-142"/>
        <w:contextualSpacing/>
        <w:jc w:val="both"/>
        <w:rPr>
          <w:rFonts w:ascii="Times New Roman" w:hAnsi="Times New Roman"/>
          <w:i/>
          <w:sz w:val="28"/>
          <w:szCs w:val="28"/>
          <w:lang w:val="ru-RU"/>
        </w:rPr>
      </w:pPr>
      <w:r>
        <w:rPr>
          <w:rFonts w:ascii="Times New Roman" w:hAnsi="Times New Roman"/>
          <w:sz w:val="28"/>
          <w:szCs w:val="28"/>
          <w:lang w:val="ru-RU"/>
        </w:rPr>
        <w:t>- развивать умение строить деловой диалог в процессе самостоятельной деятельности детей;</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активно использовать в процессе общения форму описательного и повествовательного рассказа;</w:t>
      </w:r>
    </w:p>
    <w:p w:rsidR="00AD576C" w:rsidRDefault="00AD576C" w:rsidP="00AD576C">
      <w:pPr>
        <w:spacing w:after="0" w:line="240" w:lineRule="auto"/>
        <w:ind w:left="-142"/>
        <w:contextualSpacing/>
        <w:jc w:val="both"/>
        <w:rPr>
          <w:rFonts w:ascii="Times New Roman" w:hAnsi="Times New Roman"/>
          <w:i/>
          <w:sz w:val="28"/>
          <w:szCs w:val="28"/>
          <w:lang w:val="ru-RU"/>
        </w:rPr>
      </w:pPr>
      <w:r>
        <w:rPr>
          <w:rFonts w:ascii="Times New Roman" w:hAnsi="Times New Roman"/>
          <w:sz w:val="28"/>
          <w:szCs w:val="28"/>
          <w:lang w:val="ru-RU"/>
        </w:rPr>
        <w:t>- использовать форму прямой и косвенной речи в общении;</w:t>
      </w:r>
    </w:p>
    <w:p w:rsidR="00E56BF7" w:rsidRDefault="00AD576C" w:rsidP="00E56BF7">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воспитывать интерес к социальным событиям, отражающимся в средствах массовой информации, разговаривать о н</w:t>
      </w:r>
      <w:r w:rsidR="00E56BF7">
        <w:rPr>
          <w:rFonts w:ascii="Times New Roman" w:hAnsi="Times New Roman"/>
          <w:sz w:val="28"/>
          <w:szCs w:val="28"/>
          <w:lang w:val="ru-RU"/>
        </w:rPr>
        <w:t>их со взрослыми и сверстниками;</w:t>
      </w:r>
    </w:p>
    <w:p w:rsidR="00AD576C" w:rsidRPr="00E56BF7" w:rsidRDefault="00AD576C" w:rsidP="00E56BF7">
      <w:pPr>
        <w:spacing w:after="0" w:line="240" w:lineRule="auto"/>
        <w:ind w:left="-142"/>
        <w:contextualSpacing/>
        <w:jc w:val="both"/>
        <w:rPr>
          <w:rFonts w:ascii="Times New Roman" w:hAnsi="Times New Roman"/>
          <w:sz w:val="28"/>
          <w:szCs w:val="28"/>
          <w:lang w:val="ru-RU"/>
        </w:rPr>
      </w:pPr>
      <w:r w:rsidRPr="00E56BF7">
        <w:rPr>
          <w:sz w:val="28"/>
          <w:szCs w:val="28"/>
          <w:lang w:val="ru-RU"/>
        </w:rPr>
        <w:t>- формирование умения составлять описательные рассказы об игрушках, картинках, своей внешности, своих положительных качествах и умениях;</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 повествовательные рассказы по картине, схеме, серии сюжетных картин, по тематическому комплекту игрушек; анализировать простые трехзвуковые слова, определяя место звука в слове, гласные и согласные звуки; </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использовать в речи средства интонационной выразительности: регулировать громкость голоса, темп речи, интонацию;</w:t>
      </w:r>
    </w:p>
    <w:p w:rsidR="00AD576C" w:rsidRDefault="00AD576C" w:rsidP="00AD576C">
      <w:pPr>
        <w:spacing w:after="0" w:line="240" w:lineRule="auto"/>
        <w:ind w:left="-142"/>
        <w:contextualSpacing/>
        <w:jc w:val="both"/>
        <w:rPr>
          <w:rFonts w:ascii="Times New Roman" w:hAnsi="Times New Roman"/>
          <w:i/>
          <w:sz w:val="28"/>
          <w:szCs w:val="28"/>
          <w:lang w:val="ru-RU"/>
        </w:rPr>
      </w:pPr>
      <w:r>
        <w:rPr>
          <w:rFonts w:ascii="Times New Roman" w:hAnsi="Times New Roman"/>
          <w:sz w:val="28"/>
          <w:szCs w:val="28"/>
          <w:lang w:val="ru-RU"/>
        </w:rPr>
        <w:t xml:space="preserve">     </w:t>
      </w:r>
      <w:r>
        <w:rPr>
          <w:rFonts w:ascii="Times New Roman" w:hAnsi="Times New Roman"/>
          <w:i/>
          <w:sz w:val="28"/>
          <w:szCs w:val="28"/>
          <w:lang w:val="ru-RU"/>
        </w:rPr>
        <w:t>Обогащать словарь детей за счет:</w:t>
      </w:r>
    </w:p>
    <w:p w:rsidR="00AD576C" w:rsidRDefault="00AD576C" w:rsidP="00AD576C">
      <w:pPr>
        <w:ind w:left="-142"/>
        <w:contextualSpacing/>
        <w:jc w:val="both"/>
        <w:rPr>
          <w:rFonts w:ascii="Times New Roman" w:hAnsi="Times New Roman"/>
          <w:sz w:val="28"/>
          <w:szCs w:val="28"/>
          <w:lang w:val="ru-RU"/>
        </w:rPr>
      </w:pPr>
      <w:r>
        <w:rPr>
          <w:rFonts w:ascii="Times New Roman" w:hAnsi="Times New Roman"/>
          <w:sz w:val="28"/>
          <w:szCs w:val="28"/>
          <w:lang w:val="ru-RU"/>
        </w:rPr>
        <w:t xml:space="preserve">  -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родовидовых отношений объектов и явлений с указанием характерных и существенных признаков;  </w:t>
      </w:r>
    </w:p>
    <w:p w:rsidR="00AD576C" w:rsidRDefault="00AD576C" w:rsidP="00AD576C">
      <w:pPr>
        <w:ind w:left="-142"/>
        <w:contextualSpacing/>
        <w:jc w:val="both"/>
        <w:rPr>
          <w:rFonts w:ascii="Times New Roman" w:hAnsi="Times New Roman"/>
          <w:sz w:val="28"/>
          <w:szCs w:val="28"/>
          <w:lang w:val="ru-RU"/>
        </w:rPr>
      </w:pPr>
      <w:r>
        <w:rPr>
          <w:rFonts w:ascii="Times New Roman" w:hAnsi="Times New Roman"/>
          <w:sz w:val="28"/>
          <w:szCs w:val="28"/>
          <w:lang w:val="ru-RU"/>
        </w:rPr>
        <w:t xml:space="preserve">- употребления названий обследовательских действий; </w:t>
      </w:r>
    </w:p>
    <w:p w:rsidR="00AD576C" w:rsidRDefault="00AD576C" w:rsidP="00AD576C">
      <w:pPr>
        <w:ind w:left="-142"/>
        <w:contextualSpacing/>
        <w:jc w:val="both"/>
        <w:rPr>
          <w:rFonts w:ascii="Times New Roman" w:hAnsi="Times New Roman"/>
          <w:sz w:val="28"/>
          <w:szCs w:val="28"/>
          <w:lang w:val="ru-RU"/>
        </w:rPr>
      </w:pPr>
      <w:r>
        <w:rPr>
          <w:rFonts w:ascii="Times New Roman" w:hAnsi="Times New Roman"/>
          <w:sz w:val="28"/>
          <w:szCs w:val="28"/>
          <w:lang w:val="ru-RU"/>
        </w:rPr>
        <w:t>- рассказов об участии в экспериментировании;</w:t>
      </w:r>
    </w:p>
    <w:p w:rsidR="00AD576C" w:rsidRDefault="00AD576C" w:rsidP="00AD576C">
      <w:pPr>
        <w:ind w:left="-142"/>
        <w:contextualSpacing/>
        <w:jc w:val="both"/>
        <w:rPr>
          <w:rFonts w:ascii="Times New Roman" w:hAnsi="Times New Roman"/>
          <w:sz w:val="28"/>
          <w:szCs w:val="28"/>
          <w:lang w:val="ru-RU"/>
        </w:rPr>
      </w:pPr>
      <w:r>
        <w:rPr>
          <w:rFonts w:ascii="Times New Roman" w:hAnsi="Times New Roman"/>
          <w:sz w:val="28"/>
          <w:szCs w:val="28"/>
          <w:lang w:val="ru-RU"/>
        </w:rPr>
        <w:t xml:space="preserve">- комментирования своих действий в процессе деятельности и их оценки; </w:t>
      </w:r>
    </w:p>
    <w:p w:rsidR="00AD576C" w:rsidRDefault="00AD576C" w:rsidP="00AD576C">
      <w:pPr>
        <w:ind w:left="-142"/>
        <w:contextualSpacing/>
        <w:jc w:val="both"/>
        <w:rPr>
          <w:rFonts w:ascii="Times New Roman" w:hAnsi="Times New Roman"/>
          <w:sz w:val="28"/>
          <w:szCs w:val="28"/>
          <w:lang w:val="ru-RU"/>
        </w:rPr>
      </w:pPr>
      <w:r>
        <w:rPr>
          <w:rFonts w:ascii="Times New Roman" w:hAnsi="Times New Roman"/>
          <w:sz w:val="28"/>
          <w:szCs w:val="28"/>
          <w:lang w:val="ru-RU"/>
        </w:rPr>
        <w:t xml:space="preserve">-обобщающих слов, синонимов, антонимов, оттенков значений слов, многозначных слов; </w:t>
      </w:r>
    </w:p>
    <w:p w:rsidR="00AD576C" w:rsidRDefault="00AD576C" w:rsidP="00AD576C">
      <w:pPr>
        <w:ind w:left="-142"/>
        <w:contextualSpacing/>
        <w:jc w:val="both"/>
        <w:rPr>
          <w:rFonts w:ascii="Times New Roman" w:hAnsi="Times New Roman"/>
          <w:sz w:val="28"/>
          <w:szCs w:val="28"/>
          <w:lang w:val="ru-RU"/>
        </w:rPr>
      </w:pPr>
      <w:r>
        <w:rPr>
          <w:rFonts w:ascii="Times New Roman" w:hAnsi="Times New Roman"/>
          <w:sz w:val="28"/>
          <w:szCs w:val="28"/>
          <w:lang w:val="ru-RU"/>
        </w:rPr>
        <w:t xml:space="preserve">-названий профессий, социальных учреждений, трудовых действий, качеств действий, отношения людей к профессиональной деятельности;  </w:t>
      </w:r>
    </w:p>
    <w:p w:rsidR="00AD576C" w:rsidRDefault="00AD576C" w:rsidP="00AD576C">
      <w:pPr>
        <w:ind w:left="-142"/>
        <w:contextualSpacing/>
        <w:jc w:val="both"/>
        <w:rPr>
          <w:rFonts w:ascii="Times New Roman" w:hAnsi="Times New Roman"/>
          <w:sz w:val="28"/>
          <w:szCs w:val="28"/>
          <w:lang w:val="ru-RU"/>
        </w:rPr>
      </w:pPr>
      <w:r>
        <w:rPr>
          <w:rFonts w:ascii="Times New Roman" w:hAnsi="Times New Roman"/>
          <w:sz w:val="28"/>
          <w:szCs w:val="28"/>
          <w:lang w:val="ru-RU"/>
        </w:rPr>
        <w:t>- названий страны, города (села), символов государства и др.;</w:t>
      </w:r>
    </w:p>
    <w:p w:rsidR="00AD576C" w:rsidRDefault="00AD576C" w:rsidP="00AD576C">
      <w:pPr>
        <w:ind w:left="-142"/>
        <w:contextualSpacing/>
        <w:jc w:val="both"/>
        <w:rPr>
          <w:rFonts w:ascii="Times New Roman" w:hAnsi="Times New Roman"/>
          <w:sz w:val="28"/>
          <w:szCs w:val="28"/>
          <w:lang w:val="ru-RU"/>
        </w:rPr>
      </w:pPr>
      <w:r>
        <w:rPr>
          <w:rFonts w:ascii="Times New Roman" w:hAnsi="Times New Roman"/>
          <w:sz w:val="28"/>
          <w:szCs w:val="28"/>
          <w:lang w:val="ru-RU"/>
        </w:rPr>
        <w:t>- отгадывание и сочинение описательных загадок и загадок со сравнением;</w:t>
      </w:r>
    </w:p>
    <w:p w:rsidR="00AD576C" w:rsidRDefault="00AD576C" w:rsidP="00AD576C">
      <w:pPr>
        <w:ind w:left="-142"/>
        <w:contextualSpacing/>
        <w:jc w:val="both"/>
        <w:rPr>
          <w:rFonts w:ascii="Times New Roman" w:hAnsi="Times New Roman"/>
          <w:sz w:val="28"/>
          <w:szCs w:val="28"/>
          <w:lang w:val="ru-RU"/>
        </w:rPr>
      </w:pPr>
      <w:r>
        <w:rPr>
          <w:rFonts w:ascii="Times New Roman" w:hAnsi="Times New Roman"/>
          <w:sz w:val="28"/>
          <w:szCs w:val="28"/>
          <w:lang w:val="ru-RU"/>
        </w:rPr>
        <w:t>- использование форм прямой и косвенной речи в общении, при пересказе литературных текстов; правильно использовать сложные случаи грамматики;</w:t>
      </w:r>
    </w:p>
    <w:p w:rsidR="00AD576C" w:rsidRDefault="00AD576C" w:rsidP="00AD576C">
      <w:pPr>
        <w:ind w:left="-142"/>
        <w:contextualSpacing/>
        <w:jc w:val="both"/>
        <w:rPr>
          <w:rFonts w:ascii="Times New Roman" w:hAnsi="Times New Roman"/>
          <w:sz w:val="28"/>
          <w:szCs w:val="28"/>
          <w:lang w:val="ru-RU"/>
        </w:rPr>
      </w:pPr>
      <w:r>
        <w:rPr>
          <w:rFonts w:ascii="Times New Roman" w:hAnsi="Times New Roman"/>
          <w:sz w:val="28"/>
          <w:szCs w:val="28"/>
          <w:lang w:val="ru-RU"/>
        </w:rPr>
        <w:t>- формировать умение чисто произносить все звуки родного языка;</w:t>
      </w:r>
    </w:p>
    <w:p w:rsidR="00AD576C" w:rsidRDefault="00AD576C" w:rsidP="00AD576C">
      <w:pPr>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 оценивание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5205C8" w:rsidRDefault="00AD576C" w:rsidP="005205C8">
      <w:pPr>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знакомить детей со зрительными образами букв, учить соотносить </w:t>
      </w:r>
      <w:r w:rsidR="005205C8">
        <w:rPr>
          <w:rFonts w:ascii="Times New Roman" w:hAnsi="Times New Roman"/>
          <w:sz w:val="28"/>
          <w:szCs w:val="28"/>
          <w:lang w:val="ru-RU"/>
        </w:rPr>
        <w:t xml:space="preserve">звуки с их знаковыми образами; </w:t>
      </w:r>
    </w:p>
    <w:p w:rsidR="00AD576C" w:rsidRPr="008670F4" w:rsidRDefault="00AD576C" w:rsidP="008670F4">
      <w:pPr>
        <w:spacing w:after="0" w:line="240" w:lineRule="auto"/>
        <w:contextualSpacing/>
        <w:jc w:val="both"/>
        <w:rPr>
          <w:rFonts w:ascii="Times New Roman" w:hAnsi="Times New Roman"/>
          <w:sz w:val="28"/>
          <w:szCs w:val="28"/>
          <w:lang w:val="ru-RU"/>
        </w:rPr>
      </w:pPr>
      <w:r w:rsidRPr="005205C8">
        <w:rPr>
          <w:sz w:val="28"/>
          <w:szCs w:val="28"/>
          <w:lang w:val="ru-RU"/>
        </w:rPr>
        <w:t>- учить использовать в речи средства интонационной выразительности: регулировать громкость голоса, темп речи, интонацию.</w:t>
      </w:r>
    </w:p>
    <w:p w:rsidR="00AD576C" w:rsidRDefault="00AD576C" w:rsidP="00AD576C">
      <w:pPr>
        <w:pStyle w:val="a7"/>
        <w:numPr>
          <w:ilvl w:val="1"/>
          <w:numId w:val="44"/>
        </w:numPr>
        <w:spacing w:after="0"/>
        <w:jc w:val="center"/>
        <w:rPr>
          <w:b/>
          <w:i/>
          <w:sz w:val="28"/>
          <w:szCs w:val="28"/>
        </w:rPr>
      </w:pPr>
      <w:r>
        <w:rPr>
          <w:b/>
          <w:i/>
          <w:sz w:val="28"/>
          <w:szCs w:val="28"/>
        </w:rPr>
        <w:t>лет</w:t>
      </w:r>
    </w:p>
    <w:p w:rsidR="00AD576C" w:rsidRDefault="00AD576C" w:rsidP="00AD576C">
      <w:pPr>
        <w:spacing w:after="0" w:line="240" w:lineRule="auto"/>
        <w:ind w:left="-142"/>
        <w:contextualSpacing/>
        <w:jc w:val="both"/>
        <w:rPr>
          <w:rFonts w:ascii="Times New Roman" w:hAnsi="Times New Roman"/>
          <w:i/>
          <w:sz w:val="28"/>
          <w:szCs w:val="28"/>
          <w:lang w:val="ru-RU"/>
        </w:rPr>
      </w:pPr>
      <w:r>
        <w:rPr>
          <w:rFonts w:ascii="Times New Roman" w:hAnsi="Times New Roman"/>
          <w:i/>
          <w:sz w:val="28"/>
          <w:szCs w:val="28"/>
          <w:lang w:val="ru-RU"/>
        </w:rPr>
        <w:t xml:space="preserve">    Освоение умений:</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задавать вопросы взрослому, используя разнообразные формулировки;</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проявлять инициативу и обращаться к взрослому и сверстнику с предложениями по экспериментированию, используя адекватные речевые формы;</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высказывать предположения, давать советы;</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адекватно использовать в речи название нравственных качеств человека;</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рассказывать о собственном замысле, способе решения проблемы, используя форму описательного и повествовательного рассказа;</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lastRenderedPageBreak/>
        <w:t>-  использовать элементарные формы речи-рассуждения для планирования деятельности, доказательства объяснения;</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составлять словесный автопортрет и портреты знакомых людей, отражая особенности внешнего вида, половую принадлежность, личностные качества;</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 составление творческих рассказов, сказок, загадок (с использованием описаний и повествований).</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потреблять вежливые формы речи, следовать правилам речевого этикета;</w:t>
      </w:r>
    </w:p>
    <w:p w:rsidR="00AD576C" w:rsidRDefault="00AD576C" w:rsidP="00AD576C">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осуществлять звуковой анализ слов с определением места звука в слове и его характеристикой;</w:t>
      </w:r>
    </w:p>
    <w:p w:rsidR="00AD576C" w:rsidRDefault="00AD576C" w:rsidP="00AD576C">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AD576C" w:rsidRDefault="00AD576C" w:rsidP="00AD576C">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использовать в процессе речевого общения слова, передающие эмоции, настроение и состояние людей, животных и др.;</w:t>
      </w:r>
    </w:p>
    <w:p w:rsidR="00AD576C" w:rsidRDefault="00AD576C" w:rsidP="00AD576C">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xml:space="preserve">- оценивать свое поведение, поведение других людей с позиций нравственных норм и выражать оценку в речи, используя адекватные речевые </w:t>
      </w:r>
      <w:r w:rsidR="008F500F">
        <w:rPr>
          <w:rFonts w:ascii="Times New Roman" w:hAnsi="Times New Roman"/>
          <w:sz w:val="28"/>
          <w:szCs w:val="28"/>
          <w:lang w:val="ru-RU"/>
        </w:rPr>
        <w:t>средства, в</w:t>
      </w:r>
      <w:r>
        <w:rPr>
          <w:rFonts w:ascii="Times New Roman" w:hAnsi="Times New Roman"/>
          <w:sz w:val="28"/>
          <w:szCs w:val="28"/>
          <w:lang w:val="ru-RU"/>
        </w:rPr>
        <w:t xml:space="preserve"> т.ч. названия нравственных качеств человека;</w:t>
      </w:r>
    </w:p>
    <w:p w:rsidR="00AD576C" w:rsidRDefault="00AD576C" w:rsidP="00AD576C">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xml:space="preserve"> - 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AD576C" w:rsidRDefault="00AD576C" w:rsidP="00AD576C">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развивать умение адекватно и осознанно выбирать стиль и разнообразные невербальные средства общения: мимику, жесты, действия;</w:t>
      </w:r>
    </w:p>
    <w:p w:rsidR="00AD576C" w:rsidRDefault="00AD576C" w:rsidP="00AD576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развивать пространственные представления: закрепить умения определять направления в пространстве и устанавливать пространственные взаимоотношения (относительно себя, относительно другого предмета и относительно человека, стоящего напротив);</w:t>
      </w:r>
    </w:p>
    <w:p w:rsidR="00AD576C" w:rsidRDefault="00AD576C" w:rsidP="00AD576C">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xml:space="preserve">- развивать умение ориентироваться в плоскости листа; </w:t>
      </w:r>
    </w:p>
    <w:p w:rsidR="00AD576C" w:rsidRDefault="00AD576C" w:rsidP="00AD576C">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xml:space="preserve">- упражнять руку ребенка для подготовки к письму; </w:t>
      </w:r>
    </w:p>
    <w:p w:rsidR="00AD576C" w:rsidRDefault="00AD576C" w:rsidP="00AD576C">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xml:space="preserve">- ознакомить детей со зрительными образами букв, учить соотносить звуки с их знаковыми образами; </w:t>
      </w:r>
    </w:p>
    <w:p w:rsidR="00AD576C" w:rsidRDefault="00AD576C" w:rsidP="00AD576C">
      <w:pPr>
        <w:spacing w:after="0" w:line="240" w:lineRule="auto"/>
        <w:ind w:left="-142"/>
        <w:contextualSpacing/>
        <w:jc w:val="both"/>
        <w:rPr>
          <w:rFonts w:ascii="Times New Roman" w:hAnsi="Times New Roman"/>
          <w:b/>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учить проводить анализ и синтез образов букв;</w:t>
      </w:r>
    </w:p>
    <w:p w:rsidR="00AD576C" w:rsidRDefault="00AD576C" w:rsidP="00AD576C">
      <w:pPr>
        <w:pStyle w:val="msonormalcxspmiddlecxspmiddle"/>
        <w:autoSpaceDE w:val="0"/>
        <w:autoSpaceDN w:val="0"/>
        <w:spacing w:before="0" w:beforeAutospacing="0" w:after="0" w:afterAutospacing="0"/>
        <w:ind w:left="-142"/>
        <w:contextualSpacing/>
        <w:jc w:val="both"/>
        <w:rPr>
          <w:sz w:val="28"/>
          <w:szCs w:val="28"/>
        </w:rPr>
      </w:pPr>
      <w:r>
        <w:rPr>
          <w:sz w:val="28"/>
          <w:szCs w:val="28"/>
        </w:rPr>
        <w:t xml:space="preserve">- развивать желание узнавать из книг об окружающем мире, о существовании в нем добра и зла, о том, как вести </w:t>
      </w:r>
      <w:r w:rsidR="008F500F">
        <w:rPr>
          <w:sz w:val="28"/>
          <w:szCs w:val="28"/>
        </w:rPr>
        <w:t>себя и</w:t>
      </w:r>
      <w:r>
        <w:rPr>
          <w:sz w:val="28"/>
          <w:szCs w:val="28"/>
        </w:rPr>
        <w:t xml:space="preserve"> т.п.; </w:t>
      </w:r>
    </w:p>
    <w:p w:rsidR="00AD576C" w:rsidRDefault="00AD576C" w:rsidP="00AD576C">
      <w:pPr>
        <w:pStyle w:val="a7"/>
        <w:autoSpaceDE w:val="0"/>
        <w:autoSpaceDN w:val="0"/>
        <w:spacing w:before="0" w:beforeAutospacing="0" w:after="0" w:afterAutospacing="0"/>
        <w:ind w:left="-142"/>
        <w:contextualSpacing/>
        <w:jc w:val="both"/>
        <w:rPr>
          <w:b/>
          <w:sz w:val="28"/>
          <w:szCs w:val="28"/>
        </w:rPr>
      </w:pPr>
      <w:r>
        <w:rPr>
          <w:sz w:val="28"/>
          <w:szCs w:val="28"/>
        </w:rPr>
        <w:t>- желание выражать впечатления о прочитанном речевыми и неречевыми средствами;</w:t>
      </w:r>
    </w:p>
    <w:p w:rsidR="00AD576C" w:rsidRDefault="00AD576C" w:rsidP="00AD576C">
      <w:pPr>
        <w:pStyle w:val="a7"/>
        <w:autoSpaceDE w:val="0"/>
        <w:autoSpaceDN w:val="0"/>
        <w:spacing w:before="0" w:beforeAutospacing="0" w:after="0" w:afterAutospacing="0"/>
        <w:ind w:left="-142"/>
        <w:contextualSpacing/>
        <w:jc w:val="both"/>
        <w:rPr>
          <w:sz w:val="28"/>
          <w:szCs w:val="28"/>
        </w:rPr>
      </w:pPr>
      <w:r>
        <w:rPr>
          <w:sz w:val="28"/>
          <w:szCs w:val="28"/>
        </w:rPr>
        <w:t>- 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w:t>
      </w:r>
    </w:p>
    <w:p w:rsidR="00AD576C" w:rsidRDefault="00AD576C" w:rsidP="00AD576C">
      <w:pPr>
        <w:pStyle w:val="a7"/>
        <w:autoSpaceDE w:val="0"/>
        <w:autoSpaceDN w:val="0"/>
        <w:spacing w:before="0" w:beforeAutospacing="0" w:after="0" w:afterAutospacing="0"/>
        <w:ind w:left="-142"/>
        <w:contextualSpacing/>
        <w:jc w:val="both"/>
        <w:rPr>
          <w:sz w:val="28"/>
          <w:szCs w:val="28"/>
        </w:rPr>
      </w:pPr>
      <w:r>
        <w:rPr>
          <w:sz w:val="28"/>
          <w:szCs w:val="28"/>
        </w:rPr>
        <w:t>- побуждать к заучиванию наизусть коротких стихотворных текстов;</w:t>
      </w:r>
    </w:p>
    <w:p w:rsidR="00AD576C" w:rsidRDefault="00AD576C" w:rsidP="00AD576C">
      <w:pPr>
        <w:pStyle w:val="a7"/>
        <w:autoSpaceDE w:val="0"/>
        <w:autoSpaceDN w:val="0"/>
        <w:spacing w:before="0" w:beforeAutospacing="0" w:after="0" w:afterAutospacing="0"/>
        <w:ind w:left="-142"/>
        <w:contextualSpacing/>
        <w:jc w:val="both"/>
        <w:rPr>
          <w:sz w:val="28"/>
          <w:szCs w:val="28"/>
        </w:rPr>
      </w:pPr>
      <w:r>
        <w:rPr>
          <w:sz w:val="28"/>
          <w:szCs w:val="28"/>
        </w:rPr>
        <w:t>- развивать желание разговаривать о прочитанном, показывая то, о чем говорится в тексте, что способствует развитию у детей фантазии, творческого воображения;</w:t>
      </w:r>
    </w:p>
    <w:p w:rsidR="00AD576C" w:rsidRDefault="00AD576C" w:rsidP="00AD576C">
      <w:pPr>
        <w:pStyle w:val="msonormalcxspmiddlecxspmiddle"/>
        <w:autoSpaceDE w:val="0"/>
        <w:autoSpaceDN w:val="0"/>
        <w:spacing w:before="0" w:beforeAutospacing="0" w:after="0" w:afterAutospacing="0"/>
        <w:ind w:left="-142"/>
        <w:contextualSpacing/>
        <w:jc w:val="both"/>
        <w:rPr>
          <w:sz w:val="28"/>
          <w:szCs w:val="28"/>
        </w:rPr>
      </w:pPr>
      <w:r>
        <w:rPr>
          <w:sz w:val="28"/>
          <w:szCs w:val="28"/>
        </w:rPr>
        <w:lastRenderedPageBreak/>
        <w:t xml:space="preserve">- поощрять желание слушать небольшие авторские стихотворения, песенки, потешки, сказки, рассматривать иллюстрации к ним вместе с воспитателем или самостоятельно; </w:t>
      </w:r>
    </w:p>
    <w:p w:rsidR="00AD576C" w:rsidRDefault="00AD576C" w:rsidP="00AD576C">
      <w:pPr>
        <w:pStyle w:val="msonormalcxspmiddlecxsplast"/>
        <w:autoSpaceDE w:val="0"/>
        <w:autoSpaceDN w:val="0"/>
        <w:spacing w:before="0" w:beforeAutospacing="0" w:after="0" w:afterAutospacing="0"/>
        <w:ind w:left="-142"/>
        <w:contextualSpacing/>
        <w:jc w:val="both"/>
        <w:rPr>
          <w:sz w:val="28"/>
          <w:szCs w:val="28"/>
        </w:rPr>
      </w:pPr>
      <w:r>
        <w:rPr>
          <w:sz w:val="28"/>
          <w:szCs w:val="28"/>
        </w:rPr>
        <w:t>- 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w:t>
      </w:r>
    </w:p>
    <w:p w:rsidR="00AD576C" w:rsidRDefault="00AD576C" w:rsidP="00AD576C">
      <w:pPr>
        <w:pStyle w:val="a7"/>
        <w:autoSpaceDE w:val="0"/>
        <w:autoSpaceDN w:val="0"/>
        <w:spacing w:before="0" w:beforeAutospacing="0" w:after="0" w:afterAutospacing="0"/>
        <w:ind w:left="-142"/>
        <w:contextualSpacing/>
        <w:jc w:val="both"/>
        <w:rPr>
          <w:sz w:val="28"/>
          <w:szCs w:val="28"/>
        </w:rPr>
      </w:pPr>
    </w:p>
    <w:p w:rsidR="00AD576C" w:rsidRDefault="00AD576C" w:rsidP="00AD576C">
      <w:pPr>
        <w:spacing w:after="0" w:line="240" w:lineRule="auto"/>
        <w:jc w:val="center"/>
        <w:rPr>
          <w:rFonts w:ascii="Times New Roman" w:hAnsi="Times New Roman"/>
          <w:b/>
          <w:sz w:val="28"/>
          <w:szCs w:val="28"/>
          <w:lang w:val="ru-RU"/>
        </w:rPr>
      </w:pPr>
      <w:r>
        <w:rPr>
          <w:rFonts w:ascii="Times New Roman" w:hAnsi="Times New Roman"/>
          <w:b/>
          <w:sz w:val="28"/>
          <w:szCs w:val="28"/>
          <w:lang w:val="ru-RU"/>
        </w:rPr>
        <w:t>Чтение художественной литературы</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Литературный материал оказывает очень большое влияние на развитие интеллекта, речи, по</w:t>
      </w:r>
      <w:r>
        <w:rPr>
          <w:rFonts w:ascii="Times New Roman" w:hAnsi="Times New Roman"/>
          <w:sz w:val="28"/>
          <w:szCs w:val="28"/>
          <w:lang w:val="ru-RU"/>
        </w:rPr>
        <w:softHyphen/>
        <w:t>зитивного отношения к миру. Художественная литература способствует развитию чувств, речи, интеллекта, определяет положительное отношение к миру.</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Читательский опыт начинает закладываться в детстве. Это возраст, в котором ярко проявля</w:t>
      </w:r>
      <w:r>
        <w:rPr>
          <w:rFonts w:ascii="Times New Roman" w:hAnsi="Times New Roman"/>
          <w:sz w:val="28"/>
          <w:szCs w:val="28"/>
          <w:lang w:val="ru-RU"/>
        </w:rPr>
        <w:softHyphen/>
        <w:t>ется способность слухом, зрением, осязанием, воображением воспринимать художественное произведение, искренне, от полноты души сострадать, возмущаться, радоваться. Однако чут</w:t>
      </w:r>
      <w:r>
        <w:rPr>
          <w:rFonts w:ascii="Times New Roman" w:hAnsi="Times New Roman"/>
          <w:sz w:val="28"/>
          <w:szCs w:val="28"/>
          <w:lang w:val="ru-RU"/>
        </w:rPr>
        <w:softHyphen/>
        <w:t>кость к прочитанному сама по себе не возникает. Она зависит от того, что именно, как часто и каким образом читают детям.</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w:t>
      </w:r>
      <w:r>
        <w:rPr>
          <w:rFonts w:ascii="Times New Roman" w:hAnsi="Times New Roman"/>
          <w:sz w:val="28"/>
          <w:szCs w:val="28"/>
          <w:lang w:val="ru-RU"/>
        </w:rPr>
        <w:softHyphen/>
        <w:t>ресы, предпочтения и познавательные возможности дошкольников). Детская литература способ</w:t>
      </w:r>
      <w:r>
        <w:rPr>
          <w:rFonts w:ascii="Times New Roman" w:hAnsi="Times New Roman"/>
          <w:sz w:val="28"/>
          <w:szCs w:val="28"/>
          <w:lang w:val="ru-RU"/>
        </w:rPr>
        <w:softHyphen/>
        <w:t>ствует развитию эстетического сознания ребенка, формированию его мировоззрения.</w:t>
      </w:r>
    </w:p>
    <w:p w:rsidR="00AD576C" w:rsidRDefault="00AD576C" w:rsidP="00AD576C">
      <w:pPr>
        <w:spacing w:after="0" w:line="240" w:lineRule="auto"/>
        <w:ind w:firstLine="567"/>
        <w:jc w:val="both"/>
        <w:rPr>
          <w:rFonts w:ascii="Times New Roman" w:hAnsi="Times New Roman"/>
          <w:bCs/>
          <w:sz w:val="28"/>
          <w:szCs w:val="28"/>
          <w:lang w:val="ru-RU"/>
        </w:rPr>
      </w:pPr>
      <w:r>
        <w:rPr>
          <w:rFonts w:ascii="Times New Roman" w:hAnsi="Times New Roman"/>
          <w:bCs/>
          <w:sz w:val="28"/>
          <w:szCs w:val="28"/>
          <w:lang w:val="ru-RU"/>
        </w:rPr>
        <w:t>В круг детского чтения входят:</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произведения устного творчества русского народа и народов мира;</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классическая детская литература (отечественная и зарубежная);</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современная литература (русская и зарубежная).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Система работы по ознакомлению дошкольников с произведениями художественной литера</w:t>
      </w:r>
      <w:r>
        <w:rPr>
          <w:rFonts w:ascii="Times New Roman" w:hAnsi="Times New Roman"/>
          <w:sz w:val="28"/>
          <w:szCs w:val="28"/>
          <w:lang w:val="ru-RU"/>
        </w:rPr>
        <w:softHyphen/>
        <w:t>туры включает:</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ежедневное чтение сказок, рассказов, стихов; самостоятельное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рассматривание детьми книг;</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специальные занятия;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свободное общение воспитателя с детьми на основе прочитанной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художественной литера</w:t>
      </w:r>
      <w:r>
        <w:rPr>
          <w:rFonts w:ascii="Times New Roman" w:hAnsi="Times New Roman"/>
          <w:sz w:val="28"/>
          <w:szCs w:val="28"/>
          <w:lang w:val="ru-RU"/>
        </w:rPr>
        <w:softHyphen/>
        <w:t>туры.</w:t>
      </w:r>
    </w:p>
    <w:p w:rsidR="00AD576C" w:rsidRDefault="00AD576C" w:rsidP="00AD576C">
      <w:pPr>
        <w:spacing w:after="0" w:line="240" w:lineRule="auto"/>
        <w:jc w:val="center"/>
        <w:rPr>
          <w:rFonts w:ascii="Times New Roman" w:hAnsi="Times New Roman"/>
          <w:b/>
          <w:i/>
          <w:sz w:val="28"/>
          <w:szCs w:val="28"/>
          <w:lang w:val="ru-RU"/>
        </w:rPr>
      </w:pPr>
      <w:r>
        <w:rPr>
          <w:rFonts w:ascii="Times New Roman" w:hAnsi="Times New Roman"/>
          <w:b/>
          <w:i/>
          <w:sz w:val="28"/>
          <w:szCs w:val="28"/>
          <w:lang w:val="ru-RU"/>
        </w:rPr>
        <w:t>1-3 года</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Дети в возрасте от 2 до 3 лет, особенно к концу третьего года жизни, активно стре</w:t>
      </w:r>
      <w:r>
        <w:rPr>
          <w:rFonts w:ascii="Times New Roman" w:hAnsi="Times New Roman"/>
          <w:sz w:val="28"/>
          <w:szCs w:val="28"/>
          <w:lang w:val="ru-RU"/>
        </w:rPr>
        <w:softHyphen/>
        <w:t>мятся получить информацию о мире. Одним из средств получения информации об окружающем мире, природе является книга.</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Малыши очень восприимчивы к произведениям литературы. Они интересуются стихами, песнями и сказками, как правило, с удовольствием рассматривают картинки в книгах, задают вопросы и с большим интересом реагируют на предложение взрослого почитать им книгу.</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Выбор книг для чтения детям этого возраста зависит от их индивидуальных особен</w:t>
      </w:r>
      <w:r>
        <w:rPr>
          <w:rFonts w:ascii="Times New Roman" w:hAnsi="Times New Roman"/>
          <w:sz w:val="28"/>
          <w:szCs w:val="28"/>
          <w:lang w:val="ru-RU"/>
        </w:rPr>
        <w:softHyphen/>
        <w:t>ностей, уровня развития детей, а также от отношения к книге самого взрослого (педа</w:t>
      </w:r>
      <w:r>
        <w:rPr>
          <w:rFonts w:ascii="Times New Roman" w:hAnsi="Times New Roman"/>
          <w:sz w:val="28"/>
          <w:szCs w:val="28"/>
          <w:lang w:val="ru-RU"/>
        </w:rPr>
        <w:softHyphen/>
        <w:t>гога, родителя).</w:t>
      </w:r>
    </w:p>
    <w:p w:rsidR="00AD576C" w:rsidRDefault="00AD576C" w:rsidP="00AD576C">
      <w:pPr>
        <w:spacing w:after="0" w:line="240" w:lineRule="auto"/>
        <w:jc w:val="both"/>
        <w:rPr>
          <w:rFonts w:ascii="Times New Roman" w:hAnsi="Times New Roman"/>
          <w:i/>
          <w:sz w:val="28"/>
          <w:szCs w:val="28"/>
          <w:lang w:val="ru-RU"/>
        </w:rPr>
      </w:pPr>
      <w:r>
        <w:rPr>
          <w:rFonts w:ascii="Times New Roman" w:hAnsi="Times New Roman"/>
          <w:i/>
          <w:sz w:val="28"/>
          <w:szCs w:val="28"/>
          <w:lang w:val="ru-RU"/>
        </w:rPr>
        <w:t xml:space="preserve">  Задачи ознакомления с художественной литературой: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эмоциональную отзывчивость на произведения литературы, интерес к ним. Помогать детям активно реагировать на художественный текст: стимулировать игровые действия, соответствующие тексту знакомых сказок, песенок, потешек, колы</w:t>
      </w:r>
      <w:r>
        <w:rPr>
          <w:rFonts w:ascii="Times New Roman" w:hAnsi="Times New Roman"/>
          <w:sz w:val="28"/>
          <w:szCs w:val="28"/>
          <w:lang w:val="ru-RU"/>
        </w:rPr>
        <w:softHyphen/>
        <w:t>бельных песен и т. п.; стимулировать ребенка повторять вслед за взрослым отдельные слова и выражения из стихов, потешек, сказок;</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приучать детей слушать рассказ воспитателя или чтение по книге и следить за раз</w:t>
      </w:r>
      <w:r>
        <w:rPr>
          <w:rFonts w:ascii="Times New Roman" w:hAnsi="Times New Roman"/>
          <w:sz w:val="28"/>
          <w:szCs w:val="28"/>
          <w:lang w:val="ru-RU"/>
        </w:rPr>
        <w:softHyphen/>
        <w:t>витием действия, опираясь на картинки в книге, а затем и без них;</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знакомить с произведениями литературы и фольклора разных жанров, доступными восприятию, пониманию детей данного возраста;</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помогать детям узнавать литературное произведение, его героев, отвечать на во</w:t>
      </w:r>
      <w:r>
        <w:rPr>
          <w:rFonts w:ascii="Times New Roman" w:hAnsi="Times New Roman"/>
          <w:sz w:val="28"/>
          <w:szCs w:val="28"/>
          <w:lang w:val="ru-RU"/>
        </w:rPr>
        <w:softHyphen/>
        <w:t>просы по его содержанию;</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заложить у ребенка основы эстетического отношения к книге как к объекту культу</w:t>
      </w:r>
      <w:r>
        <w:rPr>
          <w:rFonts w:ascii="Times New Roman" w:hAnsi="Times New Roman"/>
          <w:sz w:val="28"/>
          <w:szCs w:val="28"/>
          <w:lang w:val="ru-RU"/>
        </w:rPr>
        <w:softHyphen/>
        <w:t>ры, бережного отношения к книге;</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побуждать ребенка самостоятельно и повторно рассматривать книги.</w:t>
      </w:r>
    </w:p>
    <w:p w:rsidR="00AD576C" w:rsidRDefault="00AD576C" w:rsidP="00AD576C">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3-4 года</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В младшем возрасте (от 3 до 4 лет) ребенок получает более широкие возможности в приобщении к художественным образам литературных произведений, он сравнивает художественные образы между собой, соотносит их с жизненными фактами.</w:t>
      </w:r>
    </w:p>
    <w:p w:rsidR="00AD576C" w:rsidRDefault="00AD576C" w:rsidP="00AD576C">
      <w:pPr>
        <w:spacing w:after="0" w:line="240" w:lineRule="auto"/>
        <w:jc w:val="both"/>
        <w:rPr>
          <w:rFonts w:ascii="Times New Roman" w:hAnsi="Times New Roman"/>
          <w:i/>
          <w:sz w:val="28"/>
          <w:szCs w:val="28"/>
          <w:lang w:val="ru-RU"/>
        </w:rPr>
      </w:pPr>
      <w:r>
        <w:rPr>
          <w:rFonts w:ascii="Times New Roman" w:hAnsi="Times New Roman"/>
          <w:i/>
          <w:sz w:val="28"/>
          <w:szCs w:val="28"/>
          <w:lang w:val="ru-RU"/>
        </w:rPr>
        <w:t>Задачи ознакомления с художественной литературой:</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Развивать у детей способность слушать литературные произведения, разные по жанру и тематике.</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Поддерживать интерес ребенка к книге как к эстетическому объекту окружающего мира, вырабатывать бережное отношение к ней. Закладывать основы представлений о книге как источнике информации об окружающем мире.</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Развивать у детей способность слушать рассказ воспитателя или чтение по книге и следить за развитием действия, опираясь на картинки в книге, а затем и без них.</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Привлекать детей к совместному с воспитателем рассказыванию знакомых произ</w:t>
      </w:r>
      <w:r>
        <w:rPr>
          <w:rFonts w:ascii="Times New Roman" w:hAnsi="Times New Roman"/>
          <w:sz w:val="28"/>
          <w:szCs w:val="28"/>
          <w:lang w:val="ru-RU"/>
        </w:rPr>
        <w:softHyphen/>
        <w:t>ведений: стихов, потешек, сказок.</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Знакомить детей с многообразием произведений литературы и фольклора об одних и тех же героях (например, народные песенки, потешки, стихи, прозаические и поэтиче</w:t>
      </w:r>
      <w:r>
        <w:rPr>
          <w:rFonts w:ascii="Times New Roman" w:hAnsi="Times New Roman"/>
          <w:sz w:val="28"/>
          <w:szCs w:val="28"/>
          <w:lang w:val="ru-RU"/>
        </w:rPr>
        <w:softHyphen/>
        <w:t>ские сказки о коте). Подводить к сопоставлению, сравнению художественных образов из разных произведений.</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Создавать благоприятную почву для детского словотворчества: побуждать отвечать на вопросы по содержанию текста, выражать его смысл в действиях, поддерживать про</w:t>
      </w:r>
      <w:r>
        <w:rPr>
          <w:rFonts w:ascii="Times New Roman" w:hAnsi="Times New Roman"/>
          <w:sz w:val="28"/>
          <w:szCs w:val="28"/>
          <w:lang w:val="ru-RU"/>
        </w:rPr>
        <w:softHyphen/>
        <w:t>явления импровизации на основе литературного произведения.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Побуждать ребенка самостоятельно и повторно рассматривать книги.</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Всячески поддерживать литературные предпочтения детей.</w:t>
      </w:r>
    </w:p>
    <w:p w:rsidR="008F500F" w:rsidRDefault="008F500F" w:rsidP="00AD576C">
      <w:pPr>
        <w:spacing w:after="0" w:line="240" w:lineRule="auto"/>
        <w:ind w:firstLine="567"/>
        <w:jc w:val="center"/>
        <w:rPr>
          <w:rFonts w:ascii="Times New Roman" w:hAnsi="Times New Roman"/>
          <w:b/>
          <w:i/>
          <w:sz w:val="28"/>
          <w:szCs w:val="28"/>
          <w:lang w:val="ru-RU"/>
        </w:rPr>
      </w:pPr>
    </w:p>
    <w:p w:rsidR="00AD576C" w:rsidRDefault="00AD576C" w:rsidP="00AD576C">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lastRenderedPageBreak/>
        <w:t>4-5 лет</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В этом возрасте дети, как правило, охотно включаются в процесс восприятия про</w:t>
      </w:r>
      <w:r>
        <w:rPr>
          <w:rFonts w:ascii="Times New Roman" w:hAnsi="Times New Roman"/>
          <w:sz w:val="28"/>
          <w:szCs w:val="28"/>
          <w:lang w:val="ru-RU"/>
        </w:rPr>
        <w:softHyphen/>
        <w:t>изведения и активно обсуждают его. К пяти годам складываются выраженные литера</w:t>
      </w:r>
      <w:r>
        <w:rPr>
          <w:rFonts w:ascii="Times New Roman" w:hAnsi="Times New Roman"/>
          <w:sz w:val="28"/>
          <w:szCs w:val="28"/>
          <w:lang w:val="ru-RU"/>
        </w:rPr>
        <w:softHyphen/>
        <w:t>турные предпочтения: они любят определенные типы персонажей и сюжетные линии (мальчики предпочитают богатырей, девочки — принцесс). Не только расширяется круг произведений, с которым знакомят дошкольников, но и формируются умения анали</w:t>
      </w:r>
      <w:r>
        <w:rPr>
          <w:rFonts w:ascii="Times New Roman" w:hAnsi="Times New Roman"/>
          <w:sz w:val="28"/>
          <w:szCs w:val="28"/>
          <w:lang w:val="ru-RU"/>
        </w:rPr>
        <w:softHyphen/>
        <w:t>зировать содержание и форму литературных произведений. Продолжается работа с детьми по развитию у них умения правильно воспринимать содержание произведения, давать оценки поступкам и действиям героев, сопереживать им.</w:t>
      </w:r>
    </w:p>
    <w:p w:rsidR="00AD576C" w:rsidRDefault="00AD576C" w:rsidP="00AD576C">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Задачи ознакомления с художественной литературой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продолжать развивать у детей способность эмоционально реагировать на содер</w:t>
      </w:r>
      <w:r>
        <w:rPr>
          <w:rFonts w:ascii="Times New Roman" w:hAnsi="Times New Roman"/>
          <w:sz w:val="28"/>
          <w:szCs w:val="28"/>
          <w:lang w:val="ru-RU"/>
        </w:rPr>
        <w:softHyphen/>
        <w:t>жание литературного произведения;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фиксировать внимание детей на жанровых особенностях произведения и неко</w:t>
      </w:r>
      <w:r>
        <w:rPr>
          <w:rFonts w:ascii="Times New Roman" w:hAnsi="Times New Roman"/>
          <w:sz w:val="28"/>
          <w:szCs w:val="28"/>
          <w:lang w:val="ru-RU"/>
        </w:rPr>
        <w:softHyphen/>
        <w:t>торых особенностях литературного языка (образные слова и выражения, некоторые эпитеты и сравнения);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у детей способность внимательно слушать рассказ воспитателя или чте</w:t>
      </w:r>
      <w:r>
        <w:rPr>
          <w:rFonts w:ascii="Times New Roman" w:hAnsi="Times New Roman"/>
          <w:sz w:val="28"/>
          <w:szCs w:val="28"/>
          <w:lang w:val="ru-RU"/>
        </w:rPr>
        <w:softHyphen/>
        <w:t>ние по книге и следить за развитием действия без опоры на наглядность;</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побуждать детей к повторению понравившихся литературных текстов и их фраг</w:t>
      </w:r>
      <w:r>
        <w:rPr>
          <w:rFonts w:ascii="Times New Roman" w:hAnsi="Times New Roman"/>
          <w:sz w:val="28"/>
          <w:szCs w:val="28"/>
          <w:lang w:val="ru-RU"/>
        </w:rPr>
        <w:softHyphen/>
        <w:t>ментов, интонационному воспроизведению настроения произведения;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продолжать знакомить детей с многообразием произведений литературы и фоль</w:t>
      </w:r>
      <w:r>
        <w:rPr>
          <w:rFonts w:ascii="Times New Roman" w:hAnsi="Times New Roman"/>
          <w:sz w:val="28"/>
          <w:szCs w:val="28"/>
          <w:lang w:val="ru-RU"/>
        </w:rPr>
        <w:softHyphen/>
        <w:t>клора об одних и тех же героях (например, народные песенки, потешки, стихи, проза</w:t>
      </w:r>
      <w:r>
        <w:rPr>
          <w:rFonts w:ascii="Times New Roman" w:hAnsi="Times New Roman"/>
          <w:sz w:val="28"/>
          <w:szCs w:val="28"/>
          <w:lang w:val="ru-RU"/>
        </w:rPr>
        <w:softHyphen/>
        <w:t>ические и поэтические сказки о коте). Подводить к сопоставлению, сравнению художе</w:t>
      </w:r>
      <w:r>
        <w:rPr>
          <w:rFonts w:ascii="Times New Roman" w:hAnsi="Times New Roman"/>
          <w:sz w:val="28"/>
          <w:szCs w:val="28"/>
          <w:lang w:val="ru-RU"/>
        </w:rPr>
        <w:softHyphen/>
        <w:t>ственных образов разных произведений;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поддерживать атмосферу детского словотворчества: побуждать детей импрови</w:t>
      </w:r>
      <w:r>
        <w:rPr>
          <w:rFonts w:ascii="Times New Roman" w:hAnsi="Times New Roman"/>
          <w:sz w:val="28"/>
          <w:szCs w:val="28"/>
          <w:lang w:val="ru-RU"/>
        </w:rPr>
        <w:softHyphen/>
        <w:t>зировать на основе литературного произведения, включать литературные образы в игровую, изобразительную деятельность и др;</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поддерживать литературные предпочтения детей;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продолжать поддерживать интерес ребенка к книге как к эстетическому объекту окружающего мира, вырабатывать бережное отношение к ней;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представле</w:t>
      </w:r>
      <w:r>
        <w:rPr>
          <w:rFonts w:ascii="Times New Roman" w:hAnsi="Times New Roman"/>
          <w:sz w:val="28"/>
          <w:szCs w:val="28"/>
          <w:lang w:val="ru-RU"/>
        </w:rPr>
        <w:softHyphen/>
        <w:t>ния о книге как источнике информации об окружающем мире.</w:t>
      </w:r>
    </w:p>
    <w:p w:rsidR="00AD576C" w:rsidRDefault="00AD576C" w:rsidP="00AD576C">
      <w:pPr>
        <w:spacing w:after="0" w:line="240" w:lineRule="auto"/>
        <w:jc w:val="center"/>
        <w:rPr>
          <w:rFonts w:ascii="Times New Roman" w:hAnsi="Times New Roman"/>
          <w:b/>
          <w:i/>
          <w:sz w:val="28"/>
          <w:szCs w:val="28"/>
          <w:lang w:val="ru-RU"/>
        </w:rPr>
      </w:pPr>
      <w:r>
        <w:rPr>
          <w:rFonts w:ascii="Times New Roman" w:hAnsi="Times New Roman"/>
          <w:b/>
          <w:i/>
          <w:sz w:val="28"/>
          <w:szCs w:val="28"/>
          <w:lang w:val="ru-RU"/>
        </w:rPr>
        <w:t>5-6 лет</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Старшие дошкольники способны более глубоко осознавать содержание и анализи</w:t>
      </w:r>
      <w:r>
        <w:rPr>
          <w:rFonts w:ascii="Times New Roman" w:hAnsi="Times New Roman"/>
          <w:sz w:val="28"/>
          <w:szCs w:val="28"/>
          <w:lang w:val="ru-RU"/>
        </w:rPr>
        <w:softHyphen/>
        <w:t>ровать формы литературного произведения. Они могут различать жанры литературных произведений и некоторые специфические особенности каждого жанра. Дети этого возраста способны устанавливать разнообразные (временные, причинные, следствен</w:t>
      </w:r>
      <w:r>
        <w:rPr>
          <w:rFonts w:ascii="Times New Roman" w:hAnsi="Times New Roman"/>
          <w:sz w:val="28"/>
          <w:szCs w:val="28"/>
          <w:lang w:val="ru-RU"/>
        </w:rPr>
        <w:softHyphen/>
        <w:t>ные) связи в произведении, давать оценки поступкам и действиям героев и мотивиро</w:t>
      </w:r>
      <w:r>
        <w:rPr>
          <w:rFonts w:ascii="Times New Roman" w:hAnsi="Times New Roman"/>
          <w:sz w:val="28"/>
          <w:szCs w:val="28"/>
          <w:lang w:val="ru-RU"/>
        </w:rPr>
        <w:softHyphen/>
        <w:t>вать свое отношение к ним. Дети в возрасте от 5 до 6 лет способны вычленять в текстах отдельные средства образной выразительности языка.</w:t>
      </w:r>
    </w:p>
    <w:p w:rsidR="00AD576C" w:rsidRDefault="00AD576C" w:rsidP="00AD576C">
      <w:pPr>
        <w:spacing w:after="0" w:line="240" w:lineRule="auto"/>
        <w:ind w:firstLine="567"/>
        <w:rPr>
          <w:rFonts w:ascii="Times New Roman" w:hAnsi="Times New Roman"/>
          <w:i/>
          <w:sz w:val="28"/>
          <w:szCs w:val="28"/>
          <w:lang w:val="ru-RU"/>
        </w:rPr>
      </w:pPr>
      <w:r>
        <w:rPr>
          <w:rFonts w:ascii="Times New Roman" w:hAnsi="Times New Roman"/>
          <w:i/>
          <w:sz w:val="28"/>
          <w:szCs w:val="28"/>
          <w:lang w:val="ru-RU"/>
        </w:rPr>
        <w:t>Задачи ознакомления с художественной литературой: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продолжать развивать у детей способность понимать, осмысливать эмоционально</w:t>
      </w:r>
      <w:r>
        <w:rPr>
          <w:rFonts w:ascii="Times New Roman" w:hAnsi="Times New Roman"/>
          <w:sz w:val="28"/>
          <w:szCs w:val="28"/>
          <w:lang w:val="ru-RU"/>
        </w:rPr>
        <w:softHyphen/>
        <w:t>образное содержание литературного произведения;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способствовать уточнению представлений детей о жанровых особенностях произ</w:t>
      </w:r>
      <w:r>
        <w:rPr>
          <w:rFonts w:ascii="Times New Roman" w:hAnsi="Times New Roman"/>
          <w:sz w:val="28"/>
          <w:szCs w:val="28"/>
          <w:lang w:val="ru-RU"/>
        </w:rPr>
        <w:softHyphen/>
        <w:t>ведения и некоторых особенностях литературного языка (образные слова и выраже</w:t>
      </w:r>
      <w:r>
        <w:rPr>
          <w:rFonts w:ascii="Times New Roman" w:hAnsi="Times New Roman"/>
          <w:sz w:val="28"/>
          <w:szCs w:val="28"/>
          <w:lang w:val="ru-RU"/>
        </w:rPr>
        <w:softHyphen/>
        <w:t>ния, некоторые эпитеты и сравнения);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формировать у детей представления об особенностях структурной организации произведений разных жанров (в частности сказок, рассказов);</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продолжать развивать у детей способность эмоционально и выразительно пере</w:t>
      </w:r>
      <w:r>
        <w:rPr>
          <w:rFonts w:ascii="Times New Roman" w:hAnsi="Times New Roman"/>
          <w:sz w:val="28"/>
          <w:szCs w:val="28"/>
          <w:lang w:val="ru-RU"/>
        </w:rPr>
        <w:softHyphen/>
        <w:t>давать содержание сказок, коротких рассказов и читать наизусть стихи;</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продолжать знакомить детей с многообразием произведений литературы и фоль</w:t>
      </w:r>
      <w:r>
        <w:rPr>
          <w:rFonts w:ascii="Times New Roman" w:hAnsi="Times New Roman"/>
          <w:sz w:val="28"/>
          <w:szCs w:val="28"/>
          <w:lang w:val="ru-RU"/>
        </w:rPr>
        <w:softHyphen/>
        <w:t>клора не только своей страны, но мира;</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помогать детям осмысливать и объяснять характеры, мотивы поведения и поступки литературных героев и персонажей;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поддерживать атмосферу детского словотворчества: побуждать детей инсцениро</w:t>
      </w:r>
      <w:r>
        <w:rPr>
          <w:rFonts w:ascii="Times New Roman" w:hAnsi="Times New Roman"/>
          <w:sz w:val="28"/>
          <w:szCs w:val="28"/>
          <w:lang w:val="ru-RU"/>
        </w:rPr>
        <w:softHyphen/>
        <w:t>вать литературные произведения, выразительно, используя подходящие интонации, читать стихи, читать тексты по ролям, включать литературные образы в игровую, изо</w:t>
      </w:r>
      <w:r>
        <w:rPr>
          <w:rFonts w:ascii="Times New Roman" w:hAnsi="Times New Roman"/>
          <w:sz w:val="28"/>
          <w:szCs w:val="28"/>
          <w:lang w:val="ru-RU"/>
        </w:rPr>
        <w:softHyphen/>
        <w:t>бразительную деятельность и др;</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воображение ребенка;</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индивидуальные литературные предпочтения детей;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продолжать поддерживать, развивать интерес ребенка к книге как к эстетическому объекту окружающего мира.</w:t>
      </w:r>
    </w:p>
    <w:p w:rsidR="00AD576C" w:rsidRDefault="00AD576C" w:rsidP="00AD576C">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6-8 лет</w:t>
      </w:r>
    </w:p>
    <w:p w:rsidR="00AD576C" w:rsidRDefault="00AD576C" w:rsidP="00AD576C">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Дети в большинстве испытывают явное удовольствие при слушании литературного произведения. Обнаруживают избирательное отношение к произведениям определен</w:t>
      </w:r>
      <w:r>
        <w:rPr>
          <w:rFonts w:ascii="Times New Roman" w:hAnsi="Times New Roman"/>
          <w:sz w:val="28"/>
          <w:szCs w:val="28"/>
          <w:lang w:val="ru-RU"/>
        </w:rPr>
        <w:softHyphen/>
        <w:t>ной тематики, содержания или жанра. Способны устанавливать наиболее существенные связи в произведении. Способны правильно осознавать поступки героев. Ребенок этого возраста проявляет внимание к языку литературного произведения, способен уловить особенности поэтической речи (звучность, музыкальность, ритмичность, напевность).</w:t>
      </w:r>
    </w:p>
    <w:p w:rsidR="00AD576C" w:rsidRDefault="00AD576C" w:rsidP="00AD576C">
      <w:pPr>
        <w:spacing w:after="0" w:line="240" w:lineRule="auto"/>
        <w:ind w:firstLine="567"/>
        <w:rPr>
          <w:rFonts w:ascii="Times New Roman" w:hAnsi="Times New Roman"/>
          <w:i/>
          <w:sz w:val="28"/>
          <w:szCs w:val="28"/>
          <w:lang w:val="ru-RU"/>
        </w:rPr>
      </w:pPr>
      <w:r>
        <w:rPr>
          <w:rFonts w:ascii="Times New Roman" w:hAnsi="Times New Roman"/>
          <w:i/>
          <w:sz w:val="28"/>
          <w:szCs w:val="28"/>
          <w:lang w:val="ru-RU"/>
        </w:rPr>
        <w:t>Задачи ознакомления с художественной литературой: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продолжать развивать у детей способность понимать, осмысливать эмоционально</w:t>
      </w:r>
      <w:r>
        <w:rPr>
          <w:rFonts w:ascii="Times New Roman" w:hAnsi="Times New Roman"/>
          <w:sz w:val="28"/>
          <w:szCs w:val="28"/>
          <w:lang w:val="ru-RU"/>
        </w:rPr>
        <w:softHyphen/>
        <w:t>образное содержание литературного произведения;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способствовать уточнению представлений детей о жанровых особенностях про</w:t>
      </w:r>
      <w:r>
        <w:rPr>
          <w:rFonts w:ascii="Times New Roman" w:hAnsi="Times New Roman"/>
          <w:sz w:val="28"/>
          <w:szCs w:val="28"/>
          <w:lang w:val="ru-RU"/>
        </w:rPr>
        <w:softHyphen/>
        <w:t>изведения и некоторых особенностях литературного языка (образные слова и выра</w:t>
      </w:r>
      <w:r>
        <w:rPr>
          <w:rFonts w:ascii="Times New Roman" w:hAnsi="Times New Roman"/>
          <w:sz w:val="28"/>
          <w:szCs w:val="28"/>
          <w:lang w:val="ru-RU"/>
        </w:rPr>
        <w:softHyphen/>
        <w:t>жения, некоторые эпитеты и сравнения);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помогать детям в осознании выразительных средств языка литературного произведения;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 привить чуткость к поэтическому слову;</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у детей представления об особенностях структуры и формы литератур</w:t>
      </w:r>
      <w:r>
        <w:rPr>
          <w:rFonts w:ascii="Times New Roman" w:hAnsi="Times New Roman"/>
          <w:sz w:val="28"/>
          <w:szCs w:val="28"/>
          <w:lang w:val="ru-RU"/>
        </w:rPr>
        <w:softHyphen/>
        <w:t>ных произведений (трехчастность композиции, набор действий героев).</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продолжать воспитывать в детях чувство сопереживания, сострадания к литера</w:t>
      </w:r>
      <w:r>
        <w:rPr>
          <w:rFonts w:ascii="Times New Roman" w:hAnsi="Times New Roman"/>
          <w:sz w:val="28"/>
          <w:szCs w:val="28"/>
          <w:lang w:val="ru-RU"/>
        </w:rPr>
        <w:softHyphen/>
        <w:t>турным героям;</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способствовать совершенствованию художественно-речевых исполнительских на</w:t>
      </w:r>
      <w:r>
        <w:rPr>
          <w:rFonts w:ascii="Times New Roman" w:hAnsi="Times New Roman"/>
          <w:sz w:val="28"/>
          <w:szCs w:val="28"/>
          <w:lang w:val="ru-RU"/>
        </w:rPr>
        <w:softHyphen/>
        <w:t>выков у детей при чтении стихов, в драматизациях. Развивать воображение ребенка;</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индивидуальные литературные предпочтения детей;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продолжать поддерживать, развивать интерес ребенка к книге как к эстетическому объекту окружающего мира;</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знакомить детей с известными иллюстраторами детских книг.</w:t>
      </w:r>
    </w:p>
    <w:p w:rsidR="00AD576C" w:rsidRDefault="00AD576C" w:rsidP="00AD576C">
      <w:pPr>
        <w:spacing w:after="0" w:line="240" w:lineRule="auto"/>
        <w:ind w:firstLine="567"/>
        <w:jc w:val="both"/>
        <w:rPr>
          <w:rFonts w:ascii="Times New Roman" w:hAnsi="Times New Roman"/>
          <w:b/>
          <w:sz w:val="28"/>
          <w:szCs w:val="28"/>
          <w:lang w:val="ru-RU"/>
        </w:rPr>
      </w:pPr>
    </w:p>
    <w:p w:rsidR="00AD576C" w:rsidRDefault="00AD576C" w:rsidP="00AD576C">
      <w:pPr>
        <w:spacing w:after="0" w:line="240" w:lineRule="auto"/>
        <w:jc w:val="center"/>
        <w:rPr>
          <w:rFonts w:ascii="Times New Roman" w:hAnsi="Times New Roman"/>
          <w:b/>
          <w:sz w:val="28"/>
          <w:szCs w:val="28"/>
          <w:lang w:val="ru-RU"/>
        </w:rPr>
      </w:pPr>
      <w:r>
        <w:rPr>
          <w:rFonts w:ascii="Times New Roman" w:hAnsi="Times New Roman"/>
          <w:b/>
          <w:sz w:val="28"/>
          <w:szCs w:val="28"/>
          <w:lang w:val="ru-RU"/>
        </w:rPr>
        <w:t>Подготовка к обучению грамоте</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Ребенок начинает практически пользоваться родным языком с раннего детства, но он не осознает тех способов, с помощью которых осуществляется его речь. С началом обучения грамоте он приступает к анализу своей речи и узнает, что она состоит из предложений, которые в свою очередь состоят из отдельных слов, слова — из слогов, слоги — из звуков. Звуки при письме обозначаются буквами. С психологической точки зрения начальный период обучения грамоте — это формирование у ребенка нового отношения к речи. Предметом познания становится сама речь, ее внешняя звуковая сторона. Поэтому в период обучения грамоте большое место отводится развитию фонематического слуха, умению различать в речевом потоке отдельные слова, звуки в слове.</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Чтобы научиться читать и писать, ребенок должен понять, что речь рождается из слов, он должен усвоить звуко-слоговое строение слов русской речи и обозначение звуков буквами.</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По мнению современных физиологов, психологов, логопедов, педагогов возраст 6-8 лет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Именно старший дошкольный возраст для большинства детей является наиболее эффективным для начала обучения грамоте.</w:t>
      </w:r>
    </w:p>
    <w:p w:rsidR="00AD576C" w:rsidRDefault="00AD576C" w:rsidP="00AD576C">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5-6 лет</w:t>
      </w:r>
    </w:p>
    <w:p w:rsidR="00AD576C" w:rsidRDefault="00AD576C" w:rsidP="00AD576C">
      <w:pPr>
        <w:spacing w:after="0" w:line="240" w:lineRule="auto"/>
        <w:jc w:val="both"/>
        <w:rPr>
          <w:rFonts w:ascii="Times New Roman" w:hAnsi="Times New Roman"/>
          <w:i/>
          <w:sz w:val="28"/>
          <w:szCs w:val="28"/>
          <w:lang w:val="ru-RU"/>
        </w:rPr>
      </w:pPr>
      <w:r>
        <w:rPr>
          <w:rFonts w:ascii="Times New Roman" w:hAnsi="Times New Roman"/>
          <w:i/>
          <w:sz w:val="28"/>
          <w:szCs w:val="28"/>
          <w:lang w:val="ru-RU"/>
        </w:rPr>
        <w:t>Задачи:</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у детей фонематический и речевой слух, формировать ориентировку в звуковой системе языка;</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обучать звуковому анализу слов. Учить определять место звука в трех позициях (в начале, середине и в конце слова);</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познакомить детей с гласными, твердыми и мягкими согласными.</w:t>
      </w:r>
    </w:p>
    <w:p w:rsidR="00AD576C" w:rsidRDefault="00AD576C" w:rsidP="00AD576C">
      <w:pPr>
        <w:spacing w:after="0" w:line="240" w:lineRule="auto"/>
        <w:ind w:firstLine="567"/>
        <w:jc w:val="both"/>
        <w:rPr>
          <w:rFonts w:ascii="Times New Roman" w:hAnsi="Times New Roman"/>
          <w:b/>
          <w:sz w:val="28"/>
          <w:szCs w:val="28"/>
          <w:lang w:val="ru-RU"/>
        </w:rPr>
      </w:pPr>
    </w:p>
    <w:p w:rsidR="008F500F" w:rsidRDefault="008F500F" w:rsidP="00AD576C">
      <w:pPr>
        <w:spacing w:after="0" w:line="240" w:lineRule="auto"/>
        <w:ind w:firstLine="567"/>
        <w:jc w:val="both"/>
        <w:rPr>
          <w:rFonts w:ascii="Times New Roman" w:hAnsi="Times New Roman"/>
          <w:b/>
          <w:sz w:val="28"/>
          <w:szCs w:val="28"/>
          <w:lang w:val="ru-RU"/>
        </w:rPr>
      </w:pPr>
    </w:p>
    <w:p w:rsidR="00AD576C" w:rsidRDefault="00AD576C" w:rsidP="00AD576C">
      <w:pPr>
        <w:spacing w:after="0" w:line="240" w:lineRule="auto"/>
        <w:ind w:firstLine="567"/>
        <w:jc w:val="center"/>
        <w:rPr>
          <w:rFonts w:ascii="Times New Roman" w:hAnsi="Times New Roman"/>
          <w:i/>
          <w:sz w:val="28"/>
          <w:szCs w:val="28"/>
          <w:u w:val="single"/>
          <w:lang w:val="ru-RU"/>
        </w:rPr>
      </w:pPr>
      <w:r>
        <w:rPr>
          <w:rFonts w:ascii="Times New Roman" w:hAnsi="Times New Roman"/>
          <w:b/>
          <w:i/>
          <w:sz w:val="28"/>
          <w:szCs w:val="28"/>
          <w:lang w:val="ru-RU"/>
        </w:rPr>
        <w:lastRenderedPageBreak/>
        <w:t>6-8 лет</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i/>
          <w:sz w:val="28"/>
          <w:szCs w:val="28"/>
          <w:lang w:val="ru-RU"/>
        </w:rPr>
        <w:t>Задачи:</w:t>
      </w:r>
      <w:r>
        <w:rPr>
          <w:rFonts w:ascii="Times New Roman" w:hAnsi="Times New Roman"/>
          <w:sz w:val="28"/>
          <w:szCs w:val="28"/>
          <w:lang w:val="ru-RU"/>
        </w:rPr>
        <w:t xml:space="preserve">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дать представления о предложении (без грамматического определения);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упражнять в составлении предложений, членении простых предложений (без союзов и предлогов) на слова с указанием их последовательности;</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формировать умение делить двусложные и трехсложные слова с открытыми слогами (</w:t>
      </w:r>
      <w:proofErr w:type="gramStart"/>
      <w:r>
        <w:rPr>
          <w:rFonts w:ascii="Times New Roman" w:hAnsi="Times New Roman"/>
          <w:sz w:val="28"/>
          <w:szCs w:val="28"/>
          <w:lang w:val="ru-RU"/>
        </w:rPr>
        <w:t>на-ша</w:t>
      </w:r>
      <w:proofErr w:type="gramEnd"/>
      <w:r>
        <w:rPr>
          <w:rFonts w:ascii="Times New Roman" w:hAnsi="Times New Roman"/>
          <w:sz w:val="28"/>
          <w:szCs w:val="28"/>
          <w:lang w:val="ru-RU"/>
        </w:rPr>
        <w:t xml:space="preserve"> Ма-ша, ма-ли-на, бе-ре-за) на части;</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учить составлять слова из слогов (устно);</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учить выделять последовательность звуков в простых словах.</w:t>
      </w:r>
    </w:p>
    <w:p w:rsidR="00AD576C" w:rsidRDefault="00AD576C" w:rsidP="00AD576C">
      <w:pPr>
        <w:pStyle w:val="msonormalcxspmiddle"/>
        <w:autoSpaceDE w:val="0"/>
        <w:autoSpaceDN w:val="0"/>
        <w:spacing w:before="0" w:beforeAutospacing="0" w:after="0" w:afterAutospacing="0"/>
        <w:ind w:left="-142"/>
        <w:contextualSpacing/>
        <w:jc w:val="both"/>
        <w:rPr>
          <w:sz w:val="28"/>
          <w:szCs w:val="28"/>
        </w:rPr>
      </w:pPr>
    </w:p>
    <w:p w:rsidR="00AD576C" w:rsidRDefault="00AD576C" w:rsidP="00AD576C">
      <w:pPr>
        <w:tabs>
          <w:tab w:val="left" w:pos="288"/>
          <w:tab w:val="left" w:pos="3180"/>
        </w:tabs>
        <w:spacing w:after="0"/>
        <w:ind w:right="113"/>
        <w:jc w:val="center"/>
        <w:rPr>
          <w:rFonts w:ascii="Times New Roman" w:hAnsi="Times New Roman"/>
          <w:b/>
          <w:i/>
          <w:sz w:val="32"/>
          <w:szCs w:val="32"/>
          <w:lang w:val="ru-RU"/>
        </w:rPr>
      </w:pPr>
      <w:r>
        <w:rPr>
          <w:rFonts w:ascii="Times New Roman" w:hAnsi="Times New Roman"/>
          <w:b/>
          <w:i/>
          <w:sz w:val="32"/>
          <w:szCs w:val="32"/>
          <w:lang w:val="ru-RU"/>
        </w:rPr>
        <w:t>Методическое обеспечение образовательной области:</w:t>
      </w:r>
    </w:p>
    <w:p w:rsidR="00AD576C" w:rsidRDefault="00AD576C" w:rsidP="00AD576C">
      <w:pPr>
        <w:tabs>
          <w:tab w:val="left" w:pos="288"/>
        </w:tabs>
        <w:spacing w:after="0"/>
        <w:ind w:right="113"/>
        <w:contextualSpacing/>
        <w:jc w:val="center"/>
        <w:rPr>
          <w:rFonts w:ascii="Times New Roman" w:hAnsi="Times New Roman"/>
          <w:b/>
          <w:i/>
          <w:sz w:val="32"/>
          <w:szCs w:val="32"/>
          <w:lang w:val="ru-RU"/>
        </w:rPr>
      </w:pPr>
      <w:r>
        <w:rPr>
          <w:rFonts w:ascii="Times New Roman" w:hAnsi="Times New Roman"/>
          <w:b/>
          <w:i/>
          <w:sz w:val="32"/>
          <w:szCs w:val="32"/>
          <w:lang w:val="ru-RU"/>
        </w:rPr>
        <w:t>«Речевое развитие»</w:t>
      </w:r>
    </w:p>
    <w:p w:rsidR="00AD576C" w:rsidRDefault="00AD576C" w:rsidP="00AD576C">
      <w:pPr>
        <w:spacing w:after="0" w:line="240" w:lineRule="auto"/>
        <w:rPr>
          <w:rFonts w:ascii="Times New Roman" w:hAnsi="Times New Roman"/>
          <w:sz w:val="28"/>
          <w:szCs w:val="28"/>
          <w:u w:val="single"/>
          <w:lang w:val="ru-RU" w:eastAsia="ru-RU"/>
        </w:rPr>
      </w:pPr>
      <w:r>
        <w:rPr>
          <w:rFonts w:ascii="Times New Roman" w:hAnsi="Times New Roman"/>
          <w:sz w:val="28"/>
          <w:szCs w:val="28"/>
          <w:u w:val="single"/>
          <w:lang w:val="ru-RU" w:eastAsia="ru-RU"/>
        </w:rPr>
        <w:t>Парциальные программы:</w:t>
      </w:r>
    </w:p>
    <w:p w:rsidR="00AD576C" w:rsidRDefault="00AD576C" w:rsidP="00AD576C">
      <w:pPr>
        <w:pStyle w:val="a7"/>
        <w:numPr>
          <w:ilvl w:val="0"/>
          <w:numId w:val="45"/>
        </w:numPr>
        <w:spacing w:before="0" w:beforeAutospacing="0" w:after="0" w:afterAutospacing="0"/>
        <w:contextualSpacing/>
        <w:rPr>
          <w:sz w:val="28"/>
          <w:szCs w:val="28"/>
        </w:rPr>
      </w:pPr>
      <w:r>
        <w:rPr>
          <w:sz w:val="28"/>
          <w:szCs w:val="28"/>
        </w:rPr>
        <w:t>О.С. Ушакова. Программа развития речи дошкольников. – Сфера, 2015.</w:t>
      </w:r>
    </w:p>
    <w:tbl>
      <w:tblPr>
        <w:tblStyle w:val="120"/>
        <w:tblW w:w="10348" w:type="dxa"/>
        <w:tblInd w:w="-714" w:type="dxa"/>
        <w:tblLook w:val="04A0" w:firstRow="1" w:lastRow="0" w:firstColumn="1" w:lastColumn="0" w:noHBand="0" w:noVBand="1"/>
      </w:tblPr>
      <w:tblGrid>
        <w:gridCol w:w="1985"/>
        <w:gridCol w:w="8363"/>
      </w:tblGrid>
      <w:tr w:rsidR="00AD576C" w:rsidRPr="001E42AE" w:rsidTr="00AD576C">
        <w:tc>
          <w:tcPr>
            <w:tcW w:w="1985" w:type="dxa"/>
            <w:tcBorders>
              <w:top w:val="single" w:sz="4" w:space="0" w:color="auto"/>
              <w:left w:val="single" w:sz="4" w:space="0" w:color="auto"/>
              <w:bottom w:val="single" w:sz="4" w:space="0" w:color="auto"/>
              <w:right w:val="single" w:sz="4" w:space="0" w:color="auto"/>
            </w:tcBorders>
            <w:hideMark/>
          </w:tcPr>
          <w:p w:rsidR="00AD576C" w:rsidRDefault="00AD576C" w:rsidP="008F500F">
            <w:pPr>
              <w:spacing w:after="0"/>
              <w:jc w:val="center"/>
              <w:rPr>
                <w:rFonts w:ascii="Times New Roman" w:hAnsi="Times New Roman"/>
                <w:sz w:val="28"/>
                <w:szCs w:val="28"/>
              </w:rPr>
            </w:pPr>
            <w:r>
              <w:rPr>
                <w:rFonts w:ascii="Times New Roman" w:hAnsi="Times New Roman"/>
                <w:sz w:val="28"/>
                <w:szCs w:val="28"/>
              </w:rPr>
              <w:t>Технологии</w:t>
            </w:r>
          </w:p>
          <w:p w:rsidR="00AD576C" w:rsidRDefault="00AD576C" w:rsidP="008F500F">
            <w:pPr>
              <w:spacing w:after="0"/>
              <w:jc w:val="center"/>
              <w:rPr>
                <w:rFonts w:ascii="Times New Roman" w:hAnsi="Times New Roman"/>
                <w:sz w:val="28"/>
                <w:szCs w:val="28"/>
              </w:rPr>
            </w:pPr>
            <w:r>
              <w:rPr>
                <w:rFonts w:ascii="Times New Roman" w:hAnsi="Times New Roman"/>
                <w:sz w:val="28"/>
                <w:szCs w:val="28"/>
              </w:rPr>
              <w:t>и</w:t>
            </w:r>
          </w:p>
          <w:p w:rsidR="00AD576C" w:rsidRDefault="00AD576C" w:rsidP="008F500F">
            <w:pPr>
              <w:spacing w:after="0"/>
              <w:ind w:left="-142"/>
              <w:jc w:val="center"/>
              <w:rPr>
                <w:rFonts w:ascii="Times New Roman" w:hAnsi="Times New Roman"/>
                <w:sz w:val="28"/>
                <w:szCs w:val="28"/>
              </w:rPr>
            </w:pPr>
            <w:r>
              <w:rPr>
                <w:rFonts w:ascii="Times New Roman" w:hAnsi="Times New Roman"/>
                <w:sz w:val="28"/>
                <w:szCs w:val="28"/>
              </w:rPr>
              <w:t>методические</w:t>
            </w:r>
          </w:p>
          <w:p w:rsidR="00AD576C" w:rsidRDefault="00AD576C" w:rsidP="008F500F">
            <w:pPr>
              <w:spacing w:after="0"/>
              <w:jc w:val="center"/>
              <w:rPr>
                <w:rFonts w:ascii="Times New Roman" w:hAnsi="Times New Roman"/>
                <w:sz w:val="28"/>
                <w:szCs w:val="28"/>
              </w:rPr>
            </w:pPr>
            <w:r>
              <w:rPr>
                <w:rFonts w:ascii="Times New Roman" w:hAnsi="Times New Roman"/>
                <w:sz w:val="28"/>
                <w:szCs w:val="28"/>
              </w:rPr>
              <w:t>пособия</w:t>
            </w:r>
          </w:p>
        </w:tc>
        <w:tc>
          <w:tcPr>
            <w:tcW w:w="8363" w:type="dxa"/>
            <w:tcBorders>
              <w:top w:val="single" w:sz="4" w:space="0" w:color="auto"/>
              <w:left w:val="single" w:sz="4" w:space="0" w:color="auto"/>
              <w:bottom w:val="single" w:sz="4" w:space="0" w:color="auto"/>
              <w:right w:val="single" w:sz="4" w:space="0" w:color="auto"/>
            </w:tcBorders>
          </w:tcPr>
          <w:p w:rsidR="00AD576C" w:rsidRDefault="00AD576C">
            <w:pPr>
              <w:spacing w:after="0"/>
              <w:contextualSpacing/>
              <w:jc w:val="both"/>
              <w:rPr>
                <w:rFonts w:ascii="Times New Roman" w:hAnsi="Times New Roman"/>
                <w:sz w:val="28"/>
                <w:szCs w:val="28"/>
                <w:lang w:val="ru-RU"/>
              </w:rPr>
            </w:pPr>
            <w:r>
              <w:rPr>
                <w:rFonts w:ascii="Times New Roman" w:hAnsi="Times New Roman"/>
                <w:sz w:val="28"/>
                <w:szCs w:val="28"/>
                <w:lang w:val="ru-RU"/>
              </w:rPr>
              <w:t>1. А.Г. Рузская, С.Ю. Мещерякова. Развитие речи. Игры и занятия с детьми раннего возраста. – М.: Мозаика-Синтез, 2007.</w:t>
            </w:r>
          </w:p>
          <w:p w:rsidR="00AD576C" w:rsidRDefault="00AD576C">
            <w:pPr>
              <w:spacing w:after="0"/>
              <w:jc w:val="both"/>
              <w:rPr>
                <w:rFonts w:ascii="Times New Roman" w:hAnsi="Times New Roman"/>
                <w:sz w:val="28"/>
                <w:szCs w:val="28"/>
                <w:lang w:val="ru-RU"/>
              </w:rPr>
            </w:pPr>
          </w:p>
          <w:p w:rsidR="00AD576C" w:rsidRDefault="00AD576C">
            <w:pPr>
              <w:spacing w:after="0"/>
              <w:jc w:val="both"/>
              <w:rPr>
                <w:rFonts w:ascii="Times New Roman" w:hAnsi="Times New Roman"/>
                <w:sz w:val="28"/>
                <w:szCs w:val="28"/>
                <w:lang w:val="ru-RU"/>
              </w:rPr>
            </w:pPr>
            <w:r>
              <w:rPr>
                <w:rFonts w:ascii="Times New Roman" w:hAnsi="Times New Roman"/>
                <w:sz w:val="28"/>
                <w:szCs w:val="28"/>
                <w:lang w:val="ru-RU"/>
              </w:rPr>
              <w:t>2. Г.А. Тумакова. Ознакомление дошкольника со звучащим словом. – М.: Просвещение, 1991.</w:t>
            </w:r>
          </w:p>
          <w:p w:rsidR="00AD576C" w:rsidRDefault="00AD576C">
            <w:pPr>
              <w:jc w:val="both"/>
              <w:rPr>
                <w:rFonts w:ascii="Times New Roman" w:hAnsi="Times New Roman"/>
                <w:sz w:val="28"/>
                <w:szCs w:val="28"/>
                <w:lang w:val="ru-RU"/>
              </w:rPr>
            </w:pPr>
            <w:r>
              <w:rPr>
                <w:rFonts w:ascii="Times New Roman" w:hAnsi="Times New Roman"/>
                <w:sz w:val="28"/>
                <w:szCs w:val="28"/>
                <w:lang w:val="ru-RU"/>
              </w:rPr>
              <w:t>3. Г.С. Швайко. Игры и игровые упражнения для развития речи. – М.: Просвещение, 2003.</w:t>
            </w:r>
          </w:p>
          <w:p w:rsidR="00AD576C" w:rsidRDefault="00AD576C">
            <w:pPr>
              <w:spacing w:after="0"/>
              <w:contextualSpacing/>
              <w:jc w:val="both"/>
              <w:rPr>
                <w:rFonts w:ascii="Times New Roman" w:hAnsi="Times New Roman"/>
                <w:sz w:val="28"/>
                <w:szCs w:val="28"/>
                <w:lang w:val="ru-RU"/>
              </w:rPr>
            </w:pPr>
            <w:r>
              <w:rPr>
                <w:rFonts w:ascii="Times New Roman" w:hAnsi="Times New Roman"/>
                <w:sz w:val="28"/>
                <w:szCs w:val="28"/>
                <w:lang w:val="ru-RU"/>
              </w:rPr>
              <w:t>4. Л.Н. Павлова. Раннее детство: развитие речи и мышления: Методическое пособие. – М.: Мозаика-Синтез, 2000.</w:t>
            </w:r>
          </w:p>
          <w:p w:rsidR="00AD576C" w:rsidRDefault="00AD576C">
            <w:pPr>
              <w:spacing w:after="0"/>
              <w:jc w:val="both"/>
              <w:rPr>
                <w:rFonts w:ascii="Times New Roman" w:hAnsi="Times New Roman"/>
                <w:sz w:val="28"/>
                <w:szCs w:val="28"/>
                <w:lang w:val="ru-RU"/>
              </w:rPr>
            </w:pPr>
          </w:p>
          <w:p w:rsidR="00AD576C" w:rsidRDefault="00AD576C">
            <w:pPr>
              <w:spacing w:after="0"/>
              <w:jc w:val="both"/>
              <w:rPr>
                <w:rFonts w:ascii="Times New Roman" w:hAnsi="Times New Roman"/>
                <w:sz w:val="28"/>
                <w:szCs w:val="28"/>
                <w:lang w:val="ru-RU"/>
              </w:rPr>
            </w:pPr>
            <w:r>
              <w:rPr>
                <w:rFonts w:ascii="Times New Roman" w:hAnsi="Times New Roman"/>
                <w:sz w:val="28"/>
                <w:szCs w:val="28"/>
                <w:lang w:val="ru-RU"/>
              </w:rPr>
              <w:t xml:space="preserve">5. Д.Х. Гизатуллина. Русский язык в играх: развитие внимания, памяти, фонематического слуха, мышления и воображения на занятиях по русскому языку.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«Акцидент», 1998.</w:t>
            </w:r>
          </w:p>
          <w:p w:rsidR="00AD576C" w:rsidRDefault="00AD576C">
            <w:pPr>
              <w:spacing w:after="0"/>
              <w:jc w:val="both"/>
              <w:rPr>
                <w:rFonts w:ascii="Times New Roman" w:hAnsi="Times New Roman"/>
                <w:sz w:val="28"/>
                <w:szCs w:val="28"/>
                <w:lang w:val="ru-RU"/>
              </w:rPr>
            </w:pPr>
          </w:p>
          <w:p w:rsidR="00AD576C" w:rsidRDefault="00AD576C">
            <w:pPr>
              <w:jc w:val="both"/>
              <w:rPr>
                <w:rFonts w:ascii="Times New Roman" w:hAnsi="Times New Roman"/>
                <w:sz w:val="28"/>
                <w:szCs w:val="28"/>
                <w:lang w:val="ru-RU"/>
              </w:rPr>
            </w:pPr>
            <w:r>
              <w:rPr>
                <w:rFonts w:ascii="Times New Roman" w:hAnsi="Times New Roman"/>
                <w:sz w:val="28"/>
                <w:szCs w:val="28"/>
                <w:lang w:val="ru-RU"/>
              </w:rPr>
              <w:t>6. Развитие речи и творчества дошкольников: Игры, упражнения, конпекты занятий/Под ред. О.С.Ушаковой. – 3-изд., исп. – М.: ТЦ Сфера, 2014.</w:t>
            </w:r>
          </w:p>
          <w:p w:rsidR="00AD576C" w:rsidRDefault="00AD576C">
            <w:pPr>
              <w:jc w:val="both"/>
              <w:rPr>
                <w:rFonts w:ascii="Times New Roman" w:hAnsi="Times New Roman"/>
                <w:sz w:val="28"/>
                <w:szCs w:val="28"/>
                <w:lang w:val="ru-RU"/>
              </w:rPr>
            </w:pPr>
            <w:r>
              <w:rPr>
                <w:rFonts w:ascii="Times New Roman" w:hAnsi="Times New Roman"/>
                <w:sz w:val="28"/>
                <w:szCs w:val="28"/>
                <w:lang w:val="ru-RU"/>
              </w:rPr>
              <w:t>7. В.В. Гербова. Занятия по развитию речи в 1 младшей группе детского сада.  – М.: Просвещение, 2001.</w:t>
            </w:r>
          </w:p>
          <w:p w:rsidR="00AD576C" w:rsidRDefault="00AD576C">
            <w:pPr>
              <w:jc w:val="both"/>
              <w:rPr>
                <w:rFonts w:ascii="Times New Roman" w:hAnsi="Times New Roman"/>
                <w:sz w:val="28"/>
                <w:szCs w:val="28"/>
                <w:lang w:val="ru-RU"/>
              </w:rPr>
            </w:pPr>
            <w:r>
              <w:rPr>
                <w:rFonts w:ascii="Times New Roman" w:hAnsi="Times New Roman"/>
                <w:sz w:val="28"/>
                <w:szCs w:val="28"/>
                <w:lang w:val="ru-RU"/>
              </w:rPr>
              <w:t>8. В.В. Гербова. Занятия по развитию речи в 2 младшей группе детского сада– М.: Просвещение, 2001.</w:t>
            </w:r>
          </w:p>
          <w:p w:rsidR="00AD576C" w:rsidRDefault="00AD576C">
            <w:pPr>
              <w:spacing w:after="0"/>
              <w:jc w:val="both"/>
              <w:rPr>
                <w:rFonts w:ascii="Times New Roman" w:hAnsi="Times New Roman"/>
                <w:sz w:val="28"/>
                <w:szCs w:val="28"/>
                <w:lang w:val="ru-RU"/>
              </w:rPr>
            </w:pPr>
            <w:r>
              <w:rPr>
                <w:rFonts w:ascii="Times New Roman" w:hAnsi="Times New Roman"/>
                <w:sz w:val="28"/>
                <w:szCs w:val="28"/>
                <w:lang w:val="ru-RU"/>
              </w:rPr>
              <w:t>9. В.В. Гербова. Занятия по развитию речи в средней группе детского сада – М.: Просвещение, 2001.</w:t>
            </w:r>
          </w:p>
          <w:p w:rsidR="00AD576C" w:rsidRDefault="00AD576C">
            <w:pPr>
              <w:spacing w:after="0"/>
              <w:jc w:val="both"/>
              <w:rPr>
                <w:rFonts w:ascii="Times New Roman" w:hAnsi="Times New Roman"/>
                <w:sz w:val="28"/>
                <w:szCs w:val="28"/>
                <w:lang w:val="ru-RU"/>
              </w:rPr>
            </w:pPr>
          </w:p>
          <w:p w:rsidR="00AD576C" w:rsidRDefault="00AD576C">
            <w:pPr>
              <w:spacing w:after="0"/>
              <w:jc w:val="both"/>
              <w:rPr>
                <w:rFonts w:ascii="Times New Roman" w:hAnsi="Times New Roman"/>
                <w:sz w:val="28"/>
                <w:szCs w:val="28"/>
                <w:lang w:val="ru-RU"/>
              </w:rPr>
            </w:pPr>
            <w:r>
              <w:rPr>
                <w:rFonts w:ascii="Times New Roman" w:hAnsi="Times New Roman"/>
                <w:sz w:val="28"/>
                <w:szCs w:val="28"/>
                <w:lang w:val="ru-RU"/>
              </w:rPr>
              <w:t>10. В.В. Гербова. Занятия по развитию речи в старшей группе       детского сада – М.: Просвещение, 2001.</w:t>
            </w:r>
          </w:p>
          <w:p w:rsidR="00AD576C" w:rsidRDefault="00AD576C">
            <w:pPr>
              <w:jc w:val="both"/>
              <w:rPr>
                <w:rFonts w:ascii="Times New Roman" w:hAnsi="Times New Roman"/>
                <w:sz w:val="28"/>
                <w:szCs w:val="28"/>
                <w:lang w:val="ru-RU"/>
              </w:rPr>
            </w:pPr>
          </w:p>
          <w:p w:rsidR="00AD576C" w:rsidRDefault="00AD576C">
            <w:pPr>
              <w:jc w:val="both"/>
              <w:rPr>
                <w:rFonts w:ascii="Times New Roman" w:hAnsi="Times New Roman"/>
                <w:sz w:val="28"/>
                <w:szCs w:val="28"/>
                <w:lang w:val="ru-RU"/>
              </w:rPr>
            </w:pPr>
            <w:r>
              <w:rPr>
                <w:rFonts w:ascii="Times New Roman" w:hAnsi="Times New Roman"/>
                <w:sz w:val="28"/>
                <w:szCs w:val="28"/>
                <w:lang w:val="ru-RU"/>
              </w:rPr>
              <w:t>11. В.Н. Волчкова, Н.В. Степанова. Конспекты занятий в старшей группе детского сада. Развитие речи. Практическое пособие для воспитателей и методистов ДОУ. – Воронеж: ТЦ «Учитель», 2004.</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12. Н.В. Новоторцева. Развитие речи детей 2. – Ярославль: Академия развития, 1997.</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13. Э.П. Короткова Обучение детей дошкольного возраста   </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 рассказыванию. – М.: Просвещение, 1982.</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14. Д.Г. Шумаева. Как хорошо уметь читать! Обучение дошкольников чтению. Программа-конспект. – СПб «ДЕТСТВО-ПРЕСС», 2000.</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15. Г.Ф. Марцинкевич. Обучение грамоте детей дошкольного возраста (планы занятий). – Волгоград, 2001.</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16. И. А. Быкова. Обучение детей грамоте в игровой форме: методическое пособие.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2005.</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17. Л.Е. Журова, Н.С. Варенцова, Н.В. Дурова. Обучение дошкольников грамоте. – М.: Школа-Пресс, 2000.</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18. Т.Е. Ковригина, Р.Е. Шемет. Занимательное обучение чтению. Комплексные задания, разрезная азбука для детей 6-7 лет. – Волгоград: Учитель, 2016.</w:t>
            </w:r>
          </w:p>
          <w:p w:rsidR="00AD576C" w:rsidRDefault="00AD576C">
            <w:pPr>
              <w:jc w:val="both"/>
              <w:rPr>
                <w:rFonts w:ascii="Times New Roman" w:hAnsi="Times New Roman"/>
                <w:sz w:val="28"/>
                <w:szCs w:val="28"/>
                <w:lang w:val="ru-RU"/>
              </w:rPr>
            </w:pPr>
            <w:r>
              <w:rPr>
                <w:rFonts w:ascii="Times New Roman" w:hAnsi="Times New Roman"/>
                <w:sz w:val="28"/>
                <w:szCs w:val="28"/>
                <w:lang w:val="ru-RU"/>
              </w:rPr>
              <w:t>19. Л.А. Кулешова. Занятия по обучению Грамоте в ДОУ. – Воронеж: ТЦ «Учитель», 2005.</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20. О.С. Ушакова. Знакомим дошкольников с литературой и развитие речи. – М.: ТЦ Сфера, 2015.</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21. О.С. Ушакова. Развитие речи детей 3-5 лет. – М.: ТЦ Сфера, 2014.</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22. О.С. Ушакова. Развитие речи детей 5-7 лет. – М.: ТЦ Сфера, 2014.</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23. В.В. Гербова. Развитие речи в детском саду: Вторая группа раннего возраста. – М.: МОЗАИКА-СИНТЕЗ, 2015.</w:t>
            </w:r>
          </w:p>
          <w:p w:rsidR="00AD576C" w:rsidRDefault="00AD576C">
            <w:pPr>
              <w:jc w:val="both"/>
              <w:rPr>
                <w:rFonts w:ascii="Times New Roman" w:hAnsi="Times New Roman"/>
                <w:sz w:val="28"/>
                <w:szCs w:val="28"/>
                <w:lang w:val="ru-RU"/>
              </w:rPr>
            </w:pPr>
            <w:r>
              <w:rPr>
                <w:rFonts w:ascii="Times New Roman" w:hAnsi="Times New Roman"/>
                <w:sz w:val="28"/>
                <w:szCs w:val="28"/>
                <w:lang w:val="ru-RU"/>
              </w:rPr>
              <w:t xml:space="preserve">24. О.В. Акулова, Л.М. Гурович. Образовательная область «Чтение художественной литературы». Как работать по программе «Детство».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2013.</w:t>
            </w:r>
          </w:p>
          <w:p w:rsidR="00AD576C" w:rsidRDefault="00AD576C">
            <w:pPr>
              <w:jc w:val="both"/>
              <w:rPr>
                <w:rFonts w:ascii="Times New Roman" w:hAnsi="Times New Roman"/>
                <w:sz w:val="28"/>
                <w:szCs w:val="28"/>
                <w:lang w:val="ru-RU"/>
              </w:rPr>
            </w:pPr>
          </w:p>
          <w:p w:rsidR="00AD576C" w:rsidRDefault="00AD576C">
            <w:pPr>
              <w:jc w:val="both"/>
              <w:rPr>
                <w:rFonts w:ascii="Times New Roman" w:hAnsi="Times New Roman"/>
                <w:sz w:val="28"/>
                <w:szCs w:val="28"/>
                <w:lang w:val="ru-RU"/>
              </w:rPr>
            </w:pPr>
            <w:r>
              <w:rPr>
                <w:rFonts w:ascii="Times New Roman" w:hAnsi="Times New Roman"/>
                <w:sz w:val="28"/>
                <w:szCs w:val="28"/>
                <w:lang w:val="ru-RU"/>
              </w:rPr>
              <w:lastRenderedPageBreak/>
              <w:t>25. Развитие связной речи детей: образовательные ситуации и занятия. Старшая группа/авт.-сост. О.Н. Иванищина. – Волгоград: Учитель, 2013.</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26. Е.В. Вальчук. Развитие связной речи детей 6-7 лет: конспекты занятий. – Изд. 2-е. – Волгогад: Учитель, 2012.</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27. Комплексные занятия по программе «Детство». Средняя группа/авт.-сост. З.А. Ефанова, А.В. Елоева, О. В. Богданова. – Волгоград: Учитель, 2014</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28. Л.Е. Кыласова. Развитие речи; Волгоград. Учитель, 2011.</w:t>
            </w:r>
          </w:p>
          <w:p w:rsidR="00AD576C" w:rsidRDefault="00AD576C">
            <w:pPr>
              <w:jc w:val="both"/>
              <w:rPr>
                <w:rFonts w:ascii="Times New Roman" w:hAnsi="Times New Roman"/>
                <w:sz w:val="28"/>
                <w:szCs w:val="28"/>
                <w:lang w:val="ru-RU"/>
              </w:rPr>
            </w:pPr>
            <w:r>
              <w:rPr>
                <w:rFonts w:ascii="Times New Roman" w:hAnsi="Times New Roman"/>
                <w:sz w:val="28"/>
                <w:szCs w:val="28"/>
                <w:lang w:val="ru-RU"/>
              </w:rPr>
              <w:t>29. Т.А. Третьякова. Комплексные занятия с детьми 6-7 лет. Волгоград, «Учитель», 2013.</w:t>
            </w:r>
          </w:p>
          <w:p w:rsidR="00AD576C" w:rsidRDefault="00AD576C">
            <w:pPr>
              <w:jc w:val="both"/>
              <w:rPr>
                <w:rFonts w:ascii="Times New Roman" w:hAnsi="Times New Roman"/>
                <w:sz w:val="28"/>
                <w:szCs w:val="28"/>
                <w:lang w:val="ru-RU"/>
              </w:rPr>
            </w:pPr>
            <w:r>
              <w:rPr>
                <w:rFonts w:ascii="Times New Roman" w:hAnsi="Times New Roman"/>
                <w:sz w:val="28"/>
                <w:szCs w:val="28"/>
                <w:lang w:val="ru-RU"/>
              </w:rPr>
              <w:t>30. Г.И. Винникова. Занятия с детьми 2-3 лет: Развитие речи, художественная литература, изобразительная деятельность. – М: ТЦ Сфера, 2009.</w:t>
            </w:r>
          </w:p>
        </w:tc>
      </w:tr>
    </w:tbl>
    <w:p w:rsidR="00AD576C" w:rsidRDefault="00AD576C" w:rsidP="00AD576C">
      <w:pPr>
        <w:spacing w:after="0"/>
        <w:rPr>
          <w:rFonts w:ascii="Times New Roman" w:hAnsi="Times New Roman"/>
          <w:sz w:val="28"/>
          <w:szCs w:val="28"/>
          <w:lang w:val="ru-RU"/>
        </w:rPr>
        <w:sectPr w:rsidR="00AD576C" w:rsidSect="00EC16BC">
          <w:footerReference w:type="default" r:id="rId9"/>
          <w:pgSz w:w="11906" w:h="16838"/>
          <w:pgMar w:top="851" w:right="1134" w:bottom="1134" w:left="1134" w:header="709" w:footer="709" w:gutter="0"/>
          <w:cols w:space="720"/>
          <w:titlePg/>
          <w:docGrid w:linePitch="299"/>
        </w:sectPr>
      </w:pPr>
    </w:p>
    <w:p w:rsidR="00AD576C" w:rsidRDefault="00AD576C" w:rsidP="008F500F">
      <w:pPr>
        <w:tabs>
          <w:tab w:val="left" w:pos="288"/>
          <w:tab w:val="left" w:pos="3180"/>
        </w:tabs>
        <w:spacing w:after="0"/>
        <w:ind w:right="113"/>
        <w:rPr>
          <w:rFonts w:ascii="Times New Roman" w:hAnsi="Times New Roman"/>
          <w:b/>
          <w:i/>
          <w:sz w:val="32"/>
          <w:szCs w:val="32"/>
          <w:lang w:val="ru-RU"/>
        </w:rPr>
      </w:pPr>
      <w:r>
        <w:rPr>
          <w:rFonts w:ascii="Times New Roman" w:hAnsi="Times New Roman"/>
          <w:b/>
          <w:i/>
          <w:sz w:val="32"/>
          <w:szCs w:val="32"/>
          <w:lang w:val="ru-RU"/>
        </w:rPr>
        <w:lastRenderedPageBreak/>
        <w:t>Образовательная область «Познавательное развитие»</w:t>
      </w:r>
    </w:p>
    <w:p w:rsidR="00AD576C" w:rsidRDefault="00AD576C" w:rsidP="00AD576C">
      <w:pPr>
        <w:tabs>
          <w:tab w:val="left" w:pos="288"/>
          <w:tab w:val="left" w:pos="411"/>
          <w:tab w:val="left" w:pos="3180"/>
        </w:tabs>
        <w:spacing w:after="0"/>
        <w:ind w:left="-142" w:right="113"/>
        <w:jc w:val="both"/>
        <w:rPr>
          <w:rFonts w:ascii="Times New Roman" w:hAnsi="Times New Roman"/>
          <w:b/>
          <w:i/>
          <w:sz w:val="28"/>
          <w:szCs w:val="28"/>
          <w:lang w:val="ru-RU"/>
        </w:rPr>
      </w:pPr>
      <w:r>
        <w:rPr>
          <w:rFonts w:ascii="Times New Roman" w:hAnsi="Times New Roman"/>
          <w:b/>
          <w:i/>
          <w:sz w:val="28"/>
          <w:szCs w:val="28"/>
          <w:lang w:val="ru-RU"/>
        </w:rPr>
        <w:t xml:space="preserve">   Задачи:</w:t>
      </w:r>
    </w:p>
    <w:p w:rsidR="00AD576C" w:rsidRDefault="00AD576C" w:rsidP="00AD576C">
      <w:pPr>
        <w:tabs>
          <w:tab w:val="left" w:pos="288"/>
          <w:tab w:val="left" w:pos="411"/>
          <w:tab w:val="left" w:pos="3180"/>
        </w:tabs>
        <w:spacing w:after="0"/>
        <w:ind w:left="-142" w:right="113"/>
        <w:jc w:val="both"/>
        <w:rPr>
          <w:rFonts w:ascii="Times New Roman" w:hAnsi="Times New Roman"/>
          <w:b/>
          <w:i/>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 xml:space="preserve"> развитие интересов детей, любознательности и познавательной мотивации; </w:t>
      </w:r>
    </w:p>
    <w:p w:rsidR="00AD576C" w:rsidRDefault="00AD576C" w:rsidP="00AD576C">
      <w:pPr>
        <w:tabs>
          <w:tab w:val="left" w:pos="288"/>
          <w:tab w:val="left" w:pos="411"/>
          <w:tab w:val="left" w:pos="3180"/>
        </w:tabs>
        <w:spacing w:after="0"/>
        <w:ind w:left="-142" w:right="113"/>
        <w:jc w:val="both"/>
        <w:rPr>
          <w:rFonts w:ascii="Times New Roman" w:hAnsi="Times New Roman"/>
          <w:b/>
          <w:i/>
          <w:sz w:val="28"/>
          <w:szCs w:val="28"/>
          <w:lang w:val="ru-RU"/>
        </w:rPr>
      </w:pPr>
      <w:r>
        <w:rPr>
          <w:rFonts w:ascii="Times New Roman" w:hAnsi="Times New Roman"/>
          <w:sz w:val="28"/>
          <w:szCs w:val="28"/>
          <w:lang w:val="ru-RU"/>
        </w:rPr>
        <w:t xml:space="preserve"> -  формирование познавательных действий, становление сознания; </w:t>
      </w:r>
    </w:p>
    <w:p w:rsidR="00AD576C" w:rsidRDefault="00AD576C" w:rsidP="00AD576C">
      <w:pPr>
        <w:tabs>
          <w:tab w:val="left" w:pos="288"/>
          <w:tab w:val="left" w:pos="1452"/>
          <w:tab w:val="left" w:pos="3180"/>
        </w:tabs>
        <w:spacing w:after="0"/>
        <w:ind w:left="-142" w:right="113"/>
        <w:jc w:val="both"/>
        <w:rPr>
          <w:rFonts w:ascii="Times New Roman" w:hAnsi="Times New Roman"/>
          <w:sz w:val="28"/>
          <w:szCs w:val="28"/>
          <w:lang w:val="ru-RU"/>
        </w:rPr>
      </w:pPr>
      <w:r>
        <w:rPr>
          <w:rFonts w:ascii="Times New Roman" w:hAnsi="Times New Roman"/>
          <w:sz w:val="28"/>
          <w:szCs w:val="28"/>
          <w:lang w:val="ru-RU"/>
        </w:rPr>
        <w:t xml:space="preserve"> -  развитие воображения и творческой активности; </w:t>
      </w:r>
    </w:p>
    <w:p w:rsidR="00AD576C" w:rsidRDefault="00AD576C" w:rsidP="00AD576C">
      <w:pPr>
        <w:tabs>
          <w:tab w:val="left" w:pos="288"/>
          <w:tab w:val="left" w:pos="1452"/>
          <w:tab w:val="left" w:pos="3180"/>
        </w:tabs>
        <w:spacing w:after="0"/>
        <w:ind w:left="-142" w:right="113"/>
        <w:jc w:val="both"/>
        <w:rPr>
          <w:rFonts w:ascii="Times New Roman" w:hAnsi="Times New Roman"/>
          <w:sz w:val="28"/>
          <w:szCs w:val="28"/>
          <w:lang w:val="ru-RU"/>
        </w:rPr>
      </w:pPr>
      <w:r>
        <w:rPr>
          <w:rFonts w:ascii="Times New Roman" w:hAnsi="Times New Roman"/>
          <w:sz w:val="28"/>
          <w:szCs w:val="28"/>
          <w:lang w:val="ru-RU"/>
        </w:rPr>
        <w:t xml:space="preserve"> -  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D576C" w:rsidRDefault="00AD576C" w:rsidP="00AD576C">
      <w:pPr>
        <w:tabs>
          <w:tab w:val="left" w:pos="288"/>
          <w:tab w:val="left" w:pos="1452"/>
          <w:tab w:val="left" w:pos="3180"/>
        </w:tabs>
        <w:spacing w:after="0"/>
        <w:ind w:left="-142" w:right="113"/>
        <w:jc w:val="both"/>
        <w:rPr>
          <w:rFonts w:ascii="Times New Roman" w:hAnsi="Times New Roman"/>
          <w:sz w:val="28"/>
          <w:szCs w:val="28"/>
          <w:lang w:val="ru-RU"/>
        </w:rPr>
      </w:pPr>
      <w:r>
        <w:rPr>
          <w:rFonts w:ascii="Times New Roman" w:hAnsi="Times New Roman"/>
          <w:sz w:val="28"/>
          <w:szCs w:val="28"/>
          <w:lang w:val="ru-RU"/>
        </w:rPr>
        <w:t xml:space="preserve"> -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AD576C" w:rsidRDefault="00AD576C" w:rsidP="00AD576C">
      <w:pPr>
        <w:tabs>
          <w:tab w:val="left" w:pos="288"/>
          <w:tab w:val="left" w:pos="1452"/>
          <w:tab w:val="left" w:pos="3180"/>
        </w:tabs>
        <w:spacing w:after="0"/>
        <w:ind w:left="-142" w:right="113"/>
        <w:jc w:val="both"/>
        <w:rPr>
          <w:rFonts w:ascii="Times New Roman" w:hAnsi="Times New Roman"/>
          <w:sz w:val="28"/>
          <w:szCs w:val="28"/>
          <w:lang w:val="ru-RU"/>
        </w:rPr>
      </w:pPr>
      <w:r>
        <w:rPr>
          <w:rFonts w:ascii="Times New Roman" w:hAnsi="Times New Roman"/>
          <w:sz w:val="28"/>
          <w:szCs w:val="28"/>
          <w:lang w:val="ru-RU"/>
        </w:rPr>
        <w:t xml:space="preserve"> - о планете Земля как общем доме людей, об особенностях её природы, многообразии стран и народов мира.</w:t>
      </w:r>
    </w:p>
    <w:p w:rsidR="00AD576C" w:rsidRDefault="00AD576C" w:rsidP="00AD576C">
      <w:pPr>
        <w:tabs>
          <w:tab w:val="left" w:pos="288"/>
          <w:tab w:val="left" w:pos="1452"/>
          <w:tab w:val="left" w:pos="3180"/>
        </w:tabs>
        <w:spacing w:after="0"/>
        <w:ind w:left="-142" w:right="113"/>
        <w:jc w:val="both"/>
        <w:rPr>
          <w:rFonts w:ascii="Times New Roman" w:hAnsi="Times New Roman"/>
          <w:sz w:val="28"/>
          <w:szCs w:val="28"/>
          <w:lang w:val="ru-RU"/>
        </w:rPr>
      </w:pPr>
    </w:p>
    <w:p w:rsidR="00AD576C" w:rsidRDefault="00AD576C" w:rsidP="00AD576C">
      <w:pPr>
        <w:spacing w:after="0"/>
        <w:jc w:val="center"/>
        <w:rPr>
          <w:rFonts w:ascii="Times New Roman" w:hAnsi="Times New Roman"/>
          <w:color w:val="FF0000"/>
          <w:sz w:val="28"/>
          <w:szCs w:val="28"/>
          <w:lang w:val="ru-RU"/>
        </w:rPr>
      </w:pPr>
      <w:r>
        <w:rPr>
          <w:rFonts w:ascii="Times New Roman" w:hAnsi="Times New Roman"/>
          <w:b/>
          <w:i/>
          <w:sz w:val="28"/>
          <w:szCs w:val="28"/>
          <w:lang w:val="ru-RU"/>
        </w:rPr>
        <w:t>Содержание работы с детьми по образовательной области</w:t>
      </w:r>
    </w:p>
    <w:p w:rsidR="00AD576C" w:rsidRDefault="00AD576C" w:rsidP="00AD576C">
      <w:pPr>
        <w:tabs>
          <w:tab w:val="left" w:pos="288"/>
        </w:tabs>
        <w:spacing w:after="0"/>
        <w:ind w:left="-142" w:right="113"/>
        <w:jc w:val="center"/>
        <w:rPr>
          <w:rFonts w:ascii="Times New Roman" w:hAnsi="Times New Roman"/>
          <w:b/>
          <w:i/>
          <w:sz w:val="28"/>
          <w:szCs w:val="28"/>
          <w:lang w:val="ru-RU"/>
        </w:rPr>
      </w:pPr>
      <w:r>
        <w:rPr>
          <w:rFonts w:ascii="Times New Roman" w:hAnsi="Times New Roman"/>
          <w:b/>
          <w:i/>
          <w:sz w:val="28"/>
          <w:szCs w:val="28"/>
          <w:lang w:val="ru-RU"/>
        </w:rPr>
        <w:t>«Познавательное развитие».</w:t>
      </w:r>
    </w:p>
    <w:p w:rsidR="00AD576C" w:rsidRDefault="00AD576C" w:rsidP="00AD576C">
      <w:pPr>
        <w:tabs>
          <w:tab w:val="left" w:pos="288"/>
          <w:tab w:val="left" w:pos="3180"/>
        </w:tabs>
        <w:spacing w:after="0"/>
        <w:ind w:right="113"/>
        <w:jc w:val="center"/>
        <w:rPr>
          <w:rFonts w:ascii="Times New Roman" w:hAnsi="Times New Roman"/>
          <w:b/>
          <w:i/>
          <w:sz w:val="28"/>
          <w:szCs w:val="28"/>
          <w:lang w:val="ru-RU"/>
        </w:rPr>
      </w:pPr>
      <w:r>
        <w:rPr>
          <w:rFonts w:ascii="Times New Roman" w:hAnsi="Times New Roman"/>
          <w:b/>
          <w:i/>
          <w:sz w:val="28"/>
          <w:szCs w:val="28"/>
          <w:lang w:val="ru-RU"/>
        </w:rPr>
        <w:t>1-3 года</w:t>
      </w:r>
    </w:p>
    <w:p w:rsidR="00AD576C" w:rsidRDefault="00AD576C" w:rsidP="00AD576C">
      <w:pPr>
        <w:tabs>
          <w:tab w:val="left" w:pos="288"/>
          <w:tab w:val="left" w:pos="3180"/>
        </w:tabs>
        <w:spacing w:after="0"/>
        <w:ind w:right="113"/>
        <w:jc w:val="center"/>
        <w:rPr>
          <w:rFonts w:ascii="Times New Roman" w:hAnsi="Times New Roman"/>
          <w:b/>
          <w:i/>
          <w:sz w:val="28"/>
          <w:szCs w:val="28"/>
          <w:lang w:val="ru-RU"/>
        </w:rPr>
      </w:pPr>
      <w:r>
        <w:rPr>
          <w:rFonts w:ascii="Times New Roman" w:hAnsi="Times New Roman"/>
          <w:b/>
          <w:i/>
          <w:sz w:val="28"/>
          <w:szCs w:val="28"/>
          <w:lang w:val="ru-RU"/>
        </w:rPr>
        <w:t>Развитие сенсорной культуры.</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обогащение непосредственного чувственного опыта детей в разных видах деятельности. Учить обследовать предметы, выделяя их цвет, величину, форму;</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побуждать включать движения рук по предмету в процессе знакомства с ним: обводить, ощупывать, поглаживать и т.д.;</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упражнять в установлении сходства и различия между предметами, имеющими одинаковое название;</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учить называть свойства предметов.</w:t>
      </w:r>
    </w:p>
    <w:p w:rsidR="00AD576C" w:rsidRDefault="00AD576C" w:rsidP="00AD576C">
      <w:pPr>
        <w:tabs>
          <w:tab w:val="left" w:pos="288"/>
          <w:tab w:val="left" w:pos="3180"/>
        </w:tabs>
        <w:spacing w:after="0"/>
        <w:ind w:right="113"/>
        <w:jc w:val="center"/>
        <w:rPr>
          <w:rFonts w:ascii="Times New Roman" w:hAnsi="Times New Roman"/>
          <w:b/>
          <w:i/>
          <w:sz w:val="28"/>
          <w:szCs w:val="28"/>
          <w:lang w:val="ru-RU"/>
        </w:rPr>
      </w:pPr>
      <w:r>
        <w:rPr>
          <w:rFonts w:ascii="Times New Roman" w:hAnsi="Times New Roman"/>
          <w:b/>
          <w:i/>
          <w:sz w:val="28"/>
          <w:szCs w:val="28"/>
          <w:lang w:val="ru-RU"/>
        </w:rPr>
        <w:t>Формирование целостной картины мира.</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знать свой дом и кавртиру, называть своё имя и имена членов своей семьи;</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знать свой детский сад, находить свою группу;</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учить ориентироваться в помещении группы, на участке;</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напоминать детям название города, в котором они живут;</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воспитывать интерес к труду близких взрослых;</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учить узнавать и называть некоторые трудовые действия;</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знакомить детей с доступными явлениями природы;</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учить узнавать и называть в натуре, на картинках, в игрушках животных и их детёнышей;</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наблюдать за птицами и насекомыми на участке;</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приучать подкармливать птиц;</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учить различать по внешнему виду некоторые овощи и фрукты;</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воспитывать бережное отношение к животным;</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учить основам взаимодействия с природой;</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lastRenderedPageBreak/>
        <w:t xml:space="preserve">    - формировать элементарные представления о сезонных изменениях в природе.</w:t>
      </w:r>
    </w:p>
    <w:p w:rsidR="00AD576C" w:rsidRDefault="00AD576C" w:rsidP="00AD576C">
      <w:pPr>
        <w:tabs>
          <w:tab w:val="left" w:pos="288"/>
          <w:tab w:val="left" w:pos="3180"/>
        </w:tabs>
        <w:spacing w:after="0"/>
        <w:ind w:right="113"/>
        <w:jc w:val="center"/>
        <w:rPr>
          <w:rFonts w:ascii="Times New Roman" w:hAnsi="Times New Roman"/>
          <w:b/>
          <w:i/>
          <w:sz w:val="28"/>
          <w:szCs w:val="28"/>
          <w:lang w:val="ru-RU"/>
        </w:rPr>
      </w:pPr>
      <w:r>
        <w:rPr>
          <w:rFonts w:ascii="Times New Roman" w:hAnsi="Times New Roman"/>
          <w:b/>
          <w:i/>
          <w:sz w:val="28"/>
          <w:szCs w:val="28"/>
          <w:lang w:val="ru-RU"/>
        </w:rPr>
        <w:t>3 - 4 года</w:t>
      </w:r>
    </w:p>
    <w:p w:rsidR="00AD576C" w:rsidRDefault="00AD576C" w:rsidP="00AD576C">
      <w:pPr>
        <w:spacing w:after="0"/>
        <w:jc w:val="center"/>
        <w:rPr>
          <w:rFonts w:ascii="Times New Roman" w:hAnsi="Times New Roman"/>
          <w:b/>
          <w:i/>
          <w:sz w:val="28"/>
          <w:szCs w:val="28"/>
          <w:lang w:val="ru-RU"/>
        </w:rPr>
      </w:pPr>
      <w:r>
        <w:rPr>
          <w:rFonts w:ascii="Times New Roman" w:hAnsi="Times New Roman"/>
          <w:b/>
          <w:i/>
          <w:sz w:val="28"/>
          <w:szCs w:val="28"/>
          <w:lang w:val="ru-RU"/>
        </w:rPr>
        <w:t>Развитие сенсорной культуры.</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различение цветов спектра, освоение слов, обозначающих цвет;</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узнавание, обследование и название некоторых фигур (круг, квадрат, овал, прямоугольник);</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использование простейших способов обследования с использованием разных анализаторов. Освоение слов, обозначающих признаки предметов и обследовательские действия;</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сравнение двух предметов по 1-2 признакам, выделение сходства и различия;</w:t>
      </w:r>
    </w:p>
    <w:p w:rsidR="00AD576C" w:rsidRDefault="00AD576C" w:rsidP="00AD576C">
      <w:pPr>
        <w:tabs>
          <w:tab w:val="left" w:pos="732"/>
        </w:tabs>
        <w:jc w:val="both"/>
        <w:rPr>
          <w:rFonts w:ascii="Times New Roman" w:hAnsi="Times New Roman"/>
          <w:sz w:val="28"/>
          <w:szCs w:val="28"/>
          <w:lang w:val="ru-RU"/>
        </w:rPr>
      </w:pPr>
      <w:r>
        <w:rPr>
          <w:rFonts w:ascii="Times New Roman" w:hAnsi="Times New Roman"/>
          <w:sz w:val="28"/>
          <w:szCs w:val="28"/>
          <w:lang w:val="ru-RU"/>
        </w:rPr>
        <w:t>- овладение действием соединения в пары предметов с ярко выраженными признаками схлдства, овладение группировкой по заданному предметму образцу и по слову.</w:t>
      </w:r>
    </w:p>
    <w:p w:rsidR="00AD576C" w:rsidRDefault="00AD576C" w:rsidP="00AD576C">
      <w:pPr>
        <w:tabs>
          <w:tab w:val="left" w:pos="732"/>
        </w:tabs>
        <w:jc w:val="center"/>
        <w:rPr>
          <w:rFonts w:ascii="Times New Roman" w:hAnsi="Times New Roman"/>
          <w:b/>
          <w:i/>
          <w:sz w:val="28"/>
          <w:szCs w:val="28"/>
          <w:lang w:val="ru-RU"/>
        </w:rPr>
      </w:pPr>
      <w:r>
        <w:rPr>
          <w:rFonts w:ascii="Times New Roman" w:hAnsi="Times New Roman"/>
          <w:b/>
          <w:i/>
          <w:sz w:val="28"/>
          <w:szCs w:val="28"/>
          <w:lang w:val="ru-RU"/>
        </w:rPr>
        <w:t>Формирование элементарных математических представлений:</w:t>
      </w:r>
    </w:p>
    <w:p w:rsidR="00AD576C" w:rsidRDefault="00AD576C" w:rsidP="00AD576C">
      <w:pPr>
        <w:tabs>
          <w:tab w:val="left" w:pos="732"/>
        </w:tabs>
        <w:ind w:left="-142"/>
        <w:contextualSpacing/>
        <w:jc w:val="both"/>
        <w:rPr>
          <w:rFonts w:ascii="Times New Roman" w:hAnsi="Times New Roman"/>
          <w:sz w:val="28"/>
          <w:szCs w:val="28"/>
          <w:lang w:val="ru-RU"/>
        </w:rPr>
      </w:pPr>
      <w:r>
        <w:rPr>
          <w:rFonts w:ascii="Times New Roman" w:hAnsi="Times New Roman"/>
          <w:sz w:val="28"/>
          <w:szCs w:val="28"/>
          <w:lang w:val="ru-RU"/>
        </w:rPr>
        <w:t>- формирование умения детей пользоваться предэталонами, эталонами форм - шар, куб, квадрат, треугольник;</w:t>
      </w:r>
    </w:p>
    <w:p w:rsidR="00AD576C" w:rsidRDefault="00AD576C" w:rsidP="00AD576C">
      <w:pPr>
        <w:tabs>
          <w:tab w:val="left" w:pos="732"/>
        </w:tabs>
        <w:ind w:left="-142"/>
        <w:contextualSpacing/>
        <w:jc w:val="both"/>
        <w:rPr>
          <w:rFonts w:ascii="Times New Roman" w:hAnsi="Times New Roman"/>
          <w:sz w:val="28"/>
          <w:szCs w:val="28"/>
          <w:lang w:val="ru-RU"/>
        </w:rPr>
      </w:pPr>
      <w:r>
        <w:rPr>
          <w:rFonts w:ascii="Times New Roman" w:hAnsi="Times New Roman"/>
          <w:sz w:val="28"/>
          <w:szCs w:val="28"/>
          <w:lang w:val="ru-RU"/>
        </w:rPr>
        <w:t xml:space="preserve"> - учить детей практически действовать с предметами: накладывать, совмещать, раскладывать, с целью выделения характерных признаков и деталей и установления простых связей и отношений (что больше – меньше, по количеству, по размеру, одинаковые и разные по цвету и размеру и т.д.), уравниванию групп предметов, увеличению и уменьшению, сосчитывание небольших групп предметов;</w:t>
      </w:r>
    </w:p>
    <w:p w:rsidR="00AD576C" w:rsidRDefault="00AD576C" w:rsidP="00AD576C">
      <w:pPr>
        <w:tabs>
          <w:tab w:val="left" w:pos="588"/>
        </w:tabs>
        <w:ind w:left="-142"/>
        <w:contextualSpacing/>
        <w:jc w:val="both"/>
        <w:rPr>
          <w:rFonts w:ascii="Times New Roman" w:hAnsi="Times New Roman"/>
          <w:sz w:val="28"/>
          <w:szCs w:val="28"/>
          <w:lang w:val="ru-RU"/>
        </w:rPr>
      </w:pPr>
      <w:r>
        <w:rPr>
          <w:rFonts w:ascii="Times New Roman" w:hAnsi="Times New Roman"/>
          <w:sz w:val="28"/>
          <w:szCs w:val="28"/>
          <w:lang w:val="ru-RU"/>
        </w:rPr>
        <w:t>- создание предпосылок для овладения умением воспринимать и обобщать группу предметов по свойствам, для освоения равенства и неравенства двух количественных групп;</w:t>
      </w:r>
    </w:p>
    <w:p w:rsidR="00AD576C" w:rsidRDefault="00AD576C" w:rsidP="00AD576C">
      <w:pPr>
        <w:tabs>
          <w:tab w:val="left" w:pos="588"/>
        </w:tabs>
        <w:ind w:left="-142"/>
        <w:contextualSpacing/>
        <w:jc w:val="both"/>
        <w:rPr>
          <w:rFonts w:ascii="Times New Roman" w:hAnsi="Times New Roman"/>
          <w:sz w:val="28"/>
          <w:szCs w:val="28"/>
          <w:lang w:val="ru-RU"/>
        </w:rPr>
      </w:pPr>
      <w:r>
        <w:rPr>
          <w:rFonts w:ascii="Times New Roman" w:hAnsi="Times New Roman"/>
          <w:sz w:val="28"/>
          <w:szCs w:val="28"/>
          <w:lang w:val="ru-RU"/>
        </w:rPr>
        <w:t>- узнавание, обследование и название некоторых фигур (круг, квадрат, треугольник, овал, прямоугольник.).</w:t>
      </w:r>
    </w:p>
    <w:p w:rsidR="00AD576C" w:rsidRDefault="00AD576C" w:rsidP="00AD576C">
      <w:pPr>
        <w:tabs>
          <w:tab w:val="left" w:pos="288"/>
          <w:tab w:val="left" w:pos="3180"/>
        </w:tabs>
        <w:spacing w:after="0"/>
        <w:ind w:right="113"/>
        <w:jc w:val="center"/>
        <w:rPr>
          <w:rFonts w:ascii="Times New Roman" w:hAnsi="Times New Roman"/>
          <w:b/>
          <w:i/>
          <w:sz w:val="28"/>
          <w:szCs w:val="28"/>
          <w:lang w:val="ru-RU"/>
        </w:rPr>
      </w:pPr>
      <w:r>
        <w:rPr>
          <w:rFonts w:ascii="Times New Roman" w:hAnsi="Times New Roman"/>
          <w:b/>
          <w:i/>
          <w:sz w:val="28"/>
          <w:szCs w:val="28"/>
          <w:lang w:val="ru-RU"/>
        </w:rPr>
        <w:t>Формирование целостной картины мира.</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различение детей и взрослых в жизни и на картинках по возрасту, полу, особенностям внешности, одежде;</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освоение умения находить общее и отличное во внешнем виде взрослых и детей разного возраста;</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освоение слов, обозначающих разнообразные действия взрослых;</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освоение представлений ребёнка о себе – имени, фамилии, половой принадлежности, возрасте, любимых игрушках, занятиях;</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освоение представлений о составе семьи, любимых занятиях близких;</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освоение представлений об объектах и явлениях неживой природы, о животных, их особенностях и образе жизни; </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lastRenderedPageBreak/>
        <w:t xml:space="preserve"> - различение растений ближайшего окружения по единичным ярким признакам (цвет, размер), из названия;</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умение выделять части растения;</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формирование знаний об элементарных постребнстях растений и животных;</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комментирование обнаруженных признаков живого у животных, растений, людей;</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накопление впечатлений о ярких сезонных изменениях в природе;</w:t>
      </w:r>
    </w:p>
    <w:p w:rsidR="00AD576C" w:rsidRDefault="00AD576C" w:rsidP="00AD576C">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освоение простейших способов экспериментирования с водой, песком.</w:t>
      </w:r>
    </w:p>
    <w:p w:rsidR="00AD576C" w:rsidRDefault="00AD576C" w:rsidP="00AD576C">
      <w:pPr>
        <w:tabs>
          <w:tab w:val="left" w:pos="4149"/>
        </w:tabs>
        <w:jc w:val="center"/>
        <w:rPr>
          <w:rFonts w:ascii="Times New Roman" w:hAnsi="Times New Roman"/>
          <w:b/>
          <w:i/>
          <w:sz w:val="28"/>
          <w:szCs w:val="28"/>
          <w:lang w:val="ru-RU"/>
        </w:rPr>
      </w:pPr>
      <w:r>
        <w:rPr>
          <w:rFonts w:ascii="Times New Roman" w:hAnsi="Times New Roman"/>
          <w:b/>
          <w:i/>
          <w:sz w:val="28"/>
          <w:szCs w:val="28"/>
          <w:lang w:val="ru-RU"/>
        </w:rPr>
        <w:t>4 -5 лет</w:t>
      </w:r>
    </w:p>
    <w:p w:rsidR="00AD576C" w:rsidRDefault="00AD576C" w:rsidP="00AD576C">
      <w:pPr>
        <w:tabs>
          <w:tab w:val="left" w:pos="4149"/>
        </w:tabs>
        <w:jc w:val="center"/>
        <w:rPr>
          <w:rFonts w:ascii="Times New Roman" w:hAnsi="Times New Roman"/>
          <w:b/>
          <w:i/>
          <w:sz w:val="28"/>
          <w:szCs w:val="28"/>
          <w:lang w:val="ru-RU"/>
        </w:rPr>
      </w:pPr>
      <w:r>
        <w:rPr>
          <w:rFonts w:ascii="Times New Roman" w:hAnsi="Times New Roman"/>
          <w:b/>
          <w:i/>
          <w:sz w:val="28"/>
          <w:szCs w:val="28"/>
          <w:lang w:val="ru-RU"/>
        </w:rPr>
        <w:t>Развитие сенсорной культуры.</w:t>
      </w:r>
    </w:p>
    <w:p w:rsidR="00AD576C" w:rsidRDefault="00AD576C" w:rsidP="0087081F">
      <w:pPr>
        <w:tabs>
          <w:tab w:val="left" w:pos="4149"/>
        </w:tabs>
        <w:spacing w:after="0"/>
        <w:rPr>
          <w:rFonts w:ascii="Times New Roman" w:hAnsi="Times New Roman"/>
          <w:sz w:val="28"/>
          <w:szCs w:val="28"/>
          <w:lang w:val="ru-RU"/>
        </w:rPr>
      </w:pPr>
      <w:r>
        <w:rPr>
          <w:rFonts w:ascii="Times New Roman" w:hAnsi="Times New Roman"/>
          <w:sz w:val="28"/>
          <w:szCs w:val="28"/>
          <w:lang w:val="ru-RU"/>
        </w:rPr>
        <w:t>- различие и называние цветов спектра и 2-3 оттенков;</w:t>
      </w:r>
    </w:p>
    <w:p w:rsidR="00AD576C" w:rsidRDefault="00AD576C" w:rsidP="0087081F">
      <w:pPr>
        <w:tabs>
          <w:tab w:val="left" w:pos="4149"/>
        </w:tabs>
        <w:spacing w:after="0"/>
        <w:rPr>
          <w:rFonts w:ascii="Times New Roman" w:hAnsi="Times New Roman"/>
          <w:sz w:val="28"/>
          <w:szCs w:val="28"/>
          <w:lang w:val="ru-RU"/>
        </w:rPr>
      </w:pPr>
      <w:r>
        <w:rPr>
          <w:rFonts w:ascii="Times New Roman" w:hAnsi="Times New Roman"/>
          <w:sz w:val="28"/>
          <w:szCs w:val="28"/>
          <w:lang w:val="ru-RU"/>
        </w:rPr>
        <w:t>- различение и называние геометрических фигур (круг, квадрат, оавл, прямоугольник, треугольник), воссоздание фигур из частей;</w:t>
      </w:r>
    </w:p>
    <w:p w:rsidR="00AD576C" w:rsidRDefault="00AD576C" w:rsidP="0087081F">
      <w:pPr>
        <w:tabs>
          <w:tab w:val="left" w:pos="4149"/>
        </w:tabs>
        <w:spacing w:after="0"/>
        <w:rPr>
          <w:rFonts w:ascii="Times New Roman" w:hAnsi="Times New Roman"/>
          <w:sz w:val="28"/>
          <w:szCs w:val="28"/>
          <w:lang w:val="ru-RU"/>
        </w:rPr>
      </w:pPr>
      <w:r>
        <w:rPr>
          <w:rFonts w:ascii="Times New Roman" w:hAnsi="Times New Roman"/>
          <w:sz w:val="28"/>
          <w:szCs w:val="28"/>
          <w:lang w:val="ru-RU"/>
        </w:rPr>
        <w:t>- использование сенсорных эталонов для оценки свойств предметов;</w:t>
      </w:r>
    </w:p>
    <w:p w:rsidR="00AD576C" w:rsidRDefault="00AD576C" w:rsidP="0087081F">
      <w:pPr>
        <w:tabs>
          <w:tab w:val="left" w:pos="4149"/>
        </w:tabs>
        <w:spacing w:after="0"/>
        <w:jc w:val="both"/>
        <w:rPr>
          <w:rFonts w:ascii="Times New Roman" w:hAnsi="Times New Roman"/>
          <w:sz w:val="28"/>
          <w:szCs w:val="28"/>
          <w:lang w:val="ru-RU"/>
        </w:rPr>
      </w:pPr>
      <w:r>
        <w:rPr>
          <w:rFonts w:ascii="Times New Roman" w:hAnsi="Times New Roman"/>
          <w:sz w:val="28"/>
          <w:szCs w:val="28"/>
          <w:lang w:val="ru-RU"/>
        </w:rPr>
        <w:t>- сравнение предметов, выделение отличия и сходства по 2 -3 признакам, освоение группировки (по цвету, форме, размеру, материалу, вкусу, запаху);</w:t>
      </w:r>
    </w:p>
    <w:p w:rsidR="00AD576C" w:rsidRDefault="00AD576C" w:rsidP="0087081F">
      <w:pPr>
        <w:tabs>
          <w:tab w:val="left" w:pos="4149"/>
        </w:tabs>
        <w:spacing w:after="0"/>
        <w:jc w:val="both"/>
        <w:rPr>
          <w:rFonts w:ascii="Times New Roman" w:hAnsi="Times New Roman"/>
          <w:sz w:val="28"/>
          <w:szCs w:val="28"/>
          <w:lang w:val="ru-RU"/>
        </w:rPr>
      </w:pPr>
      <w:r>
        <w:rPr>
          <w:rFonts w:ascii="Times New Roman" w:hAnsi="Times New Roman"/>
          <w:sz w:val="28"/>
          <w:szCs w:val="28"/>
          <w:lang w:val="ru-RU"/>
        </w:rPr>
        <w:t>- описание предмета по 3-4 основным признакам.</w:t>
      </w:r>
    </w:p>
    <w:p w:rsidR="00AD576C" w:rsidRDefault="00AD576C" w:rsidP="00AD576C">
      <w:pPr>
        <w:tabs>
          <w:tab w:val="left" w:pos="588"/>
        </w:tabs>
        <w:jc w:val="center"/>
        <w:rPr>
          <w:rFonts w:ascii="Times New Roman" w:hAnsi="Times New Roman"/>
          <w:sz w:val="28"/>
          <w:szCs w:val="28"/>
          <w:lang w:val="ru-RU"/>
        </w:rPr>
      </w:pPr>
      <w:r>
        <w:rPr>
          <w:rFonts w:ascii="Times New Roman" w:hAnsi="Times New Roman"/>
          <w:b/>
          <w:i/>
          <w:sz w:val="28"/>
          <w:szCs w:val="28"/>
          <w:lang w:val="ru-RU"/>
        </w:rPr>
        <w:t>Формирование элементарных математических представлений.</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использование эталонов с целью определения свойств и предметов (форма, длина, ширина, высота, толщина);</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сравнение предметов по пространственному расположению (слева - справа), впереди (сзади), определение местонахождения объекта в ряду (второй, третий…);</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определение последовательности событий во времени (что сначала, что потом) по картинкам и простым моделям;</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освоение умений пользоваться схематическим изображением действий, свойств, придумывать новые знаки – символы;</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освоение практического деления целого на части, соизмерения величин с помощью предметов – заместителей;</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понимание и использование числа как показателя количества, итога счёта,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деления на подгруппы, воспроизведения групп предметов по количеству и числу, счёта и называния чисел по порядку до 5-6.</w:t>
      </w:r>
    </w:p>
    <w:p w:rsidR="00AD576C" w:rsidRDefault="00AD576C" w:rsidP="00AD576C">
      <w:pPr>
        <w:tabs>
          <w:tab w:val="left" w:pos="228"/>
        </w:tabs>
        <w:ind w:left="-142"/>
        <w:contextualSpacing/>
        <w:jc w:val="center"/>
        <w:rPr>
          <w:rFonts w:ascii="Times New Roman" w:hAnsi="Times New Roman"/>
          <w:b/>
          <w:i/>
          <w:sz w:val="28"/>
          <w:szCs w:val="28"/>
          <w:lang w:val="ru-RU"/>
        </w:rPr>
      </w:pPr>
      <w:r>
        <w:rPr>
          <w:rFonts w:ascii="Times New Roman" w:hAnsi="Times New Roman"/>
          <w:b/>
          <w:i/>
          <w:sz w:val="28"/>
          <w:szCs w:val="28"/>
          <w:lang w:val="ru-RU"/>
        </w:rPr>
        <w:t>Формирование целостной картины мира.</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xml:space="preserve"> - овладение умениями сравнивать людей разного возраста и пола, видеть особенности внешности, одежды;</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xml:space="preserve"> - освоение разнообразия профессиональных занятий взрослых, развитие умений узнавать и называть людей отдельных профессий, их </w:t>
      </w:r>
      <w:r>
        <w:rPr>
          <w:rFonts w:ascii="Times New Roman" w:hAnsi="Times New Roman"/>
          <w:sz w:val="28"/>
          <w:szCs w:val="28"/>
          <w:lang w:val="ru-RU"/>
        </w:rPr>
        <w:lastRenderedPageBreak/>
        <w:t>профессиональные действия, некоторые инструменты, необходимые в профессии;</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проявление интереса к общению со сверстниками;</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освоение представлений о некоторых особенностях мальчиков и девочек, их именах, любимых занятиях, игрушках, взаимоотношениях друг с другом;</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освоение представлений о себе – своего полного имени, фамилии, возраста, пола. Осознание некоторых своих умений, знаний, возможностей, желаний;</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проявление интереса к особенностям своего организма, заботы о нём;</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знакомство с новыми представителями животного и растительного мира;</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выделение разнообразия явлений природы, растений и животных;</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распознавание свойств и качеств природных материалов, выделение признаков отличия и единичных признаков сходства;</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определение назначения основных органов и частей растений, животных, человека в наблюдении и экспериментировании;</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накопление фактов о жизни животных и растений в разных средах обитания, установление связей;</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установление изменений во внешнем виде в разных стадиях роста и развития;</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различение животных по существенному признаку, растений по местам произрастания и обитания.</w:t>
      </w:r>
    </w:p>
    <w:p w:rsidR="00AD576C" w:rsidRDefault="00AD576C" w:rsidP="00AD576C">
      <w:pPr>
        <w:tabs>
          <w:tab w:val="left" w:pos="4174"/>
        </w:tabs>
        <w:ind w:left="-142"/>
        <w:contextualSpacing/>
        <w:jc w:val="center"/>
        <w:rPr>
          <w:rFonts w:ascii="Times New Roman" w:hAnsi="Times New Roman"/>
          <w:b/>
          <w:i/>
          <w:sz w:val="28"/>
          <w:szCs w:val="28"/>
          <w:lang w:val="ru-RU"/>
        </w:rPr>
      </w:pPr>
      <w:r>
        <w:rPr>
          <w:rFonts w:ascii="Times New Roman" w:hAnsi="Times New Roman"/>
          <w:b/>
          <w:i/>
          <w:sz w:val="28"/>
          <w:szCs w:val="28"/>
          <w:lang w:val="ru-RU"/>
        </w:rPr>
        <w:t>5- 6 лет</w:t>
      </w:r>
    </w:p>
    <w:p w:rsidR="00AD576C" w:rsidRDefault="00AD576C" w:rsidP="00AD576C">
      <w:pPr>
        <w:tabs>
          <w:tab w:val="left" w:pos="780"/>
          <w:tab w:val="left" w:pos="4174"/>
        </w:tabs>
        <w:ind w:left="-142"/>
        <w:contextualSpacing/>
        <w:jc w:val="center"/>
        <w:rPr>
          <w:rFonts w:ascii="Times New Roman" w:hAnsi="Times New Roman"/>
          <w:b/>
          <w:i/>
          <w:sz w:val="28"/>
          <w:szCs w:val="28"/>
          <w:lang w:val="ru-RU"/>
        </w:rPr>
      </w:pPr>
      <w:r>
        <w:rPr>
          <w:rFonts w:ascii="Times New Roman" w:hAnsi="Times New Roman"/>
          <w:b/>
          <w:i/>
          <w:sz w:val="28"/>
          <w:szCs w:val="28"/>
          <w:lang w:val="ru-RU"/>
        </w:rPr>
        <w:t>Развитие сенсорной культуры.</w:t>
      </w:r>
    </w:p>
    <w:p w:rsidR="00AD576C" w:rsidRDefault="00AD576C" w:rsidP="00AD576C">
      <w:pPr>
        <w:tabs>
          <w:tab w:val="left" w:pos="780"/>
          <w:tab w:val="left" w:pos="4174"/>
        </w:tabs>
        <w:ind w:left="-142"/>
        <w:contextualSpacing/>
        <w:jc w:val="both"/>
        <w:rPr>
          <w:rFonts w:ascii="Times New Roman" w:hAnsi="Times New Roman"/>
          <w:sz w:val="28"/>
          <w:szCs w:val="28"/>
          <w:lang w:val="ru-RU"/>
        </w:rPr>
      </w:pPr>
      <w:r>
        <w:rPr>
          <w:rFonts w:ascii="Times New Roman" w:hAnsi="Times New Roman"/>
          <w:sz w:val="28"/>
          <w:szCs w:val="28"/>
          <w:lang w:val="ru-RU"/>
        </w:rPr>
        <w:t>- различение и называние всех цветов спектра и оттенков;</w:t>
      </w:r>
    </w:p>
    <w:p w:rsidR="00AD576C" w:rsidRDefault="00AD576C" w:rsidP="00AD576C">
      <w:pPr>
        <w:tabs>
          <w:tab w:val="left" w:pos="780"/>
          <w:tab w:val="left" w:pos="4174"/>
        </w:tabs>
        <w:ind w:left="-142"/>
        <w:contextualSpacing/>
        <w:jc w:val="both"/>
        <w:rPr>
          <w:rFonts w:ascii="Times New Roman" w:hAnsi="Times New Roman"/>
          <w:sz w:val="28"/>
          <w:szCs w:val="28"/>
          <w:lang w:val="ru-RU"/>
        </w:rPr>
      </w:pPr>
      <w:r>
        <w:rPr>
          <w:rFonts w:ascii="Times New Roman" w:hAnsi="Times New Roman"/>
          <w:sz w:val="28"/>
          <w:szCs w:val="28"/>
          <w:lang w:val="ru-RU"/>
        </w:rPr>
        <w:t>- различие и называние геометрических фигур, освоение способов воссоздания фигуры из частей, деления фигуры на части; освоение умения выделять структуру плоских геометрических фигур;</w:t>
      </w:r>
    </w:p>
    <w:p w:rsidR="00AD576C" w:rsidRDefault="00AD576C" w:rsidP="00AD576C">
      <w:pPr>
        <w:tabs>
          <w:tab w:val="left" w:pos="780"/>
          <w:tab w:val="left" w:pos="4174"/>
        </w:tabs>
        <w:ind w:left="-142"/>
        <w:contextualSpacing/>
        <w:jc w:val="both"/>
        <w:rPr>
          <w:rFonts w:ascii="Times New Roman" w:hAnsi="Times New Roman"/>
          <w:sz w:val="28"/>
          <w:szCs w:val="28"/>
          <w:lang w:val="ru-RU"/>
        </w:rPr>
      </w:pPr>
      <w:r>
        <w:rPr>
          <w:rFonts w:ascii="Times New Roman" w:hAnsi="Times New Roman"/>
          <w:sz w:val="28"/>
          <w:szCs w:val="28"/>
          <w:lang w:val="ru-RU"/>
        </w:rPr>
        <w:t>- использование сенсорных эталонов для оценки свойств предметов;</w:t>
      </w:r>
    </w:p>
    <w:p w:rsidR="00AD576C" w:rsidRDefault="00AD576C" w:rsidP="00AD576C">
      <w:pPr>
        <w:tabs>
          <w:tab w:val="left" w:pos="780"/>
          <w:tab w:val="left" w:pos="4174"/>
        </w:tabs>
        <w:ind w:left="-142"/>
        <w:contextualSpacing/>
        <w:jc w:val="both"/>
        <w:rPr>
          <w:rFonts w:ascii="Times New Roman" w:hAnsi="Times New Roman"/>
          <w:sz w:val="28"/>
          <w:szCs w:val="28"/>
          <w:lang w:val="ru-RU"/>
        </w:rPr>
      </w:pPr>
      <w:r>
        <w:rPr>
          <w:rFonts w:ascii="Times New Roman" w:hAnsi="Times New Roman"/>
          <w:sz w:val="28"/>
          <w:szCs w:val="28"/>
          <w:lang w:val="ru-RU"/>
        </w:rPr>
        <w:t>- освоение умений выделять сходство и отличие между группами предметов;</w:t>
      </w:r>
    </w:p>
    <w:p w:rsidR="00AD576C" w:rsidRDefault="00AD576C" w:rsidP="00AD576C">
      <w:pPr>
        <w:tabs>
          <w:tab w:val="left" w:pos="780"/>
          <w:tab w:val="left" w:pos="4174"/>
        </w:tabs>
        <w:ind w:left="-142"/>
        <w:contextualSpacing/>
        <w:jc w:val="both"/>
        <w:rPr>
          <w:rFonts w:ascii="Times New Roman" w:hAnsi="Times New Roman"/>
          <w:sz w:val="28"/>
          <w:szCs w:val="28"/>
          <w:lang w:val="ru-RU"/>
        </w:rPr>
      </w:pPr>
      <w:r>
        <w:rPr>
          <w:rFonts w:ascii="Times New Roman" w:hAnsi="Times New Roman"/>
          <w:sz w:val="28"/>
          <w:szCs w:val="28"/>
          <w:lang w:val="ru-RU"/>
        </w:rPr>
        <w:t>-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w:t>
      </w:r>
    </w:p>
    <w:p w:rsidR="00AD576C" w:rsidRDefault="00AD576C" w:rsidP="00AD576C">
      <w:pPr>
        <w:tabs>
          <w:tab w:val="left" w:pos="780"/>
          <w:tab w:val="left" w:pos="4174"/>
        </w:tabs>
        <w:ind w:left="-142"/>
        <w:contextualSpacing/>
        <w:jc w:val="center"/>
        <w:rPr>
          <w:rFonts w:ascii="Times New Roman" w:hAnsi="Times New Roman"/>
          <w:b/>
          <w:i/>
          <w:sz w:val="28"/>
          <w:szCs w:val="28"/>
          <w:lang w:val="ru-RU"/>
        </w:rPr>
      </w:pPr>
      <w:r>
        <w:rPr>
          <w:rFonts w:ascii="Times New Roman" w:hAnsi="Times New Roman"/>
          <w:b/>
          <w:i/>
          <w:sz w:val="28"/>
          <w:szCs w:val="28"/>
          <w:lang w:val="ru-RU"/>
        </w:rPr>
        <w:t>Формирование математических представлений.</w:t>
      </w:r>
    </w:p>
    <w:p w:rsidR="00AD576C" w:rsidRDefault="00AD576C" w:rsidP="0087081F">
      <w:pPr>
        <w:tabs>
          <w:tab w:val="left" w:pos="780"/>
          <w:tab w:val="left" w:pos="4174"/>
        </w:tabs>
        <w:spacing w:after="0"/>
        <w:jc w:val="both"/>
        <w:rPr>
          <w:rFonts w:ascii="Times New Roman" w:hAnsi="Times New Roman"/>
          <w:sz w:val="28"/>
          <w:szCs w:val="28"/>
          <w:lang w:val="ru-RU"/>
        </w:rPr>
      </w:pPr>
      <w:r>
        <w:rPr>
          <w:rFonts w:ascii="Times New Roman" w:hAnsi="Times New Roman"/>
          <w:sz w:val="28"/>
          <w:szCs w:val="28"/>
          <w:lang w:val="ru-RU"/>
        </w:rPr>
        <w:t>- использование приёмов сравнения, упорядочивания и классификации на основе выделения их существенных свойств и отношений;</w:t>
      </w:r>
    </w:p>
    <w:p w:rsidR="00AD576C" w:rsidRDefault="00AD576C" w:rsidP="0087081F">
      <w:pPr>
        <w:tabs>
          <w:tab w:val="left" w:pos="780"/>
          <w:tab w:val="left" w:pos="4174"/>
        </w:tabs>
        <w:spacing w:after="0"/>
        <w:jc w:val="both"/>
        <w:rPr>
          <w:rFonts w:ascii="Times New Roman" w:hAnsi="Times New Roman"/>
          <w:sz w:val="28"/>
          <w:szCs w:val="28"/>
          <w:lang w:val="ru-RU"/>
        </w:rPr>
      </w:pPr>
      <w:r>
        <w:rPr>
          <w:rFonts w:ascii="Times New Roman" w:hAnsi="Times New Roman"/>
          <w:sz w:val="28"/>
          <w:szCs w:val="28"/>
          <w:lang w:val="ru-RU"/>
        </w:rPr>
        <w:t>- учить понимать и находить, от какого целого та или иная часть, на сколько частей разделено целое;</w:t>
      </w:r>
    </w:p>
    <w:p w:rsidR="00AD576C" w:rsidRDefault="00AD576C" w:rsidP="0087081F">
      <w:pPr>
        <w:tabs>
          <w:tab w:val="left" w:pos="780"/>
          <w:tab w:val="left" w:pos="4174"/>
        </w:tabs>
        <w:spacing w:after="0"/>
        <w:jc w:val="both"/>
        <w:rPr>
          <w:rFonts w:ascii="Times New Roman" w:hAnsi="Times New Roman"/>
          <w:sz w:val="28"/>
          <w:szCs w:val="28"/>
          <w:lang w:val="ru-RU"/>
        </w:rPr>
      </w:pPr>
      <w:r>
        <w:rPr>
          <w:rFonts w:ascii="Times New Roman" w:hAnsi="Times New Roman"/>
          <w:sz w:val="28"/>
          <w:szCs w:val="28"/>
          <w:lang w:val="ru-RU"/>
        </w:rPr>
        <w:t>- овладение умениями   пользоваться числами и цифрами для обозначения количества и результата сравнения в пределах первого десятка;</w:t>
      </w:r>
    </w:p>
    <w:p w:rsidR="00AD576C" w:rsidRDefault="00AD576C" w:rsidP="0087081F">
      <w:pPr>
        <w:tabs>
          <w:tab w:val="left" w:pos="780"/>
          <w:tab w:val="left" w:pos="4174"/>
        </w:tabs>
        <w:spacing w:after="0"/>
        <w:jc w:val="both"/>
        <w:rPr>
          <w:rFonts w:ascii="Times New Roman" w:hAnsi="Times New Roman"/>
          <w:sz w:val="28"/>
          <w:szCs w:val="28"/>
          <w:lang w:val="ru-RU"/>
        </w:rPr>
      </w:pPr>
      <w:r>
        <w:rPr>
          <w:rFonts w:ascii="Times New Roman" w:hAnsi="Times New Roman"/>
          <w:sz w:val="28"/>
          <w:szCs w:val="28"/>
          <w:lang w:val="ru-RU"/>
        </w:rPr>
        <w:t>- освоение измерения мерками разного размера, фиксация результата числом и цифрой. Освоение умения увеличивать и уменьшать числа на 1,2, присчитывать и отсчитывать по одному, освоение состава чисел из двух меньших;</w:t>
      </w:r>
    </w:p>
    <w:p w:rsidR="00AD576C" w:rsidRDefault="00AD576C" w:rsidP="0087081F">
      <w:pPr>
        <w:tabs>
          <w:tab w:val="left" w:pos="780"/>
          <w:tab w:val="left" w:pos="4174"/>
        </w:tabs>
        <w:spacing w:after="0"/>
        <w:jc w:val="both"/>
        <w:rPr>
          <w:rFonts w:ascii="Times New Roman" w:hAnsi="Times New Roman"/>
          <w:sz w:val="28"/>
          <w:szCs w:val="28"/>
          <w:lang w:val="ru-RU"/>
        </w:rPr>
      </w:pPr>
      <w:r>
        <w:rPr>
          <w:rFonts w:ascii="Times New Roman" w:hAnsi="Times New Roman"/>
          <w:sz w:val="28"/>
          <w:szCs w:val="28"/>
          <w:lang w:val="ru-RU"/>
        </w:rPr>
        <w:lastRenderedPageBreak/>
        <w:t>-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AD576C" w:rsidRDefault="00AD576C" w:rsidP="00AD576C">
      <w:pPr>
        <w:tabs>
          <w:tab w:val="left" w:pos="228"/>
        </w:tabs>
        <w:jc w:val="center"/>
        <w:rPr>
          <w:rFonts w:ascii="Times New Roman" w:hAnsi="Times New Roman"/>
          <w:b/>
          <w:i/>
          <w:sz w:val="28"/>
          <w:szCs w:val="28"/>
          <w:lang w:val="ru-RU"/>
        </w:rPr>
      </w:pPr>
      <w:r>
        <w:rPr>
          <w:rFonts w:ascii="Times New Roman" w:hAnsi="Times New Roman"/>
          <w:b/>
          <w:i/>
          <w:sz w:val="28"/>
          <w:szCs w:val="28"/>
          <w:lang w:val="ru-RU"/>
        </w:rPr>
        <w:t>Формирование целостной картины мира.</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развитие интереса к людям разного пола и возраста. Овладение пониманием особенностей проявления характерных мужских и женских качеств, умения оценивать поступки людей разного пола с учётом гендерной принадлежности; -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освоение представлений о себе и семье;</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освоение некоторыми сведениями об организме, понимание назначения отдельных органов и условиях их нормального функционирования;</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своение представлений о родном городе, стране;</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понимание многообразия россиян разных национальностей – особенностей их внешнего вида, одежды, традиций;</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развитие толерантности по отношению к людям разных национальностей;</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освоение представлений о других странах и народах мира;</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понимание того, что люди из разных стран стремятся беречь Землю и дружить;</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увеличение объёма представлений о многообразии мира растений, животных;</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развитие представлений о неживой природе как среде обитания животных и растений, её особенности;</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установление последовательности сезонных изменений в природе и в жизни людей. Понимание причин этих явлений;</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накопление представлений о жизни животных и растений в разных климатических условиях, о природных сообществах растений и животных, их обитателях, установление причин их совместного существования;</w:t>
      </w:r>
    </w:p>
    <w:p w:rsidR="00AD576C" w:rsidRDefault="00AD576C" w:rsidP="00AD576C">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понимание разнообразных ценностей природы.</w:t>
      </w:r>
    </w:p>
    <w:p w:rsidR="00AD576C" w:rsidRDefault="00AD576C" w:rsidP="00AD576C">
      <w:pPr>
        <w:tabs>
          <w:tab w:val="left" w:pos="228"/>
        </w:tabs>
        <w:spacing w:after="0"/>
        <w:jc w:val="center"/>
        <w:rPr>
          <w:rFonts w:ascii="Times New Roman" w:hAnsi="Times New Roman"/>
          <w:b/>
          <w:i/>
          <w:sz w:val="28"/>
          <w:szCs w:val="28"/>
          <w:lang w:val="ru-RU"/>
        </w:rPr>
      </w:pPr>
      <w:r>
        <w:rPr>
          <w:rFonts w:ascii="Times New Roman" w:hAnsi="Times New Roman"/>
          <w:b/>
          <w:i/>
          <w:sz w:val="28"/>
          <w:szCs w:val="28"/>
          <w:lang w:val="ru-RU"/>
        </w:rPr>
        <w:t>6 - 8 лет</w:t>
      </w:r>
    </w:p>
    <w:p w:rsidR="00AD576C" w:rsidRDefault="00AD576C" w:rsidP="00AD576C">
      <w:pPr>
        <w:tabs>
          <w:tab w:val="left" w:pos="228"/>
        </w:tabs>
        <w:spacing w:after="0"/>
        <w:jc w:val="center"/>
        <w:rPr>
          <w:rFonts w:ascii="Times New Roman" w:hAnsi="Times New Roman"/>
          <w:b/>
          <w:i/>
          <w:sz w:val="28"/>
          <w:szCs w:val="28"/>
          <w:lang w:val="ru-RU"/>
        </w:rPr>
      </w:pPr>
      <w:r>
        <w:rPr>
          <w:rFonts w:ascii="Times New Roman" w:hAnsi="Times New Roman"/>
          <w:b/>
          <w:i/>
          <w:sz w:val="28"/>
          <w:szCs w:val="28"/>
          <w:lang w:val="ru-RU"/>
        </w:rPr>
        <w:t>Развитие сенсорной культуры.</w:t>
      </w:r>
    </w:p>
    <w:p w:rsidR="00AD576C" w:rsidRDefault="00AD576C" w:rsidP="00AD576C">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различение и называние всех цветов спектра, оттенков цветов;</w:t>
      </w:r>
    </w:p>
    <w:p w:rsidR="00AD576C" w:rsidRDefault="00AD576C" w:rsidP="00AD576C">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различение и называние геометрических фигур (ромб, трапеция, призма, пирамида, куб), выделение структуры плоских и объёмных геометрических фигур;</w:t>
      </w:r>
    </w:p>
    <w:p w:rsidR="00AD576C" w:rsidRDefault="00AD576C" w:rsidP="00AD576C">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освоение классификации фигур по внешним структурным признакам;</w:t>
      </w:r>
    </w:p>
    <w:p w:rsidR="00AD576C" w:rsidRDefault="00AD576C" w:rsidP="00AD576C">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понимание взаимосвязи между плоскими и объёмными геометрическими фигурами;</w:t>
      </w:r>
    </w:p>
    <w:p w:rsidR="00AD576C" w:rsidRDefault="00AD576C" w:rsidP="00AD576C">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xml:space="preserve">- сравнение нескольких предметов по 4-6 основаниям с выделением сходства и отличия. </w:t>
      </w:r>
    </w:p>
    <w:p w:rsidR="0087081F" w:rsidRDefault="0087081F" w:rsidP="00AD576C">
      <w:pPr>
        <w:tabs>
          <w:tab w:val="left" w:pos="228"/>
        </w:tabs>
        <w:spacing w:after="0"/>
        <w:jc w:val="both"/>
        <w:rPr>
          <w:rFonts w:ascii="Times New Roman" w:hAnsi="Times New Roman"/>
          <w:sz w:val="28"/>
          <w:szCs w:val="28"/>
          <w:lang w:val="ru-RU"/>
        </w:rPr>
      </w:pPr>
    </w:p>
    <w:p w:rsidR="0087081F" w:rsidRDefault="0087081F" w:rsidP="00AD576C">
      <w:pPr>
        <w:tabs>
          <w:tab w:val="left" w:pos="228"/>
        </w:tabs>
        <w:spacing w:after="0"/>
        <w:jc w:val="both"/>
        <w:rPr>
          <w:rFonts w:ascii="Times New Roman" w:hAnsi="Times New Roman"/>
          <w:sz w:val="28"/>
          <w:szCs w:val="28"/>
          <w:lang w:val="ru-RU"/>
        </w:rPr>
      </w:pPr>
    </w:p>
    <w:p w:rsidR="0087081F" w:rsidRDefault="0087081F" w:rsidP="00AD576C">
      <w:pPr>
        <w:tabs>
          <w:tab w:val="left" w:pos="228"/>
        </w:tabs>
        <w:spacing w:after="0"/>
        <w:jc w:val="both"/>
        <w:rPr>
          <w:rFonts w:ascii="Times New Roman" w:hAnsi="Times New Roman"/>
          <w:sz w:val="28"/>
          <w:szCs w:val="28"/>
          <w:lang w:val="ru-RU"/>
        </w:rPr>
      </w:pPr>
    </w:p>
    <w:p w:rsidR="00AD576C" w:rsidRDefault="00AD576C" w:rsidP="00AD576C">
      <w:pPr>
        <w:pStyle w:val="a7"/>
        <w:tabs>
          <w:tab w:val="left" w:pos="228"/>
        </w:tabs>
        <w:spacing w:before="0" w:beforeAutospacing="0" w:after="200" w:afterAutospacing="0" w:line="252" w:lineRule="auto"/>
        <w:ind w:left="384"/>
        <w:contextualSpacing/>
        <w:jc w:val="center"/>
        <w:rPr>
          <w:b/>
          <w:i/>
          <w:sz w:val="28"/>
          <w:szCs w:val="28"/>
          <w:lang w:eastAsia="en-US"/>
        </w:rPr>
      </w:pPr>
      <w:r>
        <w:rPr>
          <w:b/>
          <w:i/>
          <w:sz w:val="28"/>
          <w:szCs w:val="28"/>
          <w:lang w:eastAsia="en-US"/>
        </w:rPr>
        <w:lastRenderedPageBreak/>
        <w:t>Формирование математических представлений.</w:t>
      </w:r>
    </w:p>
    <w:p w:rsidR="00AD576C" w:rsidRDefault="00AD576C" w:rsidP="00AD576C">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освоение умения характеризовать объект, явление, событие с количественной, пространственно – временной точек зрения, замечать сходства и различия форм и величин, использовать знаки, схемы, условные обозначения.</w:t>
      </w:r>
    </w:p>
    <w:p w:rsidR="00AD576C" w:rsidRDefault="00AD576C" w:rsidP="00AD576C">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проявление особого интереса к цифрам, знакам чисел, к их написанию, использованию в разных видах практической деятельности;</w:t>
      </w:r>
    </w:p>
    <w:p w:rsidR="00AD576C" w:rsidRDefault="00AD576C" w:rsidP="00AD576C">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xml:space="preserve"> - освоение состава чисел в пределах первого десятка;</w:t>
      </w:r>
    </w:p>
    <w:p w:rsidR="00AD576C" w:rsidRDefault="00AD576C" w:rsidP="00AD576C">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xml:space="preserve"> - проявление умений практически устанавливать связи и зависимости, простые закономерности преобразования, изменения, решение логических задач;</w:t>
      </w:r>
    </w:p>
    <w:p w:rsidR="00AD576C" w:rsidRDefault="00AD576C" w:rsidP="00AD576C">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проявление умения предвидеть конечный результат предполагаемых изменений и выражать последовательность действий в виде алгоритма.</w:t>
      </w:r>
    </w:p>
    <w:p w:rsidR="00AD576C" w:rsidRDefault="00AD576C" w:rsidP="00AD576C">
      <w:pPr>
        <w:pStyle w:val="a7"/>
        <w:tabs>
          <w:tab w:val="left" w:pos="228"/>
        </w:tabs>
        <w:spacing w:before="0" w:beforeAutospacing="0" w:after="200" w:afterAutospacing="0" w:line="252" w:lineRule="auto"/>
        <w:ind w:left="384"/>
        <w:contextualSpacing/>
        <w:jc w:val="center"/>
        <w:rPr>
          <w:b/>
          <w:i/>
          <w:sz w:val="28"/>
          <w:szCs w:val="28"/>
          <w:lang w:eastAsia="en-US"/>
        </w:rPr>
      </w:pPr>
      <w:r>
        <w:rPr>
          <w:b/>
          <w:i/>
          <w:sz w:val="28"/>
          <w:szCs w:val="28"/>
          <w:lang w:eastAsia="en-US"/>
        </w:rPr>
        <w:t>Формирование целостной картины мира.</w:t>
      </w:r>
    </w:p>
    <w:p w:rsidR="00AD576C" w:rsidRDefault="00AD576C" w:rsidP="0087081F">
      <w:pPr>
        <w:pStyle w:val="a7"/>
        <w:tabs>
          <w:tab w:val="left" w:pos="228"/>
        </w:tabs>
        <w:spacing w:before="0" w:beforeAutospacing="0" w:after="0" w:afterAutospacing="0" w:line="252" w:lineRule="auto"/>
        <w:contextualSpacing/>
        <w:rPr>
          <w:b/>
          <w:i/>
          <w:sz w:val="28"/>
          <w:szCs w:val="28"/>
          <w:lang w:eastAsia="en-US"/>
        </w:rPr>
      </w:pPr>
      <w:r>
        <w:rPr>
          <w:sz w:val="28"/>
          <w:szCs w:val="28"/>
          <w:lang w:eastAsia="en-US"/>
        </w:rPr>
        <w:t>- понимание разнообразия социальных и профессиональных ролей людей;</w:t>
      </w:r>
    </w:p>
    <w:p w:rsidR="00AD576C" w:rsidRDefault="0087081F" w:rsidP="0087081F">
      <w:pPr>
        <w:pStyle w:val="a7"/>
        <w:tabs>
          <w:tab w:val="left" w:pos="228"/>
        </w:tabs>
        <w:spacing w:before="0" w:beforeAutospacing="0" w:after="0" w:afterAutospacing="0" w:line="252" w:lineRule="auto"/>
        <w:ind w:left="-110" w:hanging="384"/>
        <w:contextualSpacing/>
        <w:rPr>
          <w:sz w:val="28"/>
          <w:szCs w:val="28"/>
          <w:lang w:eastAsia="en-US"/>
        </w:rPr>
      </w:pPr>
      <w:r>
        <w:rPr>
          <w:sz w:val="28"/>
          <w:szCs w:val="28"/>
          <w:lang w:eastAsia="en-US"/>
        </w:rPr>
        <w:t xml:space="preserve">   </w:t>
      </w:r>
      <w:r w:rsidR="00AD576C">
        <w:rPr>
          <w:sz w:val="28"/>
          <w:szCs w:val="28"/>
          <w:lang w:eastAsia="en-US"/>
        </w:rPr>
        <w:t>-  освоение правил и норм общения и взаимо</w:t>
      </w:r>
      <w:r>
        <w:rPr>
          <w:sz w:val="28"/>
          <w:szCs w:val="28"/>
          <w:lang w:eastAsia="en-US"/>
        </w:rPr>
        <w:t>действия с детьми и взрослыми в</w:t>
      </w:r>
      <w:r w:rsidR="00AD576C">
        <w:rPr>
          <w:sz w:val="28"/>
          <w:szCs w:val="28"/>
          <w:lang w:eastAsia="en-US"/>
        </w:rPr>
        <w:t xml:space="preserve"> различных ситуациях;</w:t>
      </w:r>
    </w:p>
    <w:p w:rsidR="00AD576C" w:rsidRDefault="0087081F" w:rsidP="0087081F">
      <w:pPr>
        <w:pStyle w:val="a7"/>
        <w:tabs>
          <w:tab w:val="left" w:pos="228"/>
        </w:tabs>
        <w:spacing w:before="0" w:beforeAutospacing="0" w:after="0" w:afterAutospacing="0" w:line="252" w:lineRule="auto"/>
        <w:ind w:left="-110" w:hanging="384"/>
        <w:contextualSpacing/>
        <w:rPr>
          <w:sz w:val="28"/>
          <w:szCs w:val="28"/>
          <w:lang w:eastAsia="en-US"/>
        </w:rPr>
      </w:pPr>
      <w:r>
        <w:rPr>
          <w:sz w:val="28"/>
          <w:szCs w:val="28"/>
          <w:lang w:eastAsia="en-US"/>
        </w:rPr>
        <w:t xml:space="preserve">   </w:t>
      </w:r>
      <w:r w:rsidR="00AD576C">
        <w:rPr>
          <w:sz w:val="28"/>
          <w:szCs w:val="28"/>
          <w:lang w:eastAsia="en-US"/>
        </w:rPr>
        <w:t xml:space="preserve">-    овладение представлениями об особенностях своего организма, которые   </w:t>
      </w:r>
    </w:p>
    <w:p w:rsidR="00AD576C" w:rsidRDefault="0087081F" w:rsidP="0087081F">
      <w:pPr>
        <w:pStyle w:val="a7"/>
        <w:tabs>
          <w:tab w:val="left" w:pos="228"/>
        </w:tabs>
        <w:spacing w:before="0" w:beforeAutospacing="0" w:after="0" w:afterAutospacing="0" w:line="252" w:lineRule="auto"/>
        <w:ind w:left="-110" w:hanging="384"/>
        <w:contextualSpacing/>
        <w:rPr>
          <w:sz w:val="28"/>
          <w:szCs w:val="28"/>
          <w:lang w:eastAsia="en-US"/>
        </w:rPr>
      </w:pPr>
      <w:r>
        <w:rPr>
          <w:sz w:val="28"/>
          <w:szCs w:val="28"/>
          <w:lang w:eastAsia="en-US"/>
        </w:rPr>
        <w:t xml:space="preserve">    </w:t>
      </w:r>
      <w:r w:rsidR="00AD576C">
        <w:rPr>
          <w:sz w:val="28"/>
          <w:szCs w:val="28"/>
          <w:lang w:eastAsia="en-US"/>
        </w:rPr>
        <w:t xml:space="preserve"> необходимо учитывать в повседневной жизни;</w:t>
      </w:r>
    </w:p>
    <w:p w:rsidR="00AD576C" w:rsidRDefault="0087081F" w:rsidP="0087081F">
      <w:pPr>
        <w:pStyle w:val="a7"/>
        <w:tabs>
          <w:tab w:val="left" w:pos="0"/>
        </w:tabs>
        <w:spacing w:before="0" w:beforeAutospacing="0" w:after="0" w:afterAutospacing="0" w:line="252" w:lineRule="auto"/>
        <w:ind w:hanging="384"/>
        <w:contextualSpacing/>
        <w:rPr>
          <w:sz w:val="28"/>
          <w:szCs w:val="28"/>
          <w:lang w:eastAsia="en-US"/>
        </w:rPr>
      </w:pPr>
      <w:r>
        <w:rPr>
          <w:sz w:val="28"/>
          <w:szCs w:val="28"/>
          <w:lang w:eastAsia="en-US"/>
        </w:rPr>
        <w:t xml:space="preserve">  </w:t>
      </w:r>
      <w:r w:rsidR="00AD576C">
        <w:rPr>
          <w:sz w:val="28"/>
          <w:szCs w:val="28"/>
          <w:lang w:eastAsia="en-US"/>
        </w:rPr>
        <w:t xml:space="preserve">-    освоение представлений о родном городе, о местах отдыха людей в    </w:t>
      </w:r>
    </w:p>
    <w:p w:rsidR="00AD576C" w:rsidRDefault="0087081F" w:rsidP="0087081F">
      <w:pPr>
        <w:pStyle w:val="a7"/>
        <w:tabs>
          <w:tab w:val="left" w:pos="0"/>
        </w:tabs>
        <w:spacing w:before="0" w:beforeAutospacing="0" w:after="0" w:afterAutospacing="0" w:line="252" w:lineRule="auto"/>
        <w:ind w:hanging="384"/>
        <w:contextualSpacing/>
        <w:rPr>
          <w:sz w:val="28"/>
          <w:szCs w:val="28"/>
          <w:lang w:eastAsia="en-US"/>
        </w:rPr>
      </w:pPr>
      <w:r>
        <w:rPr>
          <w:sz w:val="28"/>
          <w:szCs w:val="28"/>
          <w:lang w:eastAsia="en-US"/>
        </w:rPr>
        <w:t xml:space="preserve">     </w:t>
      </w:r>
      <w:r w:rsidR="00AD576C">
        <w:rPr>
          <w:sz w:val="28"/>
          <w:szCs w:val="28"/>
          <w:lang w:eastAsia="en-US"/>
        </w:rPr>
        <w:t>городе, о традициях городской жизни;</w:t>
      </w:r>
    </w:p>
    <w:p w:rsidR="00AD576C" w:rsidRDefault="0087081F" w:rsidP="0087081F">
      <w:pPr>
        <w:pStyle w:val="a7"/>
        <w:tabs>
          <w:tab w:val="left" w:pos="0"/>
        </w:tabs>
        <w:spacing w:before="0" w:beforeAutospacing="0" w:after="0" w:afterAutospacing="0" w:line="252" w:lineRule="auto"/>
        <w:ind w:hanging="384"/>
        <w:contextualSpacing/>
        <w:rPr>
          <w:sz w:val="28"/>
          <w:szCs w:val="28"/>
          <w:lang w:eastAsia="en-US"/>
        </w:rPr>
      </w:pPr>
      <w:r>
        <w:rPr>
          <w:sz w:val="28"/>
          <w:szCs w:val="28"/>
          <w:lang w:eastAsia="en-US"/>
        </w:rPr>
        <w:t xml:space="preserve">   </w:t>
      </w:r>
      <w:r w:rsidR="00AD576C">
        <w:rPr>
          <w:sz w:val="28"/>
          <w:szCs w:val="28"/>
          <w:lang w:eastAsia="en-US"/>
        </w:rPr>
        <w:t xml:space="preserve">-   проявление интереса к ярким фактам из истории и культуры страны и   </w:t>
      </w:r>
    </w:p>
    <w:p w:rsidR="00AD576C" w:rsidRDefault="0087081F" w:rsidP="0087081F">
      <w:pPr>
        <w:pStyle w:val="a7"/>
        <w:tabs>
          <w:tab w:val="left" w:pos="0"/>
        </w:tabs>
        <w:spacing w:before="0" w:beforeAutospacing="0" w:after="0" w:afterAutospacing="0" w:line="252" w:lineRule="auto"/>
        <w:ind w:hanging="384"/>
        <w:contextualSpacing/>
        <w:rPr>
          <w:sz w:val="28"/>
          <w:szCs w:val="28"/>
          <w:lang w:eastAsia="en-US"/>
        </w:rPr>
      </w:pPr>
      <w:r>
        <w:rPr>
          <w:sz w:val="28"/>
          <w:szCs w:val="28"/>
          <w:lang w:eastAsia="en-US"/>
        </w:rPr>
        <w:t xml:space="preserve"> </w:t>
      </w:r>
      <w:r w:rsidR="00AD576C">
        <w:rPr>
          <w:sz w:val="28"/>
          <w:szCs w:val="28"/>
          <w:lang w:eastAsia="en-US"/>
        </w:rPr>
        <w:t xml:space="preserve">  общества;</w:t>
      </w:r>
    </w:p>
    <w:p w:rsidR="00AD576C" w:rsidRDefault="0087081F" w:rsidP="0087081F">
      <w:pPr>
        <w:pStyle w:val="a7"/>
        <w:tabs>
          <w:tab w:val="left" w:pos="0"/>
        </w:tabs>
        <w:spacing w:before="0" w:beforeAutospacing="0" w:after="0" w:afterAutospacing="0" w:line="252" w:lineRule="auto"/>
        <w:ind w:hanging="384"/>
        <w:contextualSpacing/>
        <w:rPr>
          <w:sz w:val="28"/>
          <w:szCs w:val="28"/>
          <w:lang w:eastAsia="en-US"/>
        </w:rPr>
      </w:pPr>
      <w:r>
        <w:rPr>
          <w:sz w:val="28"/>
          <w:szCs w:val="28"/>
          <w:lang w:eastAsia="en-US"/>
        </w:rPr>
        <w:t xml:space="preserve">   </w:t>
      </w:r>
      <w:r w:rsidR="00AD576C">
        <w:rPr>
          <w:sz w:val="28"/>
          <w:szCs w:val="28"/>
          <w:lang w:eastAsia="en-US"/>
        </w:rPr>
        <w:t>-    своение представлений о многообразии стран и народов мира;</w:t>
      </w:r>
    </w:p>
    <w:p w:rsidR="00AD576C" w:rsidRDefault="0087081F" w:rsidP="0087081F">
      <w:pPr>
        <w:pStyle w:val="a7"/>
        <w:tabs>
          <w:tab w:val="left" w:pos="0"/>
        </w:tabs>
        <w:spacing w:before="0" w:beforeAutospacing="0" w:after="0" w:afterAutospacing="0" w:line="252" w:lineRule="auto"/>
        <w:ind w:left="-384"/>
        <w:contextualSpacing/>
        <w:rPr>
          <w:sz w:val="28"/>
          <w:szCs w:val="28"/>
          <w:lang w:eastAsia="en-US"/>
        </w:rPr>
      </w:pPr>
      <w:r>
        <w:rPr>
          <w:sz w:val="28"/>
          <w:szCs w:val="28"/>
          <w:lang w:eastAsia="en-US"/>
        </w:rPr>
        <w:t xml:space="preserve">   </w:t>
      </w:r>
      <w:r w:rsidR="00AD576C">
        <w:rPr>
          <w:sz w:val="28"/>
          <w:szCs w:val="28"/>
          <w:lang w:eastAsia="en-US"/>
        </w:rPr>
        <w:t xml:space="preserve">-    самостоятельное экспериментирование по выявлению свойств и качеств  </w:t>
      </w:r>
    </w:p>
    <w:p w:rsidR="00AD576C" w:rsidRDefault="0087081F" w:rsidP="0087081F">
      <w:pPr>
        <w:pStyle w:val="a7"/>
        <w:tabs>
          <w:tab w:val="left" w:pos="0"/>
        </w:tabs>
        <w:spacing w:before="0" w:beforeAutospacing="0" w:after="0" w:afterAutospacing="0" w:line="252" w:lineRule="auto"/>
        <w:ind w:left="-384"/>
        <w:contextualSpacing/>
        <w:rPr>
          <w:sz w:val="28"/>
          <w:szCs w:val="28"/>
          <w:lang w:eastAsia="en-US"/>
        </w:rPr>
      </w:pPr>
      <w:r>
        <w:rPr>
          <w:sz w:val="28"/>
          <w:szCs w:val="28"/>
          <w:lang w:eastAsia="en-US"/>
        </w:rPr>
        <w:t xml:space="preserve">   </w:t>
      </w:r>
      <w:r w:rsidR="00AD576C">
        <w:rPr>
          <w:sz w:val="28"/>
          <w:szCs w:val="28"/>
          <w:lang w:eastAsia="en-US"/>
        </w:rPr>
        <w:t xml:space="preserve"> объектов и материалов неживой природы;</w:t>
      </w:r>
    </w:p>
    <w:p w:rsidR="00AD576C" w:rsidRDefault="0087081F" w:rsidP="0087081F">
      <w:pPr>
        <w:pStyle w:val="a7"/>
        <w:tabs>
          <w:tab w:val="left" w:pos="0"/>
        </w:tabs>
        <w:spacing w:before="0" w:beforeAutospacing="0" w:after="0" w:afterAutospacing="0" w:line="252" w:lineRule="auto"/>
        <w:ind w:hanging="384"/>
        <w:contextualSpacing/>
        <w:rPr>
          <w:sz w:val="28"/>
          <w:szCs w:val="28"/>
          <w:lang w:eastAsia="en-US"/>
        </w:rPr>
      </w:pPr>
      <w:r>
        <w:rPr>
          <w:sz w:val="28"/>
          <w:szCs w:val="28"/>
          <w:lang w:eastAsia="en-US"/>
        </w:rPr>
        <w:t xml:space="preserve">  </w:t>
      </w:r>
      <w:r w:rsidR="00AD576C">
        <w:rPr>
          <w:sz w:val="28"/>
          <w:szCs w:val="28"/>
          <w:lang w:eastAsia="en-US"/>
        </w:rPr>
        <w:t xml:space="preserve"> - сравнение объектов и явлений природы по множеству признаков сходства и   </w:t>
      </w:r>
    </w:p>
    <w:p w:rsidR="00AD576C" w:rsidRDefault="0087081F" w:rsidP="0087081F">
      <w:pPr>
        <w:pStyle w:val="a7"/>
        <w:tabs>
          <w:tab w:val="left" w:pos="0"/>
        </w:tabs>
        <w:spacing w:before="0" w:beforeAutospacing="0" w:after="0" w:afterAutospacing="0" w:line="252" w:lineRule="auto"/>
        <w:ind w:hanging="384"/>
        <w:contextualSpacing/>
        <w:rPr>
          <w:sz w:val="28"/>
          <w:szCs w:val="28"/>
          <w:lang w:eastAsia="en-US"/>
        </w:rPr>
      </w:pPr>
      <w:r>
        <w:rPr>
          <w:sz w:val="28"/>
          <w:szCs w:val="28"/>
          <w:lang w:eastAsia="en-US"/>
        </w:rPr>
        <w:t xml:space="preserve">    </w:t>
      </w:r>
      <w:r w:rsidR="00AD576C">
        <w:rPr>
          <w:sz w:val="28"/>
          <w:szCs w:val="28"/>
          <w:lang w:eastAsia="en-US"/>
        </w:rPr>
        <w:t>отличия, их классификация;</w:t>
      </w:r>
    </w:p>
    <w:p w:rsidR="00AD576C" w:rsidRDefault="0087081F" w:rsidP="0087081F">
      <w:pPr>
        <w:pStyle w:val="a7"/>
        <w:tabs>
          <w:tab w:val="left" w:pos="0"/>
        </w:tabs>
        <w:spacing w:before="0" w:beforeAutospacing="0" w:after="0" w:afterAutospacing="0" w:line="252" w:lineRule="auto"/>
        <w:ind w:left="-384"/>
        <w:contextualSpacing/>
        <w:rPr>
          <w:sz w:val="28"/>
          <w:szCs w:val="28"/>
          <w:lang w:eastAsia="en-US"/>
        </w:rPr>
      </w:pPr>
      <w:r>
        <w:rPr>
          <w:sz w:val="28"/>
          <w:szCs w:val="28"/>
          <w:lang w:eastAsia="en-US"/>
        </w:rPr>
        <w:t xml:space="preserve">  </w:t>
      </w:r>
      <w:r w:rsidR="00AD576C">
        <w:rPr>
          <w:sz w:val="28"/>
          <w:szCs w:val="28"/>
          <w:lang w:eastAsia="en-US"/>
        </w:rPr>
        <w:t xml:space="preserve"> - накопление представлений о городе как сообществе растений, животных и  </w:t>
      </w:r>
    </w:p>
    <w:p w:rsidR="00AD576C" w:rsidRDefault="0087081F" w:rsidP="0087081F">
      <w:pPr>
        <w:pStyle w:val="a7"/>
        <w:tabs>
          <w:tab w:val="left" w:pos="0"/>
        </w:tabs>
        <w:spacing w:before="0" w:beforeAutospacing="0" w:after="0" w:afterAutospacing="0" w:line="252" w:lineRule="auto"/>
        <w:ind w:left="-384"/>
        <w:contextualSpacing/>
        <w:rPr>
          <w:sz w:val="28"/>
          <w:szCs w:val="28"/>
          <w:lang w:eastAsia="en-US"/>
        </w:rPr>
      </w:pPr>
      <w:r>
        <w:rPr>
          <w:sz w:val="28"/>
          <w:szCs w:val="28"/>
          <w:lang w:eastAsia="en-US"/>
        </w:rPr>
        <w:t xml:space="preserve">   </w:t>
      </w:r>
      <w:r w:rsidR="00AD576C">
        <w:rPr>
          <w:sz w:val="28"/>
          <w:szCs w:val="28"/>
          <w:lang w:eastAsia="en-US"/>
        </w:rPr>
        <w:t xml:space="preserve">человека, о планете Земля и околоземном пространстве. Понимание, что  </w:t>
      </w:r>
    </w:p>
    <w:p w:rsidR="00AD576C" w:rsidRDefault="0087081F" w:rsidP="0087081F">
      <w:pPr>
        <w:pStyle w:val="a7"/>
        <w:tabs>
          <w:tab w:val="left" w:pos="0"/>
        </w:tabs>
        <w:spacing w:before="0" w:beforeAutospacing="0" w:after="0" w:afterAutospacing="0" w:line="252" w:lineRule="auto"/>
        <w:ind w:left="-384"/>
        <w:contextualSpacing/>
        <w:rPr>
          <w:sz w:val="28"/>
          <w:szCs w:val="28"/>
          <w:lang w:eastAsia="en-US"/>
        </w:rPr>
      </w:pPr>
      <w:r>
        <w:rPr>
          <w:sz w:val="28"/>
          <w:szCs w:val="28"/>
          <w:lang w:eastAsia="en-US"/>
        </w:rPr>
        <w:t xml:space="preserve">  </w:t>
      </w:r>
      <w:r w:rsidR="00AD576C">
        <w:rPr>
          <w:sz w:val="28"/>
          <w:szCs w:val="28"/>
          <w:lang w:eastAsia="en-US"/>
        </w:rPr>
        <w:t xml:space="preserve"> Земля   – общий дом для всех растений, животных, людей;</w:t>
      </w:r>
    </w:p>
    <w:p w:rsidR="00AD576C" w:rsidRDefault="0087081F" w:rsidP="0087081F">
      <w:pPr>
        <w:pStyle w:val="a7"/>
        <w:tabs>
          <w:tab w:val="left" w:pos="-384"/>
        </w:tabs>
        <w:spacing w:before="0" w:beforeAutospacing="0" w:after="0" w:afterAutospacing="0" w:line="252" w:lineRule="auto"/>
        <w:ind w:hanging="384"/>
        <w:contextualSpacing/>
        <w:rPr>
          <w:sz w:val="28"/>
          <w:szCs w:val="28"/>
          <w:lang w:eastAsia="en-US"/>
        </w:rPr>
      </w:pPr>
      <w:r>
        <w:rPr>
          <w:sz w:val="28"/>
          <w:szCs w:val="28"/>
          <w:lang w:eastAsia="en-US"/>
        </w:rPr>
        <w:t xml:space="preserve">   </w:t>
      </w:r>
      <w:r w:rsidR="00AD576C">
        <w:rPr>
          <w:sz w:val="28"/>
          <w:szCs w:val="28"/>
          <w:lang w:eastAsia="en-US"/>
        </w:rPr>
        <w:t xml:space="preserve">- освоение особенностей поведения в природе культурного человека, о   </w:t>
      </w:r>
    </w:p>
    <w:p w:rsidR="00AD576C" w:rsidRDefault="0087081F" w:rsidP="0087081F">
      <w:pPr>
        <w:pStyle w:val="a7"/>
        <w:tabs>
          <w:tab w:val="left" w:pos="-384"/>
        </w:tabs>
        <w:spacing w:before="0" w:beforeAutospacing="0" w:after="0" w:afterAutospacing="0" w:line="252" w:lineRule="auto"/>
        <w:ind w:hanging="384"/>
        <w:contextualSpacing/>
        <w:rPr>
          <w:sz w:val="28"/>
          <w:szCs w:val="28"/>
          <w:lang w:eastAsia="en-US"/>
        </w:rPr>
      </w:pPr>
      <w:r>
        <w:rPr>
          <w:sz w:val="28"/>
          <w:szCs w:val="28"/>
          <w:lang w:eastAsia="en-US"/>
        </w:rPr>
        <w:t xml:space="preserve">    </w:t>
      </w:r>
      <w:r w:rsidR="00AD576C">
        <w:rPr>
          <w:sz w:val="28"/>
          <w:szCs w:val="28"/>
          <w:lang w:eastAsia="en-US"/>
        </w:rPr>
        <w:t>природоохранной деятельности человека;</w:t>
      </w:r>
    </w:p>
    <w:p w:rsidR="00AD576C" w:rsidRDefault="0087081F" w:rsidP="0087081F">
      <w:pPr>
        <w:pStyle w:val="a7"/>
        <w:tabs>
          <w:tab w:val="left" w:pos="0"/>
        </w:tabs>
        <w:spacing w:before="0" w:beforeAutospacing="0" w:after="0" w:afterAutospacing="0" w:line="252" w:lineRule="auto"/>
        <w:ind w:left="-142" w:hanging="242"/>
        <w:contextualSpacing/>
        <w:rPr>
          <w:sz w:val="28"/>
          <w:szCs w:val="28"/>
          <w:lang w:eastAsia="en-US"/>
        </w:rPr>
      </w:pPr>
      <w:r>
        <w:rPr>
          <w:sz w:val="28"/>
          <w:szCs w:val="28"/>
          <w:lang w:eastAsia="en-US"/>
        </w:rPr>
        <w:t xml:space="preserve"> </w:t>
      </w:r>
      <w:r w:rsidR="00AD576C">
        <w:rPr>
          <w:sz w:val="28"/>
          <w:szCs w:val="28"/>
          <w:lang w:eastAsia="en-US"/>
        </w:rPr>
        <w:t xml:space="preserve">  - раскрытие многообразия ценностей природы для жизни человека и </w:t>
      </w:r>
    </w:p>
    <w:p w:rsidR="00AD576C" w:rsidRDefault="0087081F" w:rsidP="0087081F">
      <w:pPr>
        <w:pStyle w:val="a7"/>
        <w:tabs>
          <w:tab w:val="left" w:pos="0"/>
        </w:tabs>
        <w:spacing w:before="0" w:beforeAutospacing="0" w:after="0" w:afterAutospacing="0" w:line="252" w:lineRule="auto"/>
        <w:ind w:left="-142" w:hanging="242"/>
        <w:contextualSpacing/>
        <w:rPr>
          <w:sz w:val="28"/>
          <w:szCs w:val="28"/>
          <w:lang w:eastAsia="en-US"/>
        </w:rPr>
      </w:pPr>
      <w:r>
        <w:rPr>
          <w:sz w:val="28"/>
          <w:szCs w:val="28"/>
          <w:lang w:eastAsia="en-US"/>
        </w:rPr>
        <w:t xml:space="preserve">  </w:t>
      </w:r>
      <w:r w:rsidR="00AD576C">
        <w:rPr>
          <w:sz w:val="28"/>
          <w:szCs w:val="28"/>
          <w:lang w:eastAsia="en-US"/>
        </w:rPr>
        <w:t>удовлетворения его разнообразных потребностей.</w:t>
      </w:r>
    </w:p>
    <w:p w:rsidR="00AD576C" w:rsidRDefault="00AD576C" w:rsidP="00AD576C">
      <w:pPr>
        <w:pStyle w:val="a7"/>
        <w:tabs>
          <w:tab w:val="left" w:pos="0"/>
        </w:tabs>
        <w:spacing w:before="0" w:beforeAutospacing="0" w:after="200" w:afterAutospacing="0" w:line="252" w:lineRule="auto"/>
        <w:ind w:left="-142" w:hanging="242"/>
        <w:contextualSpacing/>
        <w:rPr>
          <w:sz w:val="28"/>
          <w:szCs w:val="28"/>
          <w:lang w:eastAsia="en-US"/>
        </w:rPr>
      </w:pPr>
    </w:p>
    <w:p w:rsidR="00AD576C" w:rsidRDefault="00AD576C" w:rsidP="00AD576C">
      <w:pPr>
        <w:pStyle w:val="a7"/>
        <w:tabs>
          <w:tab w:val="left" w:pos="0"/>
        </w:tabs>
        <w:spacing w:before="0" w:beforeAutospacing="0" w:after="200" w:afterAutospacing="0" w:line="252" w:lineRule="auto"/>
        <w:ind w:hanging="384"/>
        <w:contextualSpacing/>
        <w:jc w:val="center"/>
        <w:rPr>
          <w:b/>
          <w:i/>
          <w:sz w:val="28"/>
          <w:szCs w:val="28"/>
          <w:lang w:eastAsia="en-US"/>
        </w:rPr>
      </w:pPr>
      <w:r>
        <w:rPr>
          <w:b/>
          <w:i/>
          <w:sz w:val="28"/>
          <w:szCs w:val="28"/>
          <w:lang w:eastAsia="en-US"/>
        </w:rPr>
        <w:t>Методическое обеспечение образовательной области:</w:t>
      </w:r>
    </w:p>
    <w:p w:rsidR="00AD576C" w:rsidRDefault="00AD576C" w:rsidP="00AD576C">
      <w:pPr>
        <w:tabs>
          <w:tab w:val="left" w:pos="288"/>
          <w:tab w:val="left" w:pos="3180"/>
        </w:tabs>
        <w:spacing w:after="0"/>
        <w:ind w:left="578" w:right="113"/>
        <w:contextualSpacing/>
        <w:jc w:val="center"/>
        <w:rPr>
          <w:rFonts w:ascii="Times New Roman" w:hAnsi="Times New Roman"/>
          <w:b/>
          <w:i/>
          <w:sz w:val="28"/>
          <w:szCs w:val="28"/>
          <w:lang w:val="ru-RU"/>
        </w:rPr>
      </w:pPr>
      <w:r>
        <w:rPr>
          <w:rFonts w:ascii="Times New Roman" w:hAnsi="Times New Roman"/>
          <w:b/>
          <w:i/>
          <w:sz w:val="28"/>
          <w:szCs w:val="28"/>
          <w:lang w:val="ru-RU"/>
        </w:rPr>
        <w:t xml:space="preserve">  «Познавательное развитие»</w:t>
      </w:r>
    </w:p>
    <w:p w:rsidR="00AD576C" w:rsidRDefault="00AD576C" w:rsidP="00AD576C">
      <w:pPr>
        <w:spacing w:after="0" w:line="240" w:lineRule="auto"/>
        <w:jc w:val="center"/>
        <w:rPr>
          <w:rFonts w:ascii="Times New Roman" w:hAnsi="Times New Roman"/>
          <w:b/>
          <w:i/>
          <w:sz w:val="32"/>
          <w:szCs w:val="32"/>
          <w:lang w:val="ru-RU" w:eastAsia="ru-RU"/>
        </w:rPr>
      </w:pPr>
      <w:r>
        <w:rPr>
          <w:rFonts w:ascii="Times New Roman" w:hAnsi="Times New Roman"/>
          <w:b/>
          <w:i/>
          <w:sz w:val="32"/>
          <w:szCs w:val="32"/>
          <w:lang w:val="ru-RU" w:eastAsia="ru-RU"/>
        </w:rPr>
        <w:t>Парциальные программы:</w:t>
      </w:r>
    </w:p>
    <w:p w:rsidR="00AD576C" w:rsidRDefault="00AD576C" w:rsidP="00AD576C">
      <w:pPr>
        <w:pStyle w:val="a7"/>
        <w:numPr>
          <w:ilvl w:val="0"/>
          <w:numId w:val="46"/>
        </w:numPr>
        <w:spacing w:before="0" w:beforeAutospacing="0" w:after="0" w:afterAutospacing="0"/>
        <w:contextualSpacing/>
        <w:jc w:val="both"/>
        <w:rPr>
          <w:sz w:val="28"/>
          <w:szCs w:val="28"/>
        </w:rPr>
      </w:pPr>
      <w:r>
        <w:rPr>
          <w:sz w:val="28"/>
          <w:szCs w:val="28"/>
        </w:rPr>
        <w:t>С.Н. Николаева. «Юный эколог»: Для работы с детьми 3-7 лет. – М.: МОЗАИКА _ СИНТЕЗ, 2016.</w:t>
      </w:r>
    </w:p>
    <w:p w:rsidR="00AD576C" w:rsidRDefault="00AD576C" w:rsidP="00AD576C">
      <w:pPr>
        <w:pStyle w:val="a7"/>
        <w:numPr>
          <w:ilvl w:val="0"/>
          <w:numId w:val="46"/>
        </w:numPr>
        <w:spacing w:before="0" w:beforeAutospacing="0" w:after="0" w:afterAutospacing="0"/>
        <w:contextualSpacing/>
        <w:jc w:val="both"/>
        <w:rPr>
          <w:sz w:val="28"/>
          <w:szCs w:val="28"/>
        </w:rPr>
      </w:pPr>
      <w:r>
        <w:rPr>
          <w:sz w:val="28"/>
          <w:szCs w:val="28"/>
        </w:rPr>
        <w:lastRenderedPageBreak/>
        <w:t xml:space="preserve">О.А. Воронкевич. Добро пожаловать в экологию! Парциальная программа работы по формированию экологической культуры у детей дошкольного возраста. – </w:t>
      </w:r>
      <w:proofErr w:type="gramStart"/>
      <w:r>
        <w:rPr>
          <w:sz w:val="28"/>
          <w:szCs w:val="28"/>
        </w:rPr>
        <w:t>СПб.:</w:t>
      </w:r>
      <w:proofErr w:type="gramEnd"/>
      <w:r>
        <w:rPr>
          <w:sz w:val="28"/>
          <w:szCs w:val="28"/>
        </w:rPr>
        <w:t xml:space="preserve"> «ДЕТСТВО-ПРЕСС», 2016.</w:t>
      </w:r>
    </w:p>
    <w:p w:rsidR="00AD576C" w:rsidRDefault="00AD576C" w:rsidP="00AD576C">
      <w:pPr>
        <w:spacing w:after="0" w:line="240" w:lineRule="auto"/>
        <w:jc w:val="both"/>
        <w:rPr>
          <w:rFonts w:ascii="Times New Roman" w:hAnsi="Times New Roman"/>
          <w:sz w:val="28"/>
          <w:szCs w:val="28"/>
          <w:lang w:val="ru-RU" w:eastAsia="ru-RU"/>
        </w:rPr>
      </w:pPr>
    </w:p>
    <w:tbl>
      <w:tblPr>
        <w:tblStyle w:val="130"/>
        <w:tblW w:w="10348" w:type="dxa"/>
        <w:tblInd w:w="-714" w:type="dxa"/>
        <w:tblLook w:val="04A0" w:firstRow="1" w:lastRow="0" w:firstColumn="1" w:lastColumn="0" w:noHBand="0" w:noVBand="1"/>
      </w:tblPr>
      <w:tblGrid>
        <w:gridCol w:w="1985"/>
        <w:gridCol w:w="8363"/>
      </w:tblGrid>
      <w:tr w:rsidR="00AD576C" w:rsidTr="00AD576C">
        <w:tc>
          <w:tcPr>
            <w:tcW w:w="198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jc w:val="center"/>
              <w:rPr>
                <w:rFonts w:ascii="Times New Roman" w:hAnsi="Times New Roman"/>
                <w:color w:val="000000"/>
                <w:spacing w:val="-8"/>
                <w:sz w:val="28"/>
                <w:szCs w:val="28"/>
                <w:lang w:val="ru-RU"/>
              </w:rPr>
            </w:pPr>
            <w:r>
              <w:rPr>
                <w:rFonts w:ascii="Times New Roman" w:hAnsi="Times New Roman"/>
                <w:color w:val="000000"/>
                <w:spacing w:val="-8"/>
                <w:sz w:val="28"/>
                <w:szCs w:val="28"/>
                <w:lang w:val="ru-RU"/>
              </w:rPr>
              <w:t>Технологии</w:t>
            </w:r>
          </w:p>
          <w:p w:rsidR="00AD576C" w:rsidRDefault="00AD576C">
            <w:pPr>
              <w:spacing w:after="0" w:line="240" w:lineRule="auto"/>
              <w:jc w:val="center"/>
              <w:rPr>
                <w:rFonts w:ascii="Times New Roman" w:eastAsiaTheme="minorHAnsi" w:hAnsi="Times New Roman"/>
                <w:sz w:val="28"/>
                <w:szCs w:val="28"/>
                <w:lang w:val="ru-RU"/>
              </w:rPr>
            </w:pPr>
            <w:r>
              <w:rPr>
                <w:rFonts w:ascii="Times New Roman" w:hAnsi="Times New Roman"/>
                <w:color w:val="000000"/>
                <w:spacing w:val="-8"/>
                <w:sz w:val="28"/>
                <w:szCs w:val="28"/>
                <w:lang w:val="ru-RU"/>
              </w:rPr>
              <w:t xml:space="preserve"> и методические пособия</w:t>
            </w:r>
          </w:p>
        </w:tc>
        <w:tc>
          <w:tcPr>
            <w:tcW w:w="8363" w:type="dxa"/>
            <w:tcBorders>
              <w:top w:val="single" w:sz="4" w:space="0" w:color="auto"/>
              <w:left w:val="single" w:sz="4" w:space="0" w:color="auto"/>
              <w:bottom w:val="single" w:sz="4" w:space="0" w:color="auto"/>
              <w:right w:val="single" w:sz="4" w:space="0" w:color="auto"/>
            </w:tcBorders>
          </w:tcPr>
          <w:p w:rsidR="00AD576C" w:rsidRDefault="00AD576C">
            <w:pPr>
              <w:spacing w:after="0" w:line="240" w:lineRule="auto"/>
              <w:jc w:val="both"/>
              <w:rPr>
                <w:rFonts w:ascii="Times New Roman" w:hAnsi="Times New Roman"/>
                <w:sz w:val="28"/>
                <w:szCs w:val="28"/>
                <w:lang w:val="ru-RU"/>
              </w:rPr>
            </w:pPr>
            <w:r>
              <w:rPr>
                <w:rFonts w:ascii="Times New Roman" w:eastAsiaTheme="minorHAnsi" w:hAnsi="Times New Roman"/>
                <w:sz w:val="28"/>
                <w:szCs w:val="28"/>
                <w:lang w:val="ru-RU"/>
              </w:rPr>
              <w:t xml:space="preserve">1. </w:t>
            </w:r>
            <w:r>
              <w:rPr>
                <w:rFonts w:ascii="Times New Roman" w:hAnsi="Times New Roman"/>
                <w:sz w:val="28"/>
                <w:szCs w:val="28"/>
                <w:lang w:val="ru-RU"/>
              </w:rPr>
              <w:t xml:space="preserve">З.А. Михайлова, М.Н. Полякова, Т.А. Ивченко, Л.С., Римашевская, Н.О. Никонова. Образовательная область «Познание». Как работать по программе «Детство».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eastAsiaTheme="minorHAnsi" w:hAnsi="Times New Roman"/>
                <w:sz w:val="28"/>
                <w:szCs w:val="28"/>
                <w:lang w:val="ru-RU"/>
              </w:rPr>
              <w:t xml:space="preserve">2. </w:t>
            </w:r>
            <w:r>
              <w:rPr>
                <w:rFonts w:ascii="Times New Roman" w:hAnsi="Times New Roman"/>
                <w:sz w:val="28"/>
                <w:szCs w:val="28"/>
                <w:lang w:val="ru-RU"/>
              </w:rPr>
              <w:t>Л.Г. Петерсон, Е.Е. Кочемасова. Игралочка – ступенька к школе. – М.: Издательство «Ювента», 2011.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 Л.Г. Петерсон, Е.Е. Кочемасова. Раз –ступенька, два – ступенька. – М.: Издательство «Ювента», 2006.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 Л.Ф. Тихомирова. Логика детей 5-7 лет. – Ярославль: Академия развития, 2000.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5. Е.В. Колесникова. Математика для дошкольников 3-4 лет. – М.: «Гном-Пресс», 1999.</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6. Е.В. Колесникова. Математика для дошкольников 4-5 лет. – М.: «Гном-Пресс», 1999.</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7. Е.В. Колесникова. Математика для дошкольников 5-7 лет. – М.: «Гном-Пресс», 1996.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8. И.В. Пономарева, В.А. Позина. Занятия по формированию элементарных математических представлений в младшей группе детского сада. М.: МОЗАИКА-СИНТЕЗ,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 И.В. Пономарева, В.А. Позина. Занятия по формированию элементарных математических представлений в средней группе детского сада. М.: МОЗАИКА-СИНТЕЗ,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10. И.В. Пономарева, В.А. Позина. Занятия по формированию элементарных математических представлений в старшей группе детского сада. М.: МОЗАИКА-СИНТЕЗ,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11. И.В. Пономарева, В.А. Позина. Занятия по формированию элементарных математических представлений в подготовительной группе детского сада. М.: МОЗАИКА-СИНТЕЗ,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12. З.А. Михайлова. Игровые задачи для дошкольников.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2001.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13. Т.А. Фалькович, Л.П. Барылкина. Формирование математических представлений. – М.: ВАКО, 2005.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14. Г.Е. Сычева. Формирование элементарных математических представлений у дошкольников. 1 год обучения. М.: Книголюб, 2007.</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15. Г.Е. Сычева. Формирование элементарных математических представлений у дошкольников. 2 год обучения. М.: Книголюб, 2007.</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16. Г.Е. Сычева. Формирование элементарных математических представлений у дошкольников. 3 год обучения. М.: Книголюб, 2007.</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17. М.А. Касицына, В.Д. Смирнова. Дошкольная математика. 1-й год обучения. – М.: Издательство ГНОМ и Д, 2001.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18. М.А. Касицына, В.Д. Смирнова. Дошкольная математика. 2-й год обучения. – М.: Издательство ГНОМ и Д, 2001.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19. В.П. Новикова. Математика в детском саду. Младший дошкольный возраст. – М.: Мозаика-Синтез, 2000.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20. В.П. Новикова. Математика в детском саду. Средний дошкольный возраст. – М.: Мозаика-Синтез, 2000.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21. В.П. Новикова. Математика в детском саду. Старший дошкольный возраст. – М.: Мозаика-Синтез, 2000.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22. А.А. Смоленцева, О.В. Пустовойт, З.А. Михайлова. Математика до школы.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АКЦИДЕНТ, 1998.</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23. Е.Н. Лебеденко. Формирование представлений о времени дошкольников.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2003.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24. Е.А. Алябьева. Тематические дни и недели в детском саду. – М.: ТЦ Сфера, 2005.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25. З.А. Михайлова. Математика от трех до семи.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«Акцидент», 1997.</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26. Л.К. Филякина. Живые уравнения.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Речь; Образовательные проекты; М.: Сфера,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27. О.А. Воронкевич. Дневник занимательных экспериментов для детей 6-7 лет.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28. Н.А. Рыжова. Волшебница вода. – М.: ЛИНКА-ПРЕСС, 1997.</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29. Л.И. Грехова. В союзе с природой. Эколого-природоведческие игры и развлечения с детьми. – М.: Илекса, Ставрополь: Сервисшкола, 2001.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30. О.А. Воронкевич. Добро пожаловать в экологию!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2002.</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31. С.Н. Николаева. Воспитание начал экологической культуры в дошкольном детстве. – М.: Новая школа, 1995.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32. С.Н. Николаева. Как приобщить ребенка к природе. – М.: Новая школа, 1993.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33. Л.А. Соколова. Экологическая тропа детского сада.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ООО «ДЕТСТВО-ПРЕСС», 2014.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34. Л.О. Тимофеева, Н.Н. Волохова. Приобщение старших дошкольников к традициям родного края. – Волгоград: Учитель, 2016.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35. Б.П. Никитин. Развивающие игры. – 5-е изд., доп. – М.: Знание, 1994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36. Б.П.Никитин. Интеллектуальные игры. – зд. 5-е, испр. И доп. М.: «Лист Нью», 2001.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37. Т.М. Бондаренко. Экологические занятия с детьми 6-7 лет. – Воронеж: ТЦ «Учитель», 2002.</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38. В.Н. Волчкова, Н.В. Степанова. Конспекты занятий в старшей группе детского сада. Экология. – Воронеж: ТЦ «Учитель», 2004.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39. Л.А. Пенькова. Под парусом Лето плывет по Земле. – М.: ЛИНКА-ПРЕСС, 2006.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40. Н.А. Рыжова. Не просто сказки… Экологические рассказы, сказки и праздники. – М.: ЛИНКА-ПРЕСС, 2002.</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41. Т.А. Шорыгина. Домашние животные. Какие они? – М.: «Издательство ГНОМ и Д», 2002.</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42. Т.А. Шорыгина. Какие звери в лесу!? – М.: «Издательство ГНОМ и Д», 2000.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43. Т.А. Шорыгина. Какие месяцы !? – М.: «Издательство ГНОМ и Д», 2000.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eastAsiaTheme="minorHAnsi" w:hAnsi="Times New Roman"/>
                <w:sz w:val="28"/>
                <w:szCs w:val="28"/>
                <w:lang w:val="ru-RU"/>
              </w:rPr>
              <w:t xml:space="preserve">44. </w:t>
            </w:r>
            <w:r>
              <w:rPr>
                <w:rFonts w:ascii="Times New Roman" w:hAnsi="Times New Roman"/>
                <w:sz w:val="28"/>
                <w:szCs w:val="28"/>
                <w:lang w:val="ru-RU"/>
              </w:rPr>
              <w:t>Т.А. Шорыгина. Овощи. Какие они? – М.: «Издательство ГНОМ и Д», 2002.</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45. Т.А. Шорыгина. Беседы о том, кто где </w:t>
            </w:r>
            <w:r w:rsidR="0087081F">
              <w:rPr>
                <w:rFonts w:ascii="Times New Roman" w:hAnsi="Times New Roman"/>
                <w:sz w:val="28"/>
                <w:szCs w:val="28"/>
                <w:lang w:val="ru-RU"/>
              </w:rPr>
              <w:t>живет. –</w:t>
            </w:r>
            <w:r>
              <w:rPr>
                <w:rFonts w:ascii="Times New Roman" w:hAnsi="Times New Roman"/>
                <w:sz w:val="28"/>
                <w:szCs w:val="28"/>
                <w:lang w:val="ru-RU"/>
              </w:rPr>
              <w:t xml:space="preserve"> М.: ТЦ Сфера, 2011.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46. Л.Г. Селихова. Интегрированные занятия: ознакомление с природой и развитие речи. Для работы с детьми старшего дошкольного возрастаю – Мозаика – Синтез, 2005.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47. Е.А. Алябьева. Тематические дни и недели в детском саду. Планирование и конспекты. – М.: ТЦ Сфера, 2011.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48. К.П. Нефедова. Транспорт. Какой </w:t>
            </w:r>
            <w:r w:rsidR="0087081F">
              <w:rPr>
                <w:rFonts w:ascii="Times New Roman" w:hAnsi="Times New Roman"/>
                <w:sz w:val="28"/>
                <w:szCs w:val="28"/>
                <w:lang w:val="ru-RU"/>
              </w:rPr>
              <w:t>он?</w:t>
            </w:r>
            <w:r>
              <w:rPr>
                <w:rFonts w:ascii="Times New Roman" w:hAnsi="Times New Roman"/>
                <w:sz w:val="28"/>
                <w:szCs w:val="28"/>
                <w:lang w:val="ru-RU"/>
              </w:rPr>
              <w:t xml:space="preserve"> – М.: Издательство ГНОМ и Д, 2003.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49. Е. А. Мартынова, И.М. Сучкова. Организация опытно-экспериментальной деятельности детей 2-7 лет: тематическое планирование, рекомендации, конспекты занятий. – Волгоград: Учитель, 2015.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50. Т.М. Бондаренко. Практический материал по освоению образовательных областей в первой младшей группе детского сада. –Воронеж: ООО «Метода», 2013. </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51. Т.М. Бондаренко. Практический материал по освоению образовательных областей во второй младшей группе детского сада. –Воронеж: ООО «Метода», 2013. </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52. Т.М. Бондаренко. Практический материал по освоению образовательных областей в средней младшей группе детского сада. –Воронеж: ООО «Метода», 2013. </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53. Т.М. Бондаренко. Практический материал по освоению образовательных областей в старшей младшей группе детского сада. –Воронеж: ООО «Метода», 2013. </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54. Т.М. Бондаренко. Практический материал по освоению образовательных областей в подготовительной группе детского сада. –Воронеж: ООО «Метода», 2013. </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55. Г.П. Тугушева, А.Е. Чистякова. Экспериментальная деятельность детей среднего и старшего дошкольного возраста.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«ДЕТСТВО-ПРЕСС», 2015.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56. Н.Е. Веракса, А.Н. Веракса. Проектная деятельность дошкольников. – М.: МОЗАИКА-СИНТЕЗ, 2015.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57. Н.Е. Веракса, О.Р. Галимов. Познавательно-исследовательская деятельность дошкольников. Для занятий с детьми 4-7 лет. – М.: МОЗАИКА-СИНТЕЗ, 2016.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58. О.В. Дыбина. Ознакомление с предметным и социальным окружением. Младшая группа. – М.: МОЗАИКА-СИНТЕЗ, 2015.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59. Т.С. Комарова, М.Б. Зацепина. Интеграция в воспитательно-образовательной работе детского сада. Для занятий с детьми 2-7 лет. – М.: МОЗАИКА-СИНТЕЗ, 2015.  </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60. И.А. Пономарева, В.А. Позина. Формирование элементарных математических представлений. Младшая группа. - – М.: МОЗАИКА-СИНТЕЗ, 2016.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61. О.А. Соломенникова. Ознакомление с природой в детском саду. Младшая группа. - – М.: МОЗАИКА-СИНТЕЗ, 2015.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62. О.В. Дыбина. Что было до…: Игры-путешествия в прошлое предметов. – М.: ТЦ СФЕРА, 2002.</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63. Е.В. Соловьева, Т.А. Данилина. Знакомим дошкольников с Конвенцией о правах ребенка. – М.: АРКТИ, 2005.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64. Т.М. Бондаренко. Комплексные занятия в старшей группе детского сада. – Воронеж: ТЦ «Учитель», 2004.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65. Т.В. Потапова. Беседа с дошкольниками о профессиях. – М.: ТЦ Сфера, 2005.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66. Т. Бабушкина. Часы пробили в дюжину.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Агентство образовательного сотрудничества. Образовательные проекты, Речь,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67. Н.В. Алешина. Ознакомление дошкольников с окружающим и социальной действительностью. Средняя группа. – М. Элизе Трэйдинг, ЦГЛ, 2004.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68. Г.А. Ковалева. Воспитывая маленького гражданина…: Практическое пособие для работников ДОУ. – М.: АРКТИ, 2003.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69. М.Д. Маханева. Нравственно-патриотическое воспитание детей старшего дошкольного возраста. М.: АРКТИ, 2004.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70. Г.Н. Данилина. Дошкольнику – об истории и культуре России. – М.: АРКТИ, 2003.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71. Е.К. Ривина. Герб и флаг России. Знакомим дошкольников с государственными символами. – М.: АРКТИ, 2003.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72. Ю.Е. Антонов, Л.В. Левина. Как научить детей любить Родину.</w:t>
            </w: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М.: АРКТИ, 2003.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73. Т.А. Шорыгина. Родные сказки: Нравственно-патриотическое воспитание. – М.: Прометей; Книголюб, 2005.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74. Л.А. Кодрыкинская. С чего начинается Родина? – М.: ТЦ Сфера, 2003.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75. В.Н. Волчкова, Н.В. Степанова. Конспекты занятий в старшей группе детского сада. Познавательное развитие. Воронеж: ТЦ «Учитель», 2004.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76. А.И. Шапиро. Секреты знакомых предметов. Нитка, веревка, канат.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Сфера,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77. А.И. Шапиро. Секреты знакомых предметов. Гвоздик.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Сфера,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78. О.А. Ботякова, Л.К. Зязева, С.А. Прокофьева. Российский Этнографический музей – </w:t>
            </w:r>
            <w:proofErr w:type="gramStart"/>
            <w:r>
              <w:rPr>
                <w:rFonts w:ascii="Times New Roman" w:hAnsi="Times New Roman"/>
                <w:sz w:val="28"/>
                <w:szCs w:val="28"/>
                <w:lang w:val="ru-RU"/>
              </w:rPr>
              <w:t>детям.-</w:t>
            </w:r>
            <w:proofErr w:type="gramEnd"/>
            <w:r>
              <w:rPr>
                <w:rFonts w:ascii="Times New Roman" w:hAnsi="Times New Roman"/>
                <w:sz w:val="28"/>
                <w:szCs w:val="28"/>
                <w:lang w:val="ru-RU"/>
              </w:rPr>
              <w:t xml:space="preserve"> СПб.: «ДЕТСТВО_ПРЕСС», 2001.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79. М.В. Тихонова, Н.С. Смирнова. Красна изба… Знакомство детей с русским народным искусством, ремеслами, бытом в музее детского сада. - </w:t>
            </w:r>
            <w:proofErr w:type="gramStart"/>
            <w:r>
              <w:rPr>
                <w:rFonts w:ascii="Times New Roman" w:hAnsi="Times New Roman"/>
                <w:sz w:val="28"/>
                <w:szCs w:val="28"/>
                <w:lang w:val="ru-RU"/>
              </w:rPr>
              <w:t>СПб.:</w:t>
            </w:r>
            <w:proofErr w:type="gramEnd"/>
            <w:r>
              <w:rPr>
                <w:rFonts w:ascii="Times New Roman" w:hAnsi="Times New Roman"/>
                <w:sz w:val="28"/>
                <w:szCs w:val="28"/>
                <w:lang w:val="ru-RU"/>
              </w:rPr>
              <w:t xml:space="preserve"> «ДЕТСТВО - ПРЕСС», 2001.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80. Моя страна. Возрождение национальной культуры и воспитания нравственно – патриотических чувств. Практическое пособие для воспитателей и методистов ДОУ//Авт. – сост. Натарова В.И. и др. –Воронеж: ТЦ «Учитель», 2005.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81. Н.Г. Комратова, Л.Ф.Грибова. Социально – нравственное детей 3-4 лет: Игровая и продуктивная деятельность. – М.: ТЦ Сфера, 2005.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82. Патриотическое воспитания дошкольников средствами краеведо – туристской деятельности: Пособие для реализации государственной программы «патриотическое воспитание граждан РФ на 2001 – 2005 годы» /Под ред. А.А.Остапца, Г.Н.Абросимовой, М.Е. Трубачевой. – М.: АРКТИ, 2013.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83. Правовое воспитание. Старшая и подготовительная группы. Разработка занятий. /Сост. Р.А. Жукова. – Волгоград: ИТД «Корифей», - 2007.</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84. О.А. Скоролупова. Занятия с детьми старшего дошкольного возраста по теме «Весна. Насекомые. Перелетные птицы». – М.: «Издательство Скрипторий 2003»,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85. О.А. Скорлупова. Занятия с детьми старшего дошкольного возраста по теме «Осень. Часть </w:t>
            </w:r>
            <w:r>
              <w:rPr>
                <w:rFonts w:ascii="Times New Roman" w:hAnsi="Times New Roman"/>
                <w:sz w:val="28"/>
                <w:szCs w:val="28"/>
              </w:rPr>
              <w:t>I</w:t>
            </w:r>
            <w:r>
              <w:rPr>
                <w:rFonts w:ascii="Times New Roman" w:hAnsi="Times New Roman"/>
                <w:sz w:val="28"/>
                <w:szCs w:val="28"/>
                <w:lang w:val="ru-RU"/>
              </w:rPr>
              <w:t>». – М.: ООО «Издательство Скрипторий 2003»,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86. О.А. Скорлупова. Занятия с детьми старшего дошкольного возраста по теме «Осень. Часть </w:t>
            </w:r>
            <w:r>
              <w:rPr>
                <w:rFonts w:ascii="Times New Roman" w:hAnsi="Times New Roman"/>
                <w:sz w:val="28"/>
                <w:szCs w:val="28"/>
              </w:rPr>
              <w:t>I</w:t>
            </w:r>
            <w:r>
              <w:rPr>
                <w:rFonts w:ascii="Times New Roman" w:hAnsi="Times New Roman"/>
                <w:sz w:val="28"/>
                <w:szCs w:val="28"/>
                <w:lang w:val="ru-RU"/>
              </w:rPr>
              <w:t>». – М.: ООО «Издательство Скрипторий 2003»,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87.О.А. Скорлупова. Занятия с детьми старшего дошкольного возраста по теме «Цветущая весна. Травы». – М.: «Издательство Скриторий 2003»,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88. О.А. Скорлупова. Занятия с детьми старшего дошкольного возраста по теме: «Зима». – М: ООО «Издательство Скрипторий 2003».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89. Т.А. Шорыгина. Беседы о воде в природе. Методические рекомендации. – М.: ТЦ Сфера, 2010.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90. О, А. Скоролупова. Транспорт: наземный, водный, воздушный. Занятия с детьми старшего дошкольного возраста. – М.: Издательство «Скрипторий 2003».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91.Т.А. Шорыгина. Птицы, какие они? Книга для воспитателей, гувернеров и родителей. – М.: «Издательство ГНОМ и Д», 2003.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92. О.В. Дыбина. Рукотворный мир: Сценарии игр – занятий для дошкольников. – М.: ТЦ «Сфера, 2000.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93. О.В. Дыбина. Из чего сделаны предметы: Сценарии игр – занятий для дошкольников. – М.: ТЦ «Сфера, 2005.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94. О.В. Дыбина, Н.П. Рахманова, В.В. Щетинина. Неизведанное рядом: Занимательные опыты и эксперименты для дошкольников. – М.: ТЦ «Сфера, 2001.</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95. И.Ф. Мулько. Социально-нравственное воспитание детей 5-7 дней: Методическое пособие. – М.: ТЦ Сфера, 2004.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96. И.Ф. Мулько. Развитие представлений о человеке в истории и культуре: Методическое пособие. – М.: ТЦ Сфера, 2005.</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97. С.Н. Николаева. Парциальная программа «Юный эколог»: Для работы с детьми 3-7 лет. – М.: МОЗАИКА – СИНТЕЗ, 2016.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98.  С.Н. Николаева. Парциальная программа «Юный эколог»: Для работы с детьми 6-7 лет. – М.: МОЗАИКА – СИНТЕЗ, 2016.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99. Мир природы и ребенок: Учебное пособие для педагогических училищ по специальности «Дошкольное образование» / Л.А. Каменева, Н.Н. Кондратьева, Л.Н.Маневцова. – СПб. АКЦИДЕНТ, 1998.</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100. Формирование экологической культуры дошкольников: планирование, конспекты занятий / авт. – сост. Л.Г. Киреева, С.В. Бережнова. – Волгоград: Учитель, 2008.</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101. А.В. Миронов. Экологическое образование дошкольников в контексте ФГОС ДО. Деятельностный и экологический подходы, виды, формы и методы деятельности. – Волгоград: Учитель, 2012.</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102. Л.И. Егорикова. Экологическое воспитание дошкольников и младших школьников. – М.: АРКТИ, 2000.</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103. Экологические походы как инновационная форма реализации ФГОС в основной образовательной программе ДОО. Сценарии походов, образовательная деятельность детей 6-7 лет в походах / авт. сост. И.А. Холодова, Г.С. Алекандрова, А.В. Корнеева. – Волгоград: Учитель, 2016.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104. Комплексные занятия по программе «Детство». Средняя группа/авт.- сост. З.А. Ефанова, А.В. Елоева, О. В. Богданова. – Волгоград: Учитель, 2014.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105. О.Ф. Горбатенко. Комплексные занятия с детьми 4-7 лет. – Волгоград: Учитель. 2013.</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106. С.Н. Семенака. Уроки добра. М.: Аркти, 2002.</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107. Н.Н. Гладышева. Рабочая программа воспитателя. – Волгоград: Учитель: ИП Гринина Д.Е. 2014.</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108. О.А. Соломенникова. Ознакомление с природой в детском саду. Старшая группа. – М.: Мозаика – Синтез, 2016.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109. О.В.Дыбина. Ознакомление с предметным и социальным окружением. Старшая группа. - М.: Мозаика – Синтез, 2016.</w:t>
            </w:r>
          </w:p>
          <w:p w:rsidR="00AD576C" w:rsidRDefault="00AD576C">
            <w:pPr>
              <w:spacing w:after="0" w:line="240" w:lineRule="auto"/>
              <w:jc w:val="both"/>
              <w:rPr>
                <w:rFonts w:ascii="Times New Roman" w:hAnsi="Times New Roman"/>
                <w:sz w:val="28"/>
                <w:szCs w:val="28"/>
                <w:lang w:val="ru-RU"/>
              </w:rPr>
            </w:pPr>
          </w:p>
          <w:p w:rsidR="00AD576C" w:rsidRDefault="00AD576C">
            <w:pPr>
              <w:spacing w:after="0" w:line="240" w:lineRule="auto"/>
              <w:jc w:val="both"/>
              <w:rPr>
                <w:rFonts w:ascii="Times New Roman" w:hAnsi="Times New Roman"/>
                <w:sz w:val="28"/>
                <w:szCs w:val="28"/>
                <w:lang w:val="ru-RU"/>
              </w:rPr>
            </w:pPr>
            <w:r>
              <w:rPr>
                <w:rFonts w:ascii="Times New Roman" w:hAnsi="Times New Roman"/>
                <w:sz w:val="28"/>
                <w:szCs w:val="28"/>
                <w:lang w:val="ru-RU"/>
              </w:rPr>
              <w:t>110. О.А. Соломенникова. Занятия по формированию элементарных экологических представлений в первой младшей группе детского сада. Конспекты занятий. – М.: Мозаика – Синтез, 2007</w:t>
            </w:r>
          </w:p>
          <w:p w:rsidR="00AD576C" w:rsidRDefault="00AD576C">
            <w:pPr>
              <w:spacing w:after="0" w:line="240" w:lineRule="auto"/>
              <w:jc w:val="both"/>
              <w:rPr>
                <w:rFonts w:ascii="Times New Roman" w:hAnsi="Times New Roman"/>
                <w:sz w:val="28"/>
                <w:szCs w:val="28"/>
                <w:lang w:val="ru-RU"/>
              </w:rPr>
            </w:pPr>
          </w:p>
        </w:tc>
      </w:tr>
    </w:tbl>
    <w:p w:rsidR="00AD576C" w:rsidRDefault="00AD576C" w:rsidP="00AD576C">
      <w:pPr>
        <w:spacing w:after="0" w:line="240" w:lineRule="auto"/>
        <w:jc w:val="both"/>
        <w:rPr>
          <w:rFonts w:ascii="Times New Roman" w:hAnsi="Times New Roman"/>
          <w:sz w:val="28"/>
          <w:szCs w:val="28"/>
          <w:lang w:val="ru-RU" w:eastAsia="ru-RU"/>
        </w:rPr>
      </w:pPr>
    </w:p>
    <w:p w:rsidR="00AD576C" w:rsidRDefault="00AD576C" w:rsidP="00AD576C">
      <w:pPr>
        <w:spacing w:after="0" w:line="240" w:lineRule="auto"/>
        <w:jc w:val="both"/>
        <w:rPr>
          <w:rFonts w:ascii="Times New Roman" w:hAnsi="Times New Roman"/>
          <w:sz w:val="28"/>
          <w:szCs w:val="28"/>
          <w:lang w:val="ru-RU" w:eastAsia="ru-RU"/>
        </w:rPr>
      </w:pPr>
    </w:p>
    <w:p w:rsidR="00AD576C" w:rsidRDefault="00AD576C" w:rsidP="00AD576C">
      <w:pPr>
        <w:spacing w:after="0"/>
        <w:jc w:val="center"/>
        <w:rPr>
          <w:rFonts w:ascii="Times New Roman" w:hAnsi="Times New Roman"/>
          <w:b/>
          <w:sz w:val="32"/>
          <w:szCs w:val="32"/>
          <w:lang w:val="ru-RU"/>
        </w:rPr>
      </w:pPr>
      <w:r>
        <w:rPr>
          <w:rFonts w:ascii="Times New Roman" w:hAnsi="Times New Roman"/>
          <w:b/>
          <w:sz w:val="32"/>
          <w:szCs w:val="32"/>
          <w:lang w:val="ru-RU"/>
        </w:rPr>
        <w:t>Образовательная область «Художественно – эстетическое развитие».</w:t>
      </w:r>
    </w:p>
    <w:p w:rsidR="00AD576C" w:rsidRDefault="00AD576C" w:rsidP="00AD576C">
      <w:pPr>
        <w:tabs>
          <w:tab w:val="left" w:pos="926"/>
        </w:tabs>
        <w:spacing w:after="0"/>
        <w:jc w:val="both"/>
        <w:rPr>
          <w:rFonts w:ascii="Times New Roman" w:hAnsi="Times New Roman"/>
          <w:sz w:val="28"/>
          <w:szCs w:val="28"/>
          <w:lang w:val="ru-RU"/>
        </w:rPr>
      </w:pPr>
      <w:r>
        <w:rPr>
          <w:rFonts w:ascii="Times New Roman" w:hAnsi="Times New Roman"/>
          <w:sz w:val="28"/>
          <w:szCs w:val="28"/>
          <w:lang w:val="ru-RU"/>
        </w:rPr>
        <w:t xml:space="preserve">     Художественно - эстетического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p w:rsidR="00AD576C" w:rsidRDefault="00AD576C" w:rsidP="00AD576C">
      <w:pPr>
        <w:tabs>
          <w:tab w:val="left" w:pos="926"/>
        </w:tabs>
        <w:spacing w:after="0"/>
        <w:jc w:val="both"/>
        <w:rPr>
          <w:rFonts w:ascii="Times New Roman" w:hAnsi="Times New Roman"/>
          <w:sz w:val="28"/>
          <w:szCs w:val="28"/>
          <w:lang w:val="ru-RU"/>
        </w:rPr>
      </w:pPr>
      <w:r>
        <w:rPr>
          <w:rFonts w:ascii="Times New Roman" w:hAnsi="Times New Roman"/>
          <w:sz w:val="28"/>
          <w:szCs w:val="28"/>
          <w:lang w:val="ru-RU"/>
        </w:rPr>
        <w:t>реализация самостоятельной творческой деятельности детей.</w:t>
      </w:r>
    </w:p>
    <w:p w:rsidR="00AD576C" w:rsidRDefault="00AD576C" w:rsidP="00AD576C">
      <w:pPr>
        <w:tabs>
          <w:tab w:val="left" w:pos="926"/>
        </w:tabs>
        <w:spacing w:after="0"/>
        <w:jc w:val="both"/>
        <w:rPr>
          <w:rFonts w:ascii="Times New Roman" w:hAnsi="Times New Roman"/>
          <w:sz w:val="28"/>
          <w:szCs w:val="28"/>
          <w:lang w:val="ru-RU"/>
        </w:rPr>
      </w:pPr>
    </w:p>
    <w:p w:rsidR="00AD576C" w:rsidRDefault="00AD576C" w:rsidP="00AD576C">
      <w:pPr>
        <w:tabs>
          <w:tab w:val="left" w:pos="926"/>
        </w:tabs>
        <w:spacing w:after="0"/>
        <w:jc w:val="center"/>
        <w:rPr>
          <w:rFonts w:ascii="Times New Roman" w:hAnsi="Times New Roman"/>
          <w:b/>
          <w:i/>
          <w:sz w:val="28"/>
          <w:szCs w:val="28"/>
          <w:lang w:val="ru-RU"/>
        </w:rPr>
      </w:pPr>
      <w:r>
        <w:rPr>
          <w:rFonts w:ascii="Times New Roman" w:hAnsi="Times New Roman"/>
          <w:b/>
          <w:i/>
          <w:sz w:val="28"/>
          <w:szCs w:val="28"/>
          <w:lang w:val="ru-RU"/>
        </w:rPr>
        <w:t>Содержание работы по образовательной области.</w:t>
      </w:r>
    </w:p>
    <w:p w:rsidR="00AD576C" w:rsidRDefault="00AD576C" w:rsidP="00AD576C">
      <w:pPr>
        <w:tabs>
          <w:tab w:val="left" w:pos="3750"/>
        </w:tabs>
        <w:spacing w:after="0"/>
        <w:jc w:val="center"/>
        <w:rPr>
          <w:rFonts w:ascii="Times New Roman" w:hAnsi="Times New Roman"/>
          <w:b/>
          <w:i/>
          <w:sz w:val="28"/>
          <w:szCs w:val="28"/>
          <w:lang w:val="ru-RU"/>
        </w:rPr>
      </w:pPr>
      <w:r>
        <w:rPr>
          <w:rFonts w:ascii="Times New Roman" w:hAnsi="Times New Roman"/>
          <w:b/>
          <w:i/>
          <w:sz w:val="28"/>
          <w:szCs w:val="28"/>
          <w:lang w:val="ru-RU"/>
        </w:rPr>
        <w:t>Продуктивная деятельность.</w:t>
      </w:r>
    </w:p>
    <w:p w:rsidR="00AD576C" w:rsidRDefault="00AD576C" w:rsidP="00AD576C">
      <w:pPr>
        <w:tabs>
          <w:tab w:val="left" w:pos="1620"/>
        </w:tabs>
        <w:spacing w:before="120"/>
        <w:contextualSpacing/>
        <w:jc w:val="both"/>
        <w:rPr>
          <w:rFonts w:ascii="Times New Roman" w:hAnsi="Times New Roman"/>
          <w:sz w:val="28"/>
          <w:szCs w:val="28"/>
          <w:lang w:val="ru-RU"/>
        </w:rPr>
      </w:pPr>
      <w:r>
        <w:rPr>
          <w:rFonts w:ascii="Times New Roman" w:hAnsi="Times New Roman"/>
          <w:sz w:val="28"/>
          <w:szCs w:val="28"/>
          <w:lang w:val="ru-RU"/>
        </w:rPr>
        <w:t xml:space="preserve">     Специфика реализации содержания области «Художественно - эстетическое </w:t>
      </w:r>
      <w:r w:rsidR="0087081F">
        <w:rPr>
          <w:rFonts w:ascii="Times New Roman" w:hAnsi="Times New Roman"/>
          <w:sz w:val="28"/>
          <w:szCs w:val="28"/>
          <w:lang w:val="ru-RU"/>
        </w:rPr>
        <w:t>развитие» заключается</w:t>
      </w:r>
      <w:r>
        <w:rPr>
          <w:rFonts w:ascii="Times New Roman" w:hAnsi="Times New Roman"/>
          <w:sz w:val="28"/>
          <w:szCs w:val="28"/>
          <w:lang w:val="ru-RU"/>
        </w:rPr>
        <w:t xml:space="preserve"> в следующем:</w:t>
      </w:r>
    </w:p>
    <w:p w:rsidR="00AD576C" w:rsidRDefault="00AD576C" w:rsidP="00AD576C">
      <w:pPr>
        <w:tabs>
          <w:tab w:val="left" w:pos="1620"/>
        </w:tabs>
        <w:spacing w:before="120"/>
        <w:contextualSpacing/>
        <w:jc w:val="both"/>
        <w:rPr>
          <w:rFonts w:ascii="Times New Roman" w:hAnsi="Times New Roman"/>
          <w:sz w:val="28"/>
          <w:szCs w:val="28"/>
          <w:lang w:val="ru-RU"/>
        </w:rPr>
      </w:pPr>
      <w:r>
        <w:rPr>
          <w:rFonts w:ascii="Times New Roman" w:hAnsi="Times New Roman"/>
          <w:sz w:val="28"/>
          <w:szCs w:val="28"/>
          <w:lang w:val="ru-RU"/>
        </w:rPr>
        <w:t>- понятие «продуктивная деятельность детей» позволяет интегрировать изобразительную деятельность рисование, лепку, аппликацию и художественное конструирование в рамках одной образовательной области в качестве альтернативы «предметного» принципа построения раздела Программы «Художественно-эстетическое развитие»;</w:t>
      </w:r>
    </w:p>
    <w:p w:rsidR="00AD576C" w:rsidRDefault="00AD576C" w:rsidP="00AD576C">
      <w:pPr>
        <w:tabs>
          <w:tab w:val="left" w:pos="1620"/>
        </w:tabs>
        <w:spacing w:before="120"/>
        <w:contextualSpacing/>
        <w:jc w:val="both"/>
        <w:rPr>
          <w:rFonts w:ascii="Times New Roman" w:hAnsi="Times New Roman"/>
          <w:sz w:val="28"/>
          <w:szCs w:val="28"/>
          <w:lang w:val="ru-RU"/>
        </w:rPr>
      </w:pPr>
      <w:r>
        <w:rPr>
          <w:rFonts w:ascii="Times New Roman" w:hAnsi="Times New Roman"/>
          <w:sz w:val="28"/>
          <w:szCs w:val="28"/>
          <w:lang w:val="ru-RU"/>
        </w:rPr>
        <w:t>- продуктивная деятельность – деятельность, в результате которой создается некий продукт – может быть не только репродуктивной (например, рисование предмета так, как научили), но и творческой (например, рисование по собственному замыслу), что позволяет в рамках данной области наиболее эффективно решать одну из основных задач образовательной работы с детьми дошкольного возраста – развитие детского творчества;</w:t>
      </w:r>
    </w:p>
    <w:p w:rsidR="00AD576C" w:rsidRDefault="00AD576C" w:rsidP="00AD576C">
      <w:pPr>
        <w:tabs>
          <w:tab w:val="left" w:pos="1620"/>
        </w:tabs>
        <w:spacing w:before="120"/>
        <w:contextualSpacing/>
        <w:jc w:val="both"/>
        <w:rPr>
          <w:rFonts w:ascii="Times New Roman" w:hAnsi="Times New Roman"/>
          <w:sz w:val="28"/>
          <w:szCs w:val="28"/>
          <w:lang w:val="ru-RU"/>
        </w:rPr>
      </w:pPr>
      <w:r>
        <w:rPr>
          <w:rFonts w:ascii="Times New Roman" w:hAnsi="Times New Roman"/>
          <w:sz w:val="28"/>
          <w:szCs w:val="28"/>
          <w:lang w:val="ru-RU"/>
        </w:rPr>
        <w:t>- понятие «продуктивная (творческая) деятельность детей» позволяет интегрировать содержание области «Художественно- эстетическое развитие» с другими областями Программы по особому основанию – возможностью развития воображения и творческих способностей ребенка;</w:t>
      </w:r>
    </w:p>
    <w:p w:rsidR="00AD576C" w:rsidRDefault="00AD576C" w:rsidP="00AD576C">
      <w:pPr>
        <w:tabs>
          <w:tab w:val="left" w:pos="1620"/>
        </w:tabs>
        <w:spacing w:before="120"/>
        <w:contextualSpacing/>
        <w:jc w:val="both"/>
        <w:rPr>
          <w:rFonts w:ascii="Times New Roman" w:hAnsi="Times New Roman"/>
          <w:sz w:val="28"/>
          <w:szCs w:val="28"/>
          <w:lang w:val="ru-RU"/>
        </w:rPr>
      </w:pPr>
      <w:r>
        <w:rPr>
          <w:rFonts w:ascii="Times New Roman" w:hAnsi="Times New Roman"/>
          <w:sz w:val="28"/>
          <w:szCs w:val="28"/>
          <w:lang w:val="ru-RU"/>
        </w:rPr>
        <w:t>- общеразвивающая направленность содержания области (развитие высших психических функций, мелкой моторики руки, воображения) является первичной по отношению к формированию специальных способностей детей.</w:t>
      </w:r>
    </w:p>
    <w:p w:rsidR="00AD576C" w:rsidRDefault="00AD576C" w:rsidP="00AD576C">
      <w:pPr>
        <w:ind w:left="720"/>
        <w:contextualSpacing/>
        <w:jc w:val="center"/>
        <w:rPr>
          <w:rFonts w:ascii="Times New Roman" w:hAnsi="Times New Roman"/>
          <w:sz w:val="28"/>
          <w:szCs w:val="28"/>
          <w:lang w:val="ru-RU"/>
        </w:rPr>
      </w:pPr>
      <w:r>
        <w:rPr>
          <w:rFonts w:ascii="Times New Roman" w:hAnsi="Times New Roman"/>
          <w:b/>
          <w:i/>
          <w:sz w:val="28"/>
          <w:szCs w:val="28"/>
          <w:lang w:val="ru-RU"/>
        </w:rPr>
        <w:t>1-3 года.</w:t>
      </w:r>
    </w:p>
    <w:p w:rsidR="00AD576C" w:rsidRDefault="00AD576C" w:rsidP="00AD576C">
      <w:pPr>
        <w:shd w:val="clear" w:color="auto" w:fill="FFFFFF"/>
        <w:spacing w:after="0"/>
        <w:jc w:val="center"/>
        <w:rPr>
          <w:rFonts w:ascii="Times New Roman" w:hAnsi="Times New Roman"/>
          <w:i/>
          <w:sz w:val="28"/>
          <w:szCs w:val="28"/>
          <w:lang w:val="ru-RU"/>
        </w:rPr>
      </w:pPr>
      <w:r>
        <w:rPr>
          <w:rFonts w:ascii="Times New Roman" w:hAnsi="Times New Roman"/>
          <w:b/>
          <w:bCs/>
          <w:i/>
          <w:spacing w:val="-3"/>
          <w:sz w:val="28"/>
          <w:szCs w:val="28"/>
          <w:lang w:val="ru-RU"/>
        </w:rPr>
        <w:t>Рисование</w:t>
      </w:r>
    </w:p>
    <w:p w:rsidR="00AD576C" w:rsidRDefault="00AD576C" w:rsidP="00AD576C">
      <w:pPr>
        <w:shd w:val="clear" w:color="auto" w:fill="FFFFFF"/>
        <w:spacing w:after="0"/>
        <w:jc w:val="both"/>
        <w:rPr>
          <w:rFonts w:ascii="Times New Roman" w:hAnsi="Times New Roman"/>
          <w:sz w:val="28"/>
          <w:szCs w:val="28"/>
          <w:lang w:val="ru-RU"/>
        </w:rPr>
      </w:pPr>
      <w:r>
        <w:rPr>
          <w:rFonts w:ascii="Times New Roman" w:hAnsi="Times New Roman"/>
          <w:spacing w:val="-1"/>
          <w:sz w:val="28"/>
          <w:szCs w:val="28"/>
          <w:lang w:val="ru-RU"/>
        </w:rPr>
        <w:t xml:space="preserve">- развивать восприятие детей, обогащать их сенсорный опыт путем выделения формы предметов, обведения их по контуру поочередно то </w:t>
      </w:r>
      <w:r>
        <w:rPr>
          <w:rFonts w:ascii="Times New Roman" w:hAnsi="Times New Roman"/>
          <w:sz w:val="28"/>
          <w:szCs w:val="28"/>
          <w:lang w:val="ru-RU"/>
        </w:rPr>
        <w:t>одной, то другой рукой;</w:t>
      </w:r>
    </w:p>
    <w:p w:rsidR="00AD576C" w:rsidRDefault="00AD576C" w:rsidP="00AD576C">
      <w:pPr>
        <w:shd w:val="clear" w:color="auto" w:fill="FFFFFF"/>
        <w:spacing w:after="0"/>
        <w:ind w:right="32"/>
        <w:jc w:val="both"/>
        <w:rPr>
          <w:rFonts w:ascii="Times New Roman" w:hAnsi="Times New Roman"/>
          <w:sz w:val="28"/>
          <w:szCs w:val="28"/>
          <w:lang w:val="ru-RU"/>
        </w:rPr>
      </w:pPr>
      <w:r>
        <w:rPr>
          <w:rFonts w:ascii="Times New Roman" w:hAnsi="Times New Roman"/>
          <w:spacing w:val="-7"/>
          <w:sz w:val="28"/>
          <w:szCs w:val="28"/>
          <w:lang w:val="ru-RU"/>
        </w:rPr>
        <w:t>- подводить детей к изображению знакомых предметов, предоставляя сво</w:t>
      </w:r>
      <w:r>
        <w:rPr>
          <w:rFonts w:ascii="Times New Roman" w:hAnsi="Times New Roman"/>
          <w:spacing w:val="-7"/>
          <w:sz w:val="28"/>
          <w:szCs w:val="28"/>
          <w:lang w:val="ru-RU"/>
        </w:rPr>
        <w:softHyphen/>
      </w:r>
      <w:r>
        <w:rPr>
          <w:rFonts w:ascii="Times New Roman" w:hAnsi="Times New Roman"/>
          <w:sz w:val="28"/>
          <w:szCs w:val="28"/>
          <w:lang w:val="ru-RU"/>
        </w:rPr>
        <w:t>боду выбора содержания изображения;</w:t>
      </w:r>
    </w:p>
    <w:p w:rsidR="00AD576C" w:rsidRDefault="00AD576C" w:rsidP="00AD576C">
      <w:pPr>
        <w:shd w:val="clear" w:color="auto" w:fill="FFFFFF"/>
        <w:spacing w:after="0"/>
        <w:ind w:right="29"/>
        <w:jc w:val="both"/>
        <w:rPr>
          <w:rFonts w:ascii="Times New Roman" w:hAnsi="Times New Roman"/>
          <w:spacing w:val="-6"/>
          <w:sz w:val="28"/>
          <w:szCs w:val="28"/>
          <w:lang w:val="ru-RU"/>
        </w:rPr>
      </w:pPr>
      <w:r>
        <w:rPr>
          <w:rFonts w:ascii="Times New Roman" w:hAnsi="Times New Roman"/>
          <w:spacing w:val="-1"/>
          <w:sz w:val="28"/>
          <w:szCs w:val="28"/>
          <w:lang w:val="ru-RU"/>
        </w:rPr>
        <w:t>- учить следить за движением ка</w:t>
      </w:r>
      <w:r>
        <w:rPr>
          <w:rFonts w:ascii="Times New Roman" w:hAnsi="Times New Roman"/>
          <w:spacing w:val="-1"/>
          <w:sz w:val="28"/>
          <w:szCs w:val="28"/>
          <w:lang w:val="ru-RU"/>
        </w:rPr>
        <w:softHyphen/>
      </w:r>
      <w:r>
        <w:rPr>
          <w:rFonts w:ascii="Times New Roman" w:hAnsi="Times New Roman"/>
          <w:sz w:val="28"/>
          <w:szCs w:val="28"/>
          <w:lang w:val="ru-RU"/>
        </w:rPr>
        <w:t>рандаша по бумаге;</w:t>
      </w:r>
    </w:p>
    <w:p w:rsidR="00AD576C" w:rsidRDefault="00AD576C" w:rsidP="00AD576C">
      <w:pPr>
        <w:shd w:val="clear" w:color="auto" w:fill="FFFFFF"/>
        <w:spacing w:after="0"/>
        <w:ind w:right="29"/>
        <w:jc w:val="both"/>
        <w:rPr>
          <w:rFonts w:ascii="Times New Roman" w:hAnsi="Times New Roman"/>
          <w:spacing w:val="-6"/>
          <w:sz w:val="28"/>
          <w:szCs w:val="28"/>
          <w:lang w:val="ru-RU"/>
        </w:rPr>
      </w:pPr>
      <w:r>
        <w:rPr>
          <w:rFonts w:ascii="Times New Roman" w:hAnsi="Times New Roman"/>
          <w:spacing w:val="-6"/>
          <w:sz w:val="28"/>
          <w:szCs w:val="28"/>
          <w:lang w:val="ru-RU"/>
        </w:rPr>
        <w:t>- привлекать внимание детей к изображенным ими на бумаге разнообраз</w:t>
      </w:r>
      <w:r>
        <w:rPr>
          <w:rFonts w:ascii="Times New Roman" w:hAnsi="Times New Roman"/>
          <w:spacing w:val="-6"/>
          <w:sz w:val="28"/>
          <w:szCs w:val="28"/>
          <w:lang w:val="ru-RU"/>
        </w:rPr>
        <w:softHyphen/>
        <w:t>ным линиям, конфигурациям;</w:t>
      </w:r>
    </w:p>
    <w:p w:rsidR="00AD576C" w:rsidRDefault="00AD576C" w:rsidP="00AD576C">
      <w:pPr>
        <w:shd w:val="clear" w:color="auto" w:fill="FFFFFF"/>
        <w:spacing w:after="0"/>
        <w:ind w:right="29"/>
        <w:jc w:val="both"/>
        <w:rPr>
          <w:rFonts w:ascii="Times New Roman" w:hAnsi="Times New Roman"/>
          <w:spacing w:val="-6"/>
          <w:sz w:val="28"/>
          <w:szCs w:val="28"/>
          <w:lang w:val="ru-RU"/>
        </w:rPr>
      </w:pPr>
      <w:r>
        <w:rPr>
          <w:rFonts w:ascii="Times New Roman" w:hAnsi="Times New Roman"/>
          <w:spacing w:val="-6"/>
          <w:sz w:val="28"/>
          <w:szCs w:val="28"/>
          <w:lang w:val="ru-RU"/>
        </w:rPr>
        <w:t>- побуждать их задумываться над тем, что они нарисовали, на что это похоже;</w:t>
      </w:r>
    </w:p>
    <w:p w:rsidR="00AD576C" w:rsidRDefault="00AD576C" w:rsidP="00AD576C">
      <w:pPr>
        <w:shd w:val="clear" w:color="auto" w:fill="FFFFFF"/>
        <w:spacing w:after="0"/>
        <w:ind w:right="29"/>
        <w:jc w:val="both"/>
        <w:rPr>
          <w:rFonts w:ascii="Times New Roman" w:hAnsi="Times New Roman"/>
          <w:spacing w:val="-5"/>
          <w:sz w:val="28"/>
          <w:szCs w:val="28"/>
          <w:lang w:val="ru-RU"/>
        </w:rPr>
      </w:pPr>
      <w:r>
        <w:rPr>
          <w:rFonts w:ascii="Times New Roman" w:hAnsi="Times New Roman"/>
          <w:spacing w:val="-6"/>
          <w:sz w:val="28"/>
          <w:szCs w:val="28"/>
          <w:lang w:val="ru-RU"/>
        </w:rPr>
        <w:t>- вызывать чувство радости от штрихов и ли</w:t>
      </w:r>
      <w:r>
        <w:rPr>
          <w:rFonts w:ascii="Times New Roman" w:hAnsi="Times New Roman"/>
          <w:spacing w:val="-6"/>
          <w:sz w:val="28"/>
          <w:szCs w:val="28"/>
          <w:lang w:val="ru-RU"/>
        </w:rPr>
        <w:softHyphen/>
      </w:r>
      <w:r>
        <w:rPr>
          <w:rFonts w:ascii="Times New Roman" w:hAnsi="Times New Roman"/>
          <w:spacing w:val="-5"/>
          <w:sz w:val="28"/>
          <w:szCs w:val="28"/>
          <w:lang w:val="ru-RU"/>
        </w:rPr>
        <w:t xml:space="preserve">ний, которые дети нарисовали сами; </w:t>
      </w:r>
    </w:p>
    <w:p w:rsidR="00AD576C" w:rsidRDefault="00AD576C" w:rsidP="00AD576C">
      <w:pPr>
        <w:shd w:val="clear" w:color="auto" w:fill="FFFFFF"/>
        <w:spacing w:after="0"/>
        <w:ind w:right="29"/>
        <w:jc w:val="both"/>
        <w:rPr>
          <w:rFonts w:ascii="Times New Roman" w:hAnsi="Times New Roman"/>
          <w:sz w:val="28"/>
          <w:szCs w:val="28"/>
          <w:lang w:val="ru-RU"/>
        </w:rPr>
      </w:pPr>
      <w:r>
        <w:rPr>
          <w:rFonts w:ascii="Times New Roman" w:hAnsi="Times New Roman"/>
          <w:spacing w:val="-5"/>
          <w:sz w:val="28"/>
          <w:szCs w:val="28"/>
          <w:lang w:val="ru-RU"/>
        </w:rPr>
        <w:t>- побуждать к дополнению нарисован</w:t>
      </w:r>
      <w:r>
        <w:rPr>
          <w:rFonts w:ascii="Times New Roman" w:hAnsi="Times New Roman"/>
          <w:spacing w:val="-5"/>
          <w:sz w:val="28"/>
          <w:szCs w:val="28"/>
          <w:lang w:val="ru-RU"/>
        </w:rPr>
        <w:softHyphen/>
        <w:t>ного изображения характерными деталями; к осознанному повторению ра</w:t>
      </w:r>
      <w:r>
        <w:rPr>
          <w:rFonts w:ascii="Times New Roman" w:hAnsi="Times New Roman"/>
          <w:spacing w:val="-5"/>
          <w:sz w:val="28"/>
          <w:szCs w:val="28"/>
          <w:lang w:val="ru-RU"/>
        </w:rPr>
        <w:softHyphen/>
      </w:r>
      <w:r>
        <w:rPr>
          <w:rFonts w:ascii="Times New Roman" w:hAnsi="Times New Roman"/>
          <w:sz w:val="28"/>
          <w:szCs w:val="28"/>
          <w:lang w:val="ru-RU"/>
        </w:rPr>
        <w:t>нее получившихся штрихов, линий, пятен, форм;</w:t>
      </w:r>
    </w:p>
    <w:p w:rsidR="00AD576C" w:rsidRDefault="00AD576C" w:rsidP="00AD576C">
      <w:pPr>
        <w:shd w:val="clear" w:color="auto" w:fill="FFFFFF"/>
        <w:spacing w:after="0"/>
        <w:ind w:right="18"/>
        <w:jc w:val="both"/>
        <w:rPr>
          <w:rFonts w:ascii="Times New Roman" w:hAnsi="Times New Roman"/>
          <w:spacing w:val="-5"/>
          <w:sz w:val="28"/>
          <w:szCs w:val="28"/>
          <w:lang w:val="ru-RU"/>
        </w:rPr>
      </w:pPr>
      <w:r>
        <w:rPr>
          <w:rFonts w:ascii="Times New Roman" w:hAnsi="Times New Roman"/>
          <w:spacing w:val="-5"/>
          <w:sz w:val="28"/>
          <w:szCs w:val="28"/>
          <w:lang w:val="ru-RU"/>
        </w:rPr>
        <w:t>- развивать эстетическое восприятие окружающих предметов;</w:t>
      </w:r>
    </w:p>
    <w:p w:rsidR="00AD576C" w:rsidRDefault="00AD576C" w:rsidP="00AD576C">
      <w:pPr>
        <w:shd w:val="clear" w:color="auto" w:fill="FFFFFF"/>
        <w:spacing w:after="0"/>
        <w:ind w:right="18"/>
        <w:jc w:val="both"/>
        <w:rPr>
          <w:rFonts w:ascii="Times New Roman" w:hAnsi="Times New Roman"/>
          <w:spacing w:val="-5"/>
          <w:sz w:val="28"/>
          <w:szCs w:val="28"/>
          <w:lang w:val="ru-RU"/>
        </w:rPr>
      </w:pPr>
      <w:r>
        <w:rPr>
          <w:rFonts w:ascii="Times New Roman" w:hAnsi="Times New Roman"/>
          <w:spacing w:val="-5"/>
          <w:sz w:val="28"/>
          <w:szCs w:val="28"/>
          <w:lang w:val="ru-RU"/>
        </w:rPr>
        <w:t>- учить различать цвета карандашей, фломастеров, правильно называть их;</w:t>
      </w:r>
    </w:p>
    <w:p w:rsidR="00AD576C" w:rsidRDefault="00AD576C" w:rsidP="00AD576C">
      <w:pPr>
        <w:shd w:val="clear" w:color="auto" w:fill="FFFFFF"/>
        <w:spacing w:after="0"/>
        <w:ind w:right="18"/>
        <w:jc w:val="both"/>
        <w:rPr>
          <w:rFonts w:ascii="Times New Roman" w:hAnsi="Times New Roman"/>
          <w:spacing w:val="-7"/>
          <w:sz w:val="28"/>
          <w:szCs w:val="28"/>
          <w:lang w:val="ru-RU"/>
        </w:rPr>
      </w:pPr>
      <w:r>
        <w:rPr>
          <w:rFonts w:ascii="Times New Roman" w:hAnsi="Times New Roman"/>
          <w:spacing w:val="-5"/>
          <w:sz w:val="28"/>
          <w:szCs w:val="28"/>
          <w:lang w:val="ru-RU"/>
        </w:rPr>
        <w:t>- учить ри</w:t>
      </w:r>
      <w:r>
        <w:rPr>
          <w:rFonts w:ascii="Times New Roman" w:hAnsi="Times New Roman"/>
          <w:spacing w:val="-5"/>
          <w:sz w:val="28"/>
          <w:szCs w:val="28"/>
          <w:lang w:val="ru-RU"/>
        </w:rPr>
        <w:softHyphen/>
      </w:r>
      <w:r>
        <w:rPr>
          <w:rFonts w:ascii="Times New Roman" w:hAnsi="Times New Roman"/>
          <w:spacing w:val="-4"/>
          <w:sz w:val="28"/>
          <w:szCs w:val="28"/>
          <w:lang w:val="ru-RU"/>
        </w:rPr>
        <w:t>совать разные линии</w:t>
      </w:r>
      <w:r>
        <w:rPr>
          <w:rFonts w:ascii="Times New Roman" w:hAnsi="Times New Roman"/>
          <w:spacing w:val="-7"/>
          <w:sz w:val="28"/>
          <w:szCs w:val="28"/>
          <w:lang w:val="ru-RU"/>
        </w:rPr>
        <w:t>;</w:t>
      </w:r>
    </w:p>
    <w:p w:rsidR="00AD576C" w:rsidRDefault="00AD576C" w:rsidP="00AD576C">
      <w:pPr>
        <w:shd w:val="clear" w:color="auto" w:fill="FFFFFF"/>
        <w:spacing w:after="0"/>
        <w:ind w:right="18"/>
        <w:jc w:val="both"/>
        <w:rPr>
          <w:rFonts w:ascii="Times New Roman" w:hAnsi="Times New Roman"/>
          <w:sz w:val="28"/>
          <w:szCs w:val="28"/>
          <w:lang w:val="ru-RU"/>
        </w:rPr>
      </w:pPr>
      <w:r>
        <w:rPr>
          <w:rFonts w:ascii="Times New Roman" w:hAnsi="Times New Roman"/>
          <w:spacing w:val="-7"/>
          <w:sz w:val="28"/>
          <w:szCs w:val="28"/>
          <w:lang w:val="ru-RU"/>
        </w:rPr>
        <w:t>- подводитъ детей к рисова</w:t>
      </w:r>
      <w:r>
        <w:rPr>
          <w:rFonts w:ascii="Times New Roman" w:hAnsi="Times New Roman"/>
          <w:spacing w:val="-7"/>
          <w:sz w:val="28"/>
          <w:szCs w:val="28"/>
          <w:lang w:val="ru-RU"/>
        </w:rPr>
        <w:softHyphen/>
      </w:r>
      <w:r>
        <w:rPr>
          <w:rFonts w:ascii="Times New Roman" w:hAnsi="Times New Roman"/>
          <w:sz w:val="28"/>
          <w:szCs w:val="28"/>
          <w:lang w:val="ru-RU"/>
        </w:rPr>
        <w:t>нию предметов округлой формы;</w:t>
      </w:r>
    </w:p>
    <w:p w:rsidR="00AD576C" w:rsidRDefault="00AD576C" w:rsidP="00AD576C">
      <w:pPr>
        <w:shd w:val="clear" w:color="auto" w:fill="FFFFFF"/>
        <w:spacing w:after="0"/>
        <w:ind w:right="18"/>
        <w:jc w:val="both"/>
        <w:rPr>
          <w:rFonts w:ascii="Times New Roman" w:hAnsi="Times New Roman"/>
          <w:sz w:val="28"/>
          <w:szCs w:val="28"/>
          <w:lang w:val="ru-RU"/>
        </w:rPr>
      </w:pPr>
      <w:r>
        <w:rPr>
          <w:rFonts w:ascii="Times New Roman" w:hAnsi="Times New Roman"/>
          <w:spacing w:val="-5"/>
          <w:sz w:val="28"/>
          <w:szCs w:val="28"/>
          <w:lang w:val="ru-RU"/>
        </w:rPr>
        <w:lastRenderedPageBreak/>
        <w:t>- формировать правильную позу при рисовании (сидеть свободно, не на</w:t>
      </w:r>
      <w:r>
        <w:rPr>
          <w:rFonts w:ascii="Times New Roman" w:hAnsi="Times New Roman"/>
          <w:spacing w:val="-5"/>
          <w:sz w:val="28"/>
          <w:szCs w:val="28"/>
          <w:lang w:val="ru-RU"/>
        </w:rPr>
        <w:softHyphen/>
      </w:r>
      <w:r>
        <w:rPr>
          <w:rFonts w:ascii="Times New Roman" w:hAnsi="Times New Roman"/>
          <w:sz w:val="28"/>
          <w:szCs w:val="28"/>
          <w:lang w:val="ru-RU"/>
        </w:rPr>
        <w:t>клоняться низко над листом бумаги);</w:t>
      </w:r>
    </w:p>
    <w:p w:rsidR="00AD576C" w:rsidRDefault="00AD576C" w:rsidP="00AD576C">
      <w:pPr>
        <w:shd w:val="clear" w:color="auto" w:fill="FFFFFF"/>
        <w:spacing w:after="0"/>
        <w:ind w:right="14"/>
        <w:jc w:val="both"/>
        <w:rPr>
          <w:rFonts w:ascii="Times New Roman" w:hAnsi="Times New Roman"/>
          <w:sz w:val="28"/>
          <w:szCs w:val="28"/>
          <w:lang w:val="ru-RU"/>
        </w:rPr>
      </w:pPr>
      <w:r>
        <w:rPr>
          <w:rFonts w:ascii="Times New Roman" w:hAnsi="Times New Roman"/>
          <w:spacing w:val="-4"/>
          <w:sz w:val="28"/>
          <w:szCs w:val="28"/>
          <w:lang w:val="ru-RU"/>
        </w:rPr>
        <w:t xml:space="preserve">- учить бережно относиться к материалам, правильно их использовать. </w:t>
      </w:r>
    </w:p>
    <w:p w:rsidR="00AD576C" w:rsidRDefault="00AD576C" w:rsidP="00AD576C">
      <w:pPr>
        <w:shd w:val="clear" w:color="auto" w:fill="FFFFFF"/>
        <w:spacing w:after="0"/>
        <w:jc w:val="center"/>
        <w:rPr>
          <w:rFonts w:ascii="Times New Roman" w:hAnsi="Times New Roman"/>
          <w:b/>
          <w:i/>
          <w:sz w:val="28"/>
          <w:szCs w:val="28"/>
          <w:lang w:val="ru-RU"/>
        </w:rPr>
      </w:pPr>
      <w:r>
        <w:rPr>
          <w:rFonts w:ascii="Times New Roman" w:hAnsi="Times New Roman"/>
          <w:b/>
          <w:bCs/>
          <w:i/>
          <w:spacing w:val="-6"/>
          <w:sz w:val="28"/>
          <w:szCs w:val="28"/>
          <w:lang w:val="ru-RU"/>
        </w:rPr>
        <w:t>Лепка</w:t>
      </w:r>
    </w:p>
    <w:p w:rsidR="00AD576C" w:rsidRDefault="00AD576C" w:rsidP="00AD576C">
      <w:pPr>
        <w:shd w:val="clear" w:color="auto" w:fill="FFFFFF"/>
        <w:spacing w:after="0"/>
        <w:ind w:right="7"/>
        <w:jc w:val="both"/>
        <w:rPr>
          <w:rFonts w:ascii="Times New Roman" w:hAnsi="Times New Roman"/>
          <w:spacing w:val="-5"/>
          <w:sz w:val="28"/>
          <w:szCs w:val="28"/>
          <w:lang w:val="ru-RU"/>
        </w:rPr>
      </w:pPr>
      <w:r>
        <w:rPr>
          <w:rFonts w:ascii="Times New Roman" w:hAnsi="Times New Roman"/>
          <w:spacing w:val="-5"/>
          <w:sz w:val="28"/>
          <w:szCs w:val="28"/>
          <w:lang w:val="ru-RU"/>
        </w:rPr>
        <w:t>- вызывать у детей интерес к лепке;</w:t>
      </w:r>
    </w:p>
    <w:p w:rsidR="00AD576C" w:rsidRDefault="00AD576C" w:rsidP="00AD576C">
      <w:pPr>
        <w:shd w:val="clear" w:color="auto" w:fill="FFFFFF"/>
        <w:spacing w:after="0"/>
        <w:ind w:right="7"/>
        <w:jc w:val="both"/>
        <w:rPr>
          <w:rFonts w:ascii="Times New Roman" w:hAnsi="Times New Roman"/>
          <w:spacing w:val="-4"/>
          <w:sz w:val="28"/>
          <w:szCs w:val="28"/>
          <w:lang w:val="ru-RU"/>
        </w:rPr>
      </w:pPr>
      <w:r>
        <w:rPr>
          <w:rFonts w:ascii="Times New Roman" w:hAnsi="Times New Roman"/>
          <w:spacing w:val="-5"/>
          <w:sz w:val="28"/>
          <w:szCs w:val="28"/>
          <w:lang w:val="ru-RU"/>
        </w:rPr>
        <w:t>- знакомить с пластическими матери</w:t>
      </w:r>
      <w:r>
        <w:rPr>
          <w:rFonts w:ascii="Times New Roman" w:hAnsi="Times New Roman"/>
          <w:spacing w:val="-5"/>
          <w:sz w:val="28"/>
          <w:szCs w:val="28"/>
          <w:lang w:val="ru-RU"/>
        </w:rPr>
        <w:softHyphen/>
        <w:t xml:space="preserve">алами: глиной, пластилином, пластической массой, отдавая предпочтение </w:t>
      </w:r>
      <w:r>
        <w:rPr>
          <w:rFonts w:ascii="Times New Roman" w:hAnsi="Times New Roman"/>
          <w:spacing w:val="-4"/>
          <w:sz w:val="28"/>
          <w:szCs w:val="28"/>
          <w:lang w:val="ru-RU"/>
        </w:rPr>
        <w:t>глине;</w:t>
      </w:r>
    </w:p>
    <w:p w:rsidR="00AD576C" w:rsidRDefault="00AD576C" w:rsidP="00AD576C">
      <w:pPr>
        <w:shd w:val="clear" w:color="auto" w:fill="FFFFFF"/>
        <w:spacing w:after="0"/>
        <w:ind w:right="7"/>
        <w:jc w:val="both"/>
        <w:rPr>
          <w:rFonts w:ascii="Times New Roman" w:hAnsi="Times New Roman"/>
          <w:spacing w:val="-4"/>
          <w:sz w:val="28"/>
          <w:szCs w:val="28"/>
          <w:lang w:val="ru-RU"/>
        </w:rPr>
      </w:pPr>
      <w:r>
        <w:rPr>
          <w:rFonts w:ascii="Times New Roman" w:hAnsi="Times New Roman"/>
          <w:spacing w:val="-4"/>
          <w:sz w:val="28"/>
          <w:szCs w:val="28"/>
          <w:lang w:val="ru-RU"/>
        </w:rPr>
        <w:t>-  учить детей аккуратно пользоваться материалами;</w:t>
      </w:r>
    </w:p>
    <w:p w:rsidR="00AD576C" w:rsidRDefault="00AD576C" w:rsidP="00AD576C">
      <w:pPr>
        <w:shd w:val="clear" w:color="auto" w:fill="FFFFFF"/>
        <w:spacing w:after="0"/>
        <w:ind w:right="7"/>
        <w:jc w:val="both"/>
        <w:rPr>
          <w:rFonts w:ascii="Times New Roman" w:hAnsi="Times New Roman"/>
          <w:sz w:val="28"/>
          <w:szCs w:val="28"/>
          <w:lang w:val="ru-RU"/>
        </w:rPr>
      </w:pPr>
      <w:r>
        <w:rPr>
          <w:rFonts w:ascii="Times New Roman" w:hAnsi="Times New Roman"/>
          <w:spacing w:val="-6"/>
          <w:sz w:val="28"/>
          <w:szCs w:val="28"/>
          <w:lang w:val="ru-RU"/>
        </w:rPr>
        <w:t xml:space="preserve">- учить детей отламывать комочки глины от большого куска, раскатывая </w:t>
      </w:r>
      <w:r>
        <w:rPr>
          <w:rFonts w:ascii="Times New Roman" w:hAnsi="Times New Roman"/>
          <w:spacing w:val="-5"/>
          <w:sz w:val="28"/>
          <w:szCs w:val="28"/>
          <w:lang w:val="ru-RU"/>
        </w:rPr>
        <w:t>комочек между ладонями прямыми движениями, лепить палочки, колбас</w:t>
      </w:r>
      <w:r>
        <w:rPr>
          <w:rFonts w:ascii="Times New Roman" w:hAnsi="Times New Roman"/>
          <w:spacing w:val="-5"/>
          <w:sz w:val="28"/>
          <w:szCs w:val="28"/>
          <w:lang w:val="ru-RU"/>
        </w:rPr>
        <w:softHyphen/>
        <w:t xml:space="preserve">ки, соединять концы палочки, плотно прижимая их друг к другу (колечко, </w:t>
      </w:r>
      <w:r>
        <w:rPr>
          <w:rFonts w:ascii="Times New Roman" w:hAnsi="Times New Roman"/>
          <w:sz w:val="28"/>
          <w:szCs w:val="28"/>
          <w:lang w:val="ru-RU"/>
        </w:rPr>
        <w:t>бараночка, колесо и др.);</w:t>
      </w:r>
    </w:p>
    <w:p w:rsidR="00AD576C" w:rsidRDefault="00AD576C" w:rsidP="00AD576C">
      <w:pPr>
        <w:shd w:val="clear" w:color="auto" w:fill="FFFFFF"/>
        <w:spacing w:after="0"/>
        <w:jc w:val="both"/>
        <w:rPr>
          <w:rFonts w:ascii="Times New Roman" w:hAnsi="Times New Roman"/>
          <w:spacing w:val="-6"/>
          <w:sz w:val="28"/>
          <w:szCs w:val="28"/>
          <w:lang w:val="ru-RU"/>
        </w:rPr>
      </w:pPr>
      <w:r>
        <w:rPr>
          <w:rFonts w:ascii="Times New Roman" w:hAnsi="Times New Roman"/>
          <w:spacing w:val="-4"/>
          <w:sz w:val="28"/>
          <w:szCs w:val="28"/>
          <w:lang w:val="ru-RU"/>
        </w:rPr>
        <w:t xml:space="preserve">- учить раскатывать комочек глины круговыми движениями ладоней </w:t>
      </w:r>
      <w:r>
        <w:rPr>
          <w:rFonts w:ascii="Times New Roman" w:hAnsi="Times New Roman"/>
          <w:spacing w:val="-3"/>
          <w:sz w:val="28"/>
          <w:szCs w:val="28"/>
          <w:lang w:val="ru-RU"/>
        </w:rPr>
        <w:t>(шарик, яблоко, ягода и др.), сплющивать комочек между ладонями (ле</w:t>
      </w:r>
      <w:r>
        <w:rPr>
          <w:rFonts w:ascii="Times New Roman" w:hAnsi="Times New Roman"/>
          <w:spacing w:val="-3"/>
          <w:sz w:val="28"/>
          <w:szCs w:val="28"/>
          <w:lang w:val="ru-RU"/>
        </w:rPr>
        <w:softHyphen/>
      </w:r>
      <w:r>
        <w:rPr>
          <w:rFonts w:ascii="Times New Roman" w:hAnsi="Times New Roman"/>
          <w:spacing w:val="-4"/>
          <w:sz w:val="28"/>
          <w:szCs w:val="28"/>
          <w:lang w:val="ru-RU"/>
        </w:rPr>
        <w:t>пешки, печенье, пряники); делать пальцами углубление в середине сплю</w:t>
      </w:r>
      <w:r>
        <w:rPr>
          <w:rFonts w:ascii="Times New Roman" w:hAnsi="Times New Roman"/>
          <w:spacing w:val="-4"/>
          <w:sz w:val="28"/>
          <w:szCs w:val="28"/>
          <w:lang w:val="ru-RU"/>
        </w:rPr>
        <w:softHyphen/>
      </w:r>
      <w:r>
        <w:rPr>
          <w:rFonts w:ascii="Times New Roman" w:hAnsi="Times New Roman"/>
          <w:spacing w:val="-6"/>
          <w:sz w:val="28"/>
          <w:szCs w:val="28"/>
          <w:lang w:val="ru-RU"/>
        </w:rPr>
        <w:t>щенного комочка (миска, блюдце);</w:t>
      </w:r>
    </w:p>
    <w:p w:rsidR="00AD576C" w:rsidRDefault="00AD576C" w:rsidP="00AD576C">
      <w:pPr>
        <w:shd w:val="clear" w:color="auto" w:fill="FFFFFF"/>
        <w:spacing w:after="0"/>
        <w:jc w:val="both"/>
        <w:rPr>
          <w:rFonts w:ascii="Times New Roman" w:hAnsi="Times New Roman"/>
          <w:sz w:val="28"/>
          <w:szCs w:val="28"/>
          <w:lang w:val="ru-RU"/>
        </w:rPr>
      </w:pPr>
      <w:r>
        <w:rPr>
          <w:rFonts w:ascii="Times New Roman" w:hAnsi="Times New Roman"/>
          <w:spacing w:val="-6"/>
          <w:sz w:val="28"/>
          <w:szCs w:val="28"/>
          <w:lang w:val="ru-RU"/>
        </w:rPr>
        <w:t>- учить соединять две вылепленные фор</w:t>
      </w:r>
      <w:r>
        <w:rPr>
          <w:rFonts w:ascii="Times New Roman" w:hAnsi="Times New Roman"/>
          <w:spacing w:val="-6"/>
          <w:sz w:val="28"/>
          <w:szCs w:val="28"/>
          <w:lang w:val="ru-RU"/>
        </w:rPr>
        <w:softHyphen/>
      </w:r>
      <w:r>
        <w:rPr>
          <w:rFonts w:ascii="Times New Roman" w:hAnsi="Times New Roman"/>
          <w:sz w:val="28"/>
          <w:szCs w:val="28"/>
          <w:lang w:val="ru-RU"/>
        </w:rPr>
        <w:t>мы в один предмет: палочка и шарик (погремушка или грибок), два шарика (неваляшка) и т.п.;</w:t>
      </w:r>
    </w:p>
    <w:p w:rsidR="00AD576C" w:rsidRDefault="00AD576C" w:rsidP="00AD576C">
      <w:pPr>
        <w:jc w:val="both"/>
        <w:rPr>
          <w:rFonts w:ascii="Times New Roman" w:hAnsi="Times New Roman"/>
          <w:color w:val="000000"/>
          <w:spacing w:val="-5"/>
          <w:sz w:val="28"/>
          <w:szCs w:val="28"/>
          <w:lang w:val="ru-RU"/>
        </w:rPr>
      </w:pPr>
      <w:r>
        <w:rPr>
          <w:rFonts w:ascii="Times New Roman" w:hAnsi="Times New Roman"/>
          <w:color w:val="000000"/>
          <w:spacing w:val="-5"/>
          <w:sz w:val="28"/>
          <w:szCs w:val="28"/>
          <w:lang w:val="ru-RU"/>
        </w:rPr>
        <w:t>- приучать детей к аккуратному обращению с материалами.</w:t>
      </w:r>
    </w:p>
    <w:p w:rsidR="00AD576C" w:rsidRDefault="00AD576C" w:rsidP="00AD576C">
      <w:pPr>
        <w:spacing w:after="0"/>
        <w:jc w:val="center"/>
        <w:rPr>
          <w:rFonts w:ascii="Times New Roman" w:hAnsi="Times New Roman"/>
          <w:color w:val="000000"/>
          <w:spacing w:val="-5"/>
          <w:sz w:val="28"/>
          <w:szCs w:val="28"/>
          <w:lang w:val="ru-RU"/>
        </w:rPr>
      </w:pPr>
      <w:r>
        <w:rPr>
          <w:rFonts w:ascii="Times New Roman" w:hAnsi="Times New Roman"/>
          <w:b/>
          <w:i/>
          <w:sz w:val="28"/>
          <w:szCs w:val="28"/>
          <w:lang w:val="ru-RU"/>
        </w:rPr>
        <w:t>3-4 года.</w:t>
      </w:r>
    </w:p>
    <w:p w:rsidR="00AD576C" w:rsidRDefault="00AD576C" w:rsidP="00AD576C">
      <w:pPr>
        <w:spacing w:after="0" w:line="240" w:lineRule="auto"/>
        <w:jc w:val="center"/>
        <w:rPr>
          <w:rFonts w:ascii="Times New Roman" w:hAnsi="Times New Roman"/>
          <w:b/>
          <w:i/>
          <w:sz w:val="28"/>
          <w:szCs w:val="28"/>
          <w:lang w:val="ru-RU"/>
        </w:rPr>
      </w:pPr>
      <w:r>
        <w:rPr>
          <w:rFonts w:ascii="Times New Roman" w:hAnsi="Times New Roman"/>
          <w:b/>
          <w:bCs/>
          <w:i/>
          <w:spacing w:val="-2"/>
          <w:sz w:val="28"/>
          <w:szCs w:val="28"/>
          <w:lang w:val="ru-RU"/>
        </w:rPr>
        <w:t>Рисование</w:t>
      </w:r>
    </w:p>
    <w:p w:rsidR="00AD576C" w:rsidRDefault="00AD576C" w:rsidP="00AD576C">
      <w:pPr>
        <w:shd w:val="clear" w:color="auto" w:fill="FFFFFF"/>
        <w:spacing w:after="0" w:line="240" w:lineRule="auto"/>
        <w:ind w:right="7"/>
        <w:jc w:val="both"/>
        <w:rPr>
          <w:rFonts w:ascii="Times New Roman" w:hAnsi="Times New Roman"/>
          <w:sz w:val="28"/>
          <w:szCs w:val="28"/>
          <w:lang w:val="ru-RU"/>
        </w:rPr>
      </w:pPr>
      <w:r>
        <w:rPr>
          <w:rFonts w:ascii="Times New Roman" w:hAnsi="Times New Roman"/>
          <w:spacing w:val="-5"/>
          <w:sz w:val="28"/>
          <w:szCs w:val="28"/>
          <w:lang w:val="ru-RU"/>
        </w:rPr>
        <w:t>-  учить детей передавать в рисунках красоту окружающих предме</w:t>
      </w:r>
      <w:r>
        <w:rPr>
          <w:rFonts w:ascii="Times New Roman" w:hAnsi="Times New Roman"/>
          <w:spacing w:val="-5"/>
          <w:sz w:val="28"/>
          <w:szCs w:val="28"/>
          <w:lang w:val="ru-RU"/>
        </w:rPr>
        <w:softHyphen/>
      </w:r>
      <w:r>
        <w:rPr>
          <w:rFonts w:ascii="Times New Roman" w:hAnsi="Times New Roman"/>
          <w:spacing w:val="-4"/>
          <w:sz w:val="28"/>
          <w:szCs w:val="28"/>
          <w:lang w:val="ru-RU"/>
        </w:rPr>
        <w:t>тов и природы</w:t>
      </w:r>
      <w:r>
        <w:rPr>
          <w:rFonts w:ascii="Times New Roman" w:hAnsi="Times New Roman"/>
          <w:sz w:val="28"/>
          <w:szCs w:val="28"/>
          <w:lang w:val="ru-RU"/>
        </w:rPr>
        <w:t>;</w:t>
      </w:r>
    </w:p>
    <w:p w:rsidR="00AD576C" w:rsidRDefault="00AD576C" w:rsidP="00AD576C">
      <w:pPr>
        <w:shd w:val="clear" w:color="auto" w:fill="FFFFFF"/>
        <w:spacing w:after="0"/>
        <w:ind w:right="4"/>
        <w:jc w:val="both"/>
        <w:rPr>
          <w:rFonts w:ascii="Times New Roman" w:hAnsi="Times New Roman"/>
          <w:spacing w:val="-1"/>
          <w:sz w:val="28"/>
          <w:szCs w:val="28"/>
          <w:lang w:val="ru-RU"/>
        </w:rPr>
      </w:pPr>
      <w:r>
        <w:rPr>
          <w:rFonts w:ascii="Times New Roman" w:hAnsi="Times New Roman"/>
          <w:sz w:val="28"/>
          <w:szCs w:val="28"/>
          <w:lang w:val="ru-RU"/>
        </w:rPr>
        <w:t xml:space="preserve">- продолжать учить правильно держать карандаш, кисть; добиваться свободного </w:t>
      </w:r>
      <w:r>
        <w:rPr>
          <w:rFonts w:ascii="Times New Roman" w:hAnsi="Times New Roman"/>
          <w:spacing w:val="-2"/>
          <w:sz w:val="28"/>
          <w:szCs w:val="28"/>
          <w:lang w:val="ru-RU"/>
        </w:rPr>
        <w:t>движения руки с карандашом и кистью во время рисования</w:t>
      </w:r>
      <w:r>
        <w:rPr>
          <w:rFonts w:ascii="Times New Roman" w:hAnsi="Times New Roman"/>
          <w:spacing w:val="-1"/>
          <w:sz w:val="28"/>
          <w:szCs w:val="28"/>
          <w:lang w:val="ru-RU"/>
        </w:rPr>
        <w:t>;</w:t>
      </w:r>
    </w:p>
    <w:p w:rsidR="00AD576C" w:rsidRDefault="00AD576C" w:rsidP="00AD576C">
      <w:pPr>
        <w:shd w:val="clear" w:color="auto" w:fill="FFFFFF"/>
        <w:spacing w:after="0"/>
        <w:ind w:right="4"/>
        <w:jc w:val="both"/>
        <w:rPr>
          <w:rFonts w:ascii="Times New Roman" w:hAnsi="Times New Roman"/>
          <w:spacing w:val="-2"/>
          <w:sz w:val="28"/>
          <w:szCs w:val="28"/>
          <w:lang w:val="ru-RU"/>
        </w:rPr>
      </w:pPr>
      <w:r>
        <w:rPr>
          <w:rFonts w:ascii="Times New Roman" w:hAnsi="Times New Roman"/>
          <w:spacing w:val="-1"/>
          <w:sz w:val="28"/>
          <w:szCs w:val="28"/>
          <w:lang w:val="ru-RU"/>
        </w:rPr>
        <w:t xml:space="preserve"> - приучать осушать промытую кисть о мягкую тряпочку или бу</w:t>
      </w:r>
      <w:r>
        <w:rPr>
          <w:rFonts w:ascii="Times New Roman" w:hAnsi="Times New Roman"/>
          <w:spacing w:val="-1"/>
          <w:sz w:val="28"/>
          <w:szCs w:val="28"/>
          <w:lang w:val="ru-RU"/>
        </w:rPr>
        <w:softHyphen/>
      </w:r>
      <w:r>
        <w:rPr>
          <w:rFonts w:ascii="Times New Roman" w:hAnsi="Times New Roman"/>
          <w:sz w:val="28"/>
          <w:szCs w:val="28"/>
          <w:lang w:val="ru-RU"/>
        </w:rPr>
        <w:t>мажную салфетку;</w:t>
      </w:r>
    </w:p>
    <w:p w:rsidR="00AD576C" w:rsidRDefault="00AD576C" w:rsidP="00AD576C">
      <w:pPr>
        <w:shd w:val="clear" w:color="auto" w:fill="FFFFFF"/>
        <w:spacing w:after="0"/>
        <w:ind w:right="7"/>
        <w:jc w:val="both"/>
        <w:rPr>
          <w:rFonts w:ascii="Times New Roman" w:hAnsi="Times New Roman"/>
          <w:spacing w:val="-3"/>
          <w:sz w:val="28"/>
          <w:szCs w:val="28"/>
          <w:lang w:val="ru-RU"/>
        </w:rPr>
      </w:pPr>
      <w:r>
        <w:rPr>
          <w:rFonts w:ascii="Times New Roman" w:hAnsi="Times New Roman"/>
          <w:spacing w:val="-4"/>
          <w:sz w:val="28"/>
          <w:szCs w:val="28"/>
          <w:lang w:val="ru-RU"/>
        </w:rPr>
        <w:t xml:space="preserve">- закреплять знание названий цветов (красный, синий, зеленый, желтый, </w:t>
      </w:r>
      <w:r>
        <w:rPr>
          <w:rFonts w:ascii="Times New Roman" w:hAnsi="Times New Roman"/>
          <w:spacing w:val="-3"/>
          <w:sz w:val="28"/>
          <w:szCs w:val="28"/>
          <w:lang w:val="ru-RU"/>
        </w:rPr>
        <w:t>белый, черный), познакомить с оттенками (розовый, голубой, серый);</w:t>
      </w:r>
    </w:p>
    <w:p w:rsidR="00AD576C" w:rsidRDefault="00AD576C" w:rsidP="00AD576C">
      <w:pPr>
        <w:shd w:val="clear" w:color="auto" w:fill="FFFFFF"/>
        <w:spacing w:after="0"/>
        <w:ind w:right="7"/>
        <w:jc w:val="both"/>
        <w:rPr>
          <w:rFonts w:ascii="Times New Roman" w:hAnsi="Times New Roman"/>
          <w:sz w:val="28"/>
          <w:szCs w:val="28"/>
          <w:lang w:val="ru-RU"/>
        </w:rPr>
      </w:pPr>
      <w:r>
        <w:rPr>
          <w:rFonts w:ascii="Times New Roman" w:hAnsi="Times New Roman"/>
          <w:spacing w:val="-5"/>
          <w:sz w:val="28"/>
          <w:szCs w:val="28"/>
          <w:lang w:val="ru-RU"/>
        </w:rPr>
        <w:t>- обращать внимание детей на подбор цвета, соответствующего изображае</w:t>
      </w:r>
      <w:r>
        <w:rPr>
          <w:rFonts w:ascii="Times New Roman" w:hAnsi="Times New Roman"/>
          <w:spacing w:val="-5"/>
          <w:sz w:val="28"/>
          <w:szCs w:val="28"/>
          <w:lang w:val="ru-RU"/>
        </w:rPr>
        <w:softHyphen/>
      </w:r>
      <w:r>
        <w:rPr>
          <w:rFonts w:ascii="Times New Roman" w:hAnsi="Times New Roman"/>
          <w:sz w:val="28"/>
          <w:szCs w:val="28"/>
          <w:lang w:val="ru-RU"/>
        </w:rPr>
        <w:t>мому предмету;</w:t>
      </w:r>
    </w:p>
    <w:p w:rsidR="00AD576C" w:rsidRDefault="00AD576C" w:rsidP="00AD576C">
      <w:pPr>
        <w:shd w:val="clear" w:color="auto" w:fill="FFFFFF"/>
        <w:spacing w:after="0"/>
        <w:ind w:right="7"/>
        <w:jc w:val="both"/>
        <w:rPr>
          <w:rFonts w:ascii="Times New Roman" w:hAnsi="Times New Roman"/>
          <w:sz w:val="28"/>
          <w:szCs w:val="28"/>
          <w:lang w:val="ru-RU"/>
        </w:rPr>
      </w:pPr>
      <w:r>
        <w:rPr>
          <w:rFonts w:ascii="Times New Roman" w:hAnsi="Times New Roman"/>
          <w:spacing w:val="-4"/>
          <w:sz w:val="28"/>
          <w:szCs w:val="28"/>
          <w:lang w:val="ru-RU"/>
        </w:rPr>
        <w:t>- приобщать к декоративной деятельности: учить украшать дымковски</w:t>
      </w:r>
      <w:r>
        <w:rPr>
          <w:rFonts w:ascii="Times New Roman" w:hAnsi="Times New Roman"/>
          <w:spacing w:val="-4"/>
          <w:sz w:val="28"/>
          <w:szCs w:val="28"/>
          <w:lang w:val="ru-RU"/>
        </w:rPr>
        <w:softHyphen/>
        <w:t>ми узорами силуэты игрушек, вырезанных воспитателем (птичка, козлик, конь и др.), и разных предметов (блюдечко, рукавички);</w:t>
      </w:r>
    </w:p>
    <w:p w:rsidR="00AD576C" w:rsidRDefault="00AD576C" w:rsidP="00AD576C">
      <w:pPr>
        <w:shd w:val="clear" w:color="auto" w:fill="FFFFFF"/>
        <w:spacing w:after="0"/>
        <w:jc w:val="both"/>
        <w:rPr>
          <w:rFonts w:ascii="Times New Roman" w:hAnsi="Times New Roman"/>
          <w:sz w:val="28"/>
          <w:szCs w:val="28"/>
          <w:lang w:val="ru-RU"/>
        </w:rPr>
      </w:pPr>
      <w:r>
        <w:rPr>
          <w:rFonts w:ascii="Times New Roman" w:hAnsi="Times New Roman"/>
          <w:spacing w:val="-5"/>
          <w:sz w:val="28"/>
          <w:szCs w:val="28"/>
          <w:lang w:val="ru-RU"/>
        </w:rPr>
        <w:t>- учить ритмичному нанесению линий, штрихов, пятен, мазков;</w:t>
      </w:r>
    </w:p>
    <w:p w:rsidR="00AD576C" w:rsidRDefault="00AD576C" w:rsidP="00AD576C">
      <w:pPr>
        <w:shd w:val="clear" w:color="auto" w:fill="FFFFFF"/>
        <w:spacing w:after="0"/>
        <w:jc w:val="both"/>
        <w:rPr>
          <w:rFonts w:ascii="Times New Roman" w:hAnsi="Times New Roman"/>
          <w:spacing w:val="-3"/>
          <w:sz w:val="28"/>
          <w:szCs w:val="28"/>
          <w:lang w:val="ru-RU"/>
        </w:rPr>
      </w:pPr>
      <w:r>
        <w:rPr>
          <w:rFonts w:ascii="Times New Roman" w:hAnsi="Times New Roman"/>
          <w:spacing w:val="-4"/>
          <w:sz w:val="28"/>
          <w:szCs w:val="28"/>
          <w:lang w:val="ru-RU"/>
        </w:rPr>
        <w:t>- учить изображать простые предметы, рисовать прямые линии (корот</w:t>
      </w:r>
      <w:r>
        <w:rPr>
          <w:rFonts w:ascii="Times New Roman" w:hAnsi="Times New Roman"/>
          <w:spacing w:val="-4"/>
          <w:sz w:val="28"/>
          <w:szCs w:val="28"/>
          <w:lang w:val="ru-RU"/>
        </w:rPr>
        <w:softHyphen/>
      </w:r>
      <w:r>
        <w:rPr>
          <w:rFonts w:ascii="Times New Roman" w:hAnsi="Times New Roman"/>
          <w:spacing w:val="-2"/>
          <w:sz w:val="28"/>
          <w:szCs w:val="28"/>
          <w:lang w:val="ru-RU"/>
        </w:rPr>
        <w:t>кие, длинные) в разных направлениях, перекрещивать их (полоски, лен</w:t>
      </w:r>
      <w:r>
        <w:rPr>
          <w:rFonts w:ascii="Times New Roman" w:hAnsi="Times New Roman"/>
          <w:spacing w:val="-2"/>
          <w:sz w:val="28"/>
          <w:szCs w:val="28"/>
          <w:lang w:val="ru-RU"/>
        </w:rPr>
        <w:softHyphen/>
      </w:r>
      <w:r>
        <w:rPr>
          <w:rFonts w:ascii="Times New Roman" w:hAnsi="Times New Roman"/>
          <w:spacing w:val="-3"/>
          <w:sz w:val="28"/>
          <w:szCs w:val="28"/>
          <w:lang w:val="ru-RU"/>
        </w:rPr>
        <w:t>точки, дорожки, заборчик, клетчатый платочек и др.);</w:t>
      </w:r>
    </w:p>
    <w:p w:rsidR="00AD576C" w:rsidRDefault="00AD576C" w:rsidP="00AD576C">
      <w:pPr>
        <w:shd w:val="clear" w:color="auto" w:fill="FFFFFF"/>
        <w:spacing w:after="0"/>
        <w:jc w:val="both"/>
        <w:rPr>
          <w:rFonts w:ascii="Times New Roman" w:hAnsi="Times New Roman"/>
          <w:sz w:val="28"/>
          <w:szCs w:val="28"/>
          <w:lang w:val="ru-RU"/>
        </w:rPr>
      </w:pPr>
      <w:r>
        <w:rPr>
          <w:rFonts w:ascii="Times New Roman" w:hAnsi="Times New Roman"/>
          <w:spacing w:val="-3"/>
          <w:sz w:val="28"/>
          <w:szCs w:val="28"/>
          <w:lang w:val="ru-RU"/>
        </w:rPr>
        <w:t xml:space="preserve">- подводить детей к </w:t>
      </w:r>
      <w:r>
        <w:rPr>
          <w:rFonts w:ascii="Times New Roman" w:hAnsi="Times New Roman"/>
          <w:spacing w:val="-1"/>
          <w:sz w:val="28"/>
          <w:szCs w:val="28"/>
          <w:lang w:val="ru-RU"/>
        </w:rPr>
        <w:t xml:space="preserve">изображению предметов разной формы (округлая, прямоугольная) и </w:t>
      </w:r>
      <w:r>
        <w:rPr>
          <w:rFonts w:ascii="Times New Roman" w:hAnsi="Times New Roman"/>
          <w:spacing w:val="-3"/>
          <w:sz w:val="28"/>
          <w:szCs w:val="28"/>
          <w:lang w:val="ru-RU"/>
        </w:rPr>
        <w:t>предметов, состоящих из комбинации разных форм и линий;</w:t>
      </w:r>
    </w:p>
    <w:p w:rsidR="00AD576C" w:rsidRDefault="00AD576C" w:rsidP="00AD576C">
      <w:pPr>
        <w:shd w:val="clear" w:color="auto" w:fill="FFFFFF"/>
        <w:spacing w:after="0"/>
        <w:ind w:right="4"/>
        <w:jc w:val="both"/>
        <w:rPr>
          <w:rFonts w:ascii="Times New Roman" w:hAnsi="Times New Roman"/>
          <w:sz w:val="28"/>
          <w:szCs w:val="28"/>
          <w:lang w:val="ru-RU"/>
        </w:rPr>
      </w:pPr>
      <w:r>
        <w:rPr>
          <w:rFonts w:ascii="Times New Roman" w:hAnsi="Times New Roman"/>
          <w:spacing w:val="-5"/>
          <w:sz w:val="28"/>
          <w:szCs w:val="28"/>
          <w:lang w:val="ru-RU"/>
        </w:rPr>
        <w:t>- формировать умение создавать несложные сюжетные композиции, по</w:t>
      </w:r>
      <w:r>
        <w:rPr>
          <w:rFonts w:ascii="Times New Roman" w:hAnsi="Times New Roman"/>
          <w:spacing w:val="-5"/>
          <w:sz w:val="28"/>
          <w:szCs w:val="28"/>
          <w:lang w:val="ru-RU"/>
        </w:rPr>
        <w:softHyphen/>
        <w:t>вторяя изображение одного предмета (елочки на нашем участке, неваляш</w:t>
      </w:r>
      <w:r>
        <w:rPr>
          <w:rFonts w:ascii="Times New Roman" w:hAnsi="Times New Roman"/>
          <w:spacing w:val="-5"/>
          <w:sz w:val="28"/>
          <w:szCs w:val="28"/>
          <w:lang w:val="ru-RU"/>
        </w:rPr>
        <w:softHyphen/>
      </w:r>
      <w:r>
        <w:rPr>
          <w:rFonts w:ascii="Times New Roman" w:hAnsi="Times New Roman"/>
          <w:spacing w:val="-4"/>
          <w:sz w:val="28"/>
          <w:szCs w:val="28"/>
          <w:lang w:val="ru-RU"/>
        </w:rPr>
        <w:t xml:space="preserve">ки гуляют) или </w:t>
      </w:r>
      <w:r>
        <w:rPr>
          <w:rFonts w:ascii="Times New Roman" w:hAnsi="Times New Roman"/>
          <w:spacing w:val="-4"/>
          <w:sz w:val="28"/>
          <w:szCs w:val="28"/>
          <w:lang w:val="ru-RU"/>
        </w:rPr>
        <w:lastRenderedPageBreak/>
        <w:t>изображая разнообразные предметы, насекомых и т. п. (в траве ползают жучки и червячки; колобок катится по дорожке и др.).</w:t>
      </w:r>
    </w:p>
    <w:p w:rsidR="00AD576C" w:rsidRDefault="00AD576C" w:rsidP="00AD576C">
      <w:pPr>
        <w:shd w:val="clear" w:color="auto" w:fill="FFFFFF"/>
        <w:spacing w:after="0"/>
        <w:jc w:val="center"/>
        <w:rPr>
          <w:rFonts w:ascii="Times New Roman" w:hAnsi="Times New Roman"/>
          <w:b/>
          <w:bCs/>
          <w:i/>
          <w:spacing w:val="-7"/>
          <w:sz w:val="28"/>
          <w:szCs w:val="28"/>
          <w:lang w:val="ru-RU"/>
        </w:rPr>
      </w:pPr>
      <w:r>
        <w:rPr>
          <w:rFonts w:ascii="Times New Roman" w:hAnsi="Times New Roman"/>
          <w:b/>
          <w:bCs/>
          <w:i/>
          <w:spacing w:val="-7"/>
          <w:sz w:val="28"/>
          <w:szCs w:val="28"/>
          <w:lang w:val="ru-RU"/>
        </w:rPr>
        <w:t>Лепка</w:t>
      </w:r>
    </w:p>
    <w:p w:rsidR="00AD576C" w:rsidRDefault="00AD576C" w:rsidP="00AD576C">
      <w:pPr>
        <w:shd w:val="clear" w:color="auto" w:fill="FFFFFF"/>
        <w:spacing w:after="0"/>
        <w:ind w:right="4"/>
        <w:jc w:val="both"/>
        <w:rPr>
          <w:rFonts w:ascii="Times New Roman" w:hAnsi="Times New Roman"/>
          <w:spacing w:val="-5"/>
          <w:sz w:val="28"/>
          <w:szCs w:val="28"/>
          <w:lang w:val="ru-RU"/>
        </w:rPr>
      </w:pPr>
      <w:r>
        <w:rPr>
          <w:rFonts w:ascii="Times New Roman" w:hAnsi="Times New Roman"/>
          <w:spacing w:val="-3"/>
          <w:sz w:val="28"/>
          <w:szCs w:val="28"/>
          <w:lang w:val="ru-RU"/>
        </w:rPr>
        <w:t xml:space="preserve">- формировать интерес к лепке. Закреплять представления о свойствах </w:t>
      </w:r>
      <w:r>
        <w:rPr>
          <w:rFonts w:ascii="Times New Roman" w:hAnsi="Times New Roman"/>
          <w:spacing w:val="-5"/>
          <w:sz w:val="28"/>
          <w:szCs w:val="28"/>
          <w:lang w:val="ru-RU"/>
        </w:rPr>
        <w:t>глины, пластилина, пластической массы и способах лепки;</w:t>
      </w:r>
    </w:p>
    <w:p w:rsidR="00AD576C" w:rsidRDefault="00AD576C" w:rsidP="00AD576C">
      <w:pPr>
        <w:shd w:val="clear" w:color="auto" w:fill="FFFFFF"/>
        <w:spacing w:after="0"/>
        <w:ind w:right="4"/>
        <w:jc w:val="both"/>
        <w:rPr>
          <w:rFonts w:ascii="Times New Roman" w:hAnsi="Times New Roman"/>
          <w:spacing w:val="-5"/>
          <w:sz w:val="28"/>
          <w:szCs w:val="28"/>
          <w:lang w:val="ru-RU"/>
        </w:rPr>
      </w:pPr>
      <w:r>
        <w:rPr>
          <w:rFonts w:ascii="Times New Roman" w:hAnsi="Times New Roman"/>
          <w:spacing w:val="-5"/>
          <w:sz w:val="28"/>
          <w:szCs w:val="28"/>
          <w:lang w:val="ru-RU"/>
        </w:rPr>
        <w:t>- учить раскаты</w:t>
      </w:r>
      <w:r>
        <w:rPr>
          <w:rFonts w:ascii="Times New Roman" w:hAnsi="Times New Roman"/>
          <w:spacing w:val="-5"/>
          <w:sz w:val="28"/>
          <w:szCs w:val="28"/>
          <w:lang w:val="ru-RU"/>
        </w:rPr>
        <w:softHyphen/>
        <w:t>вать комочки прямыми и круговыми движениями, соединять концы полу</w:t>
      </w:r>
      <w:r>
        <w:rPr>
          <w:rFonts w:ascii="Times New Roman" w:hAnsi="Times New Roman"/>
          <w:spacing w:val="-5"/>
          <w:sz w:val="28"/>
          <w:szCs w:val="28"/>
          <w:lang w:val="ru-RU"/>
        </w:rPr>
        <w:softHyphen/>
        <w:t>чившейся палочки, сплющивать шар, сминая его ладонями обеих рук;</w:t>
      </w:r>
    </w:p>
    <w:p w:rsidR="00AD576C" w:rsidRDefault="00AD576C" w:rsidP="00AD576C">
      <w:pPr>
        <w:shd w:val="clear" w:color="auto" w:fill="FFFFFF"/>
        <w:spacing w:after="0"/>
        <w:ind w:right="4"/>
        <w:jc w:val="both"/>
        <w:rPr>
          <w:rFonts w:ascii="Times New Roman" w:hAnsi="Times New Roman"/>
          <w:spacing w:val="-4"/>
          <w:sz w:val="28"/>
          <w:szCs w:val="28"/>
          <w:lang w:val="ru-RU"/>
        </w:rPr>
      </w:pPr>
      <w:r>
        <w:rPr>
          <w:rFonts w:ascii="Times New Roman" w:hAnsi="Times New Roman"/>
          <w:spacing w:val="-5"/>
          <w:sz w:val="28"/>
          <w:szCs w:val="28"/>
          <w:lang w:val="ru-RU"/>
        </w:rPr>
        <w:t xml:space="preserve"> - по</w:t>
      </w:r>
      <w:r>
        <w:rPr>
          <w:rFonts w:ascii="Times New Roman" w:hAnsi="Times New Roman"/>
          <w:spacing w:val="-5"/>
          <w:sz w:val="28"/>
          <w:szCs w:val="28"/>
          <w:lang w:val="ru-RU"/>
        </w:rPr>
        <w:softHyphen/>
        <w:t xml:space="preserve">буждать детей к украшению вылепленных предметов, используя палочку с </w:t>
      </w:r>
      <w:r>
        <w:rPr>
          <w:rFonts w:ascii="Times New Roman" w:hAnsi="Times New Roman"/>
          <w:spacing w:val="-4"/>
          <w:sz w:val="28"/>
          <w:szCs w:val="28"/>
          <w:lang w:val="ru-RU"/>
        </w:rPr>
        <w:t xml:space="preserve">заточенным концом (спичка); </w:t>
      </w:r>
    </w:p>
    <w:p w:rsidR="00AD576C" w:rsidRDefault="00AD576C" w:rsidP="00AD576C">
      <w:pPr>
        <w:shd w:val="clear" w:color="auto" w:fill="FFFFFF"/>
        <w:spacing w:after="0"/>
        <w:ind w:right="4"/>
        <w:jc w:val="both"/>
        <w:rPr>
          <w:rFonts w:ascii="Times New Roman" w:hAnsi="Times New Roman"/>
          <w:sz w:val="28"/>
          <w:szCs w:val="28"/>
          <w:lang w:val="ru-RU"/>
        </w:rPr>
      </w:pPr>
      <w:r>
        <w:rPr>
          <w:rFonts w:ascii="Times New Roman" w:hAnsi="Times New Roman"/>
          <w:spacing w:val="-4"/>
          <w:sz w:val="28"/>
          <w:szCs w:val="28"/>
          <w:lang w:val="ru-RU"/>
        </w:rPr>
        <w:t>- созданию предметов, состоящих из 2-3 час</w:t>
      </w:r>
      <w:r>
        <w:rPr>
          <w:rFonts w:ascii="Times New Roman" w:hAnsi="Times New Roman"/>
          <w:spacing w:val="-4"/>
          <w:sz w:val="28"/>
          <w:szCs w:val="28"/>
          <w:lang w:val="ru-RU"/>
        </w:rPr>
        <w:softHyphen/>
      </w:r>
      <w:r>
        <w:rPr>
          <w:rFonts w:ascii="Times New Roman" w:hAnsi="Times New Roman"/>
          <w:sz w:val="28"/>
          <w:szCs w:val="28"/>
          <w:lang w:val="ru-RU"/>
        </w:rPr>
        <w:t>тей, соединяя их путем прижатия друг к другу;</w:t>
      </w:r>
    </w:p>
    <w:p w:rsidR="00AD576C" w:rsidRDefault="00AD576C" w:rsidP="00AD576C">
      <w:pPr>
        <w:shd w:val="clear" w:color="auto" w:fill="FFFFFF"/>
        <w:spacing w:after="0"/>
        <w:ind w:right="4"/>
        <w:jc w:val="both"/>
        <w:rPr>
          <w:rFonts w:ascii="Times New Roman" w:hAnsi="Times New Roman"/>
          <w:sz w:val="28"/>
          <w:szCs w:val="28"/>
          <w:lang w:val="ru-RU"/>
        </w:rPr>
      </w:pPr>
      <w:r>
        <w:rPr>
          <w:rFonts w:ascii="Times New Roman" w:hAnsi="Times New Roman"/>
          <w:spacing w:val="-3"/>
          <w:sz w:val="28"/>
          <w:szCs w:val="28"/>
          <w:lang w:val="ru-RU"/>
        </w:rPr>
        <w:t xml:space="preserve">- закреплять умение аккуратно пользоваться глиной, класть комочки и </w:t>
      </w:r>
      <w:r>
        <w:rPr>
          <w:rFonts w:ascii="Times New Roman" w:hAnsi="Times New Roman"/>
          <w:sz w:val="28"/>
          <w:szCs w:val="28"/>
          <w:lang w:val="ru-RU"/>
        </w:rPr>
        <w:t>вылепленные предметы на дощечку;</w:t>
      </w:r>
    </w:p>
    <w:p w:rsidR="00AD576C" w:rsidRDefault="00AD576C" w:rsidP="00AD576C">
      <w:pPr>
        <w:shd w:val="clear" w:color="auto" w:fill="FFFFFF"/>
        <w:spacing w:after="0"/>
        <w:jc w:val="both"/>
        <w:rPr>
          <w:rFonts w:ascii="Times New Roman" w:hAnsi="Times New Roman"/>
          <w:spacing w:val="-4"/>
          <w:sz w:val="28"/>
          <w:szCs w:val="28"/>
          <w:lang w:val="ru-RU"/>
        </w:rPr>
      </w:pPr>
      <w:r>
        <w:rPr>
          <w:rFonts w:ascii="Times New Roman" w:hAnsi="Times New Roman"/>
          <w:spacing w:val="-4"/>
          <w:sz w:val="28"/>
          <w:szCs w:val="28"/>
          <w:lang w:val="ru-RU"/>
        </w:rPr>
        <w:t>- учить детей лепить несложные предметы из нескольких частей (нева</w:t>
      </w:r>
      <w:r>
        <w:rPr>
          <w:rFonts w:ascii="Times New Roman" w:hAnsi="Times New Roman"/>
          <w:spacing w:val="-4"/>
          <w:sz w:val="28"/>
          <w:szCs w:val="28"/>
          <w:lang w:val="ru-RU"/>
        </w:rPr>
        <w:softHyphen/>
        <w:t>ляшка, цыпленок, пирамидка и др.);</w:t>
      </w:r>
    </w:p>
    <w:p w:rsidR="00AD576C" w:rsidRDefault="00AD576C" w:rsidP="00AD576C">
      <w:pPr>
        <w:shd w:val="clear" w:color="auto" w:fill="FFFFFF"/>
        <w:spacing w:after="0"/>
        <w:jc w:val="both"/>
        <w:rPr>
          <w:rFonts w:ascii="Times New Roman" w:hAnsi="Times New Roman"/>
          <w:spacing w:val="-6"/>
          <w:sz w:val="28"/>
          <w:szCs w:val="28"/>
          <w:lang w:val="ru-RU"/>
        </w:rPr>
      </w:pPr>
      <w:r>
        <w:rPr>
          <w:rFonts w:ascii="Times New Roman" w:hAnsi="Times New Roman"/>
          <w:spacing w:val="-4"/>
          <w:sz w:val="28"/>
          <w:szCs w:val="28"/>
          <w:lang w:val="ru-RU"/>
        </w:rPr>
        <w:t>- предлагать детям объединять вылеп</w:t>
      </w:r>
      <w:r>
        <w:rPr>
          <w:rFonts w:ascii="Times New Roman" w:hAnsi="Times New Roman"/>
          <w:spacing w:val="-4"/>
          <w:sz w:val="28"/>
          <w:szCs w:val="28"/>
          <w:lang w:val="ru-RU"/>
        </w:rPr>
        <w:softHyphen/>
        <w:t xml:space="preserve">ленные фигурки в коллективную композицию (неваляшки водят хоровод, </w:t>
      </w:r>
      <w:r>
        <w:rPr>
          <w:rFonts w:ascii="Times New Roman" w:hAnsi="Times New Roman"/>
          <w:spacing w:val="-6"/>
          <w:sz w:val="28"/>
          <w:szCs w:val="28"/>
          <w:lang w:val="ru-RU"/>
        </w:rPr>
        <w:t>яблоки лежат на тарелке и др.);</w:t>
      </w:r>
    </w:p>
    <w:p w:rsidR="00AD576C" w:rsidRDefault="00AD576C" w:rsidP="00AD576C">
      <w:pPr>
        <w:shd w:val="clear" w:color="auto" w:fill="FFFFFF"/>
        <w:spacing w:after="0"/>
        <w:jc w:val="both"/>
        <w:rPr>
          <w:rFonts w:ascii="Times New Roman" w:hAnsi="Times New Roman"/>
          <w:sz w:val="28"/>
          <w:szCs w:val="28"/>
          <w:lang w:val="ru-RU"/>
        </w:rPr>
      </w:pPr>
      <w:r>
        <w:rPr>
          <w:rFonts w:ascii="Times New Roman" w:hAnsi="Times New Roman"/>
          <w:spacing w:val="-6"/>
          <w:sz w:val="28"/>
          <w:szCs w:val="28"/>
          <w:lang w:val="ru-RU"/>
        </w:rPr>
        <w:t>- вызывать у детей радость от восприятия ре</w:t>
      </w:r>
      <w:r>
        <w:rPr>
          <w:rFonts w:ascii="Times New Roman" w:hAnsi="Times New Roman"/>
          <w:spacing w:val="-6"/>
          <w:sz w:val="28"/>
          <w:szCs w:val="28"/>
          <w:lang w:val="ru-RU"/>
        </w:rPr>
        <w:softHyphen/>
      </w:r>
      <w:r>
        <w:rPr>
          <w:rFonts w:ascii="Times New Roman" w:hAnsi="Times New Roman"/>
          <w:sz w:val="28"/>
          <w:szCs w:val="28"/>
          <w:lang w:val="ru-RU"/>
        </w:rPr>
        <w:t>зультата общей работы.</w:t>
      </w:r>
    </w:p>
    <w:p w:rsidR="00AD576C" w:rsidRDefault="00AD576C" w:rsidP="00AD576C">
      <w:pPr>
        <w:shd w:val="clear" w:color="auto" w:fill="FFFFFF"/>
        <w:spacing w:after="0"/>
        <w:jc w:val="center"/>
        <w:rPr>
          <w:rFonts w:ascii="Times New Roman" w:hAnsi="Times New Roman"/>
          <w:sz w:val="28"/>
          <w:szCs w:val="28"/>
          <w:lang w:val="ru-RU"/>
        </w:rPr>
      </w:pPr>
      <w:r>
        <w:rPr>
          <w:rFonts w:ascii="Times New Roman" w:hAnsi="Times New Roman"/>
          <w:b/>
          <w:bCs/>
          <w:i/>
          <w:w w:val="89"/>
          <w:sz w:val="28"/>
          <w:szCs w:val="28"/>
          <w:lang w:val="ru-RU"/>
        </w:rPr>
        <w:t>Аппликация</w:t>
      </w:r>
    </w:p>
    <w:p w:rsidR="00AD576C" w:rsidRDefault="00AD576C" w:rsidP="00AD576C">
      <w:pPr>
        <w:shd w:val="clear" w:color="auto" w:fill="FFFFFF"/>
        <w:spacing w:after="0"/>
        <w:jc w:val="both"/>
        <w:rPr>
          <w:rFonts w:ascii="Times New Roman" w:hAnsi="Times New Roman"/>
          <w:spacing w:val="-5"/>
          <w:sz w:val="28"/>
          <w:szCs w:val="28"/>
          <w:lang w:val="ru-RU"/>
        </w:rPr>
      </w:pPr>
      <w:r>
        <w:rPr>
          <w:rFonts w:ascii="Times New Roman" w:hAnsi="Times New Roman"/>
          <w:spacing w:val="-6"/>
          <w:sz w:val="28"/>
          <w:szCs w:val="28"/>
          <w:lang w:val="ru-RU"/>
        </w:rPr>
        <w:t xml:space="preserve">- приобщать к искусству аппликации, формировать интерес к этому виду </w:t>
      </w:r>
      <w:r>
        <w:rPr>
          <w:rFonts w:ascii="Times New Roman" w:hAnsi="Times New Roman"/>
          <w:spacing w:val="-5"/>
          <w:sz w:val="28"/>
          <w:szCs w:val="28"/>
          <w:lang w:val="ru-RU"/>
        </w:rPr>
        <w:t>деятельности;</w:t>
      </w:r>
    </w:p>
    <w:p w:rsidR="00AD576C" w:rsidRDefault="00AD576C" w:rsidP="00AD576C">
      <w:pPr>
        <w:shd w:val="clear" w:color="auto" w:fill="FFFFFF"/>
        <w:spacing w:after="0"/>
        <w:jc w:val="both"/>
        <w:rPr>
          <w:rFonts w:ascii="Times New Roman" w:hAnsi="Times New Roman"/>
          <w:sz w:val="28"/>
          <w:szCs w:val="28"/>
          <w:lang w:val="ru-RU"/>
        </w:rPr>
      </w:pPr>
      <w:r>
        <w:rPr>
          <w:rFonts w:ascii="Times New Roman" w:hAnsi="Times New Roman"/>
          <w:spacing w:val="-5"/>
          <w:sz w:val="28"/>
          <w:szCs w:val="28"/>
          <w:lang w:val="ru-RU"/>
        </w:rPr>
        <w:t xml:space="preserve">- учить детей предварительно выкладывать на листе бумаги, </w:t>
      </w:r>
      <w:r>
        <w:rPr>
          <w:rFonts w:ascii="Times New Roman" w:hAnsi="Times New Roman"/>
          <w:spacing w:val="-6"/>
          <w:sz w:val="28"/>
          <w:szCs w:val="28"/>
          <w:lang w:val="ru-RU"/>
        </w:rPr>
        <w:t>приготовленные воспитателем детали разной формы, величины, цвета, рас</w:t>
      </w:r>
      <w:r>
        <w:rPr>
          <w:rFonts w:ascii="Times New Roman" w:hAnsi="Times New Roman"/>
          <w:spacing w:val="-6"/>
          <w:sz w:val="28"/>
          <w:szCs w:val="28"/>
          <w:lang w:val="ru-RU"/>
        </w:rPr>
        <w:softHyphen/>
      </w:r>
      <w:r>
        <w:rPr>
          <w:rFonts w:ascii="Times New Roman" w:hAnsi="Times New Roman"/>
          <w:spacing w:val="-5"/>
          <w:sz w:val="28"/>
          <w:szCs w:val="28"/>
          <w:lang w:val="ru-RU"/>
        </w:rPr>
        <w:t xml:space="preserve">кладывать их в определенной последовательности, составляя задуманный </w:t>
      </w:r>
      <w:r>
        <w:rPr>
          <w:rFonts w:ascii="Times New Roman" w:hAnsi="Times New Roman"/>
          <w:spacing w:val="-7"/>
          <w:sz w:val="28"/>
          <w:szCs w:val="28"/>
          <w:lang w:val="ru-RU"/>
        </w:rPr>
        <w:t>ребенком или заданный воспитателем предмет, а затем наклеивать получен</w:t>
      </w:r>
      <w:r>
        <w:rPr>
          <w:rFonts w:ascii="Times New Roman" w:hAnsi="Times New Roman"/>
          <w:spacing w:val="-7"/>
          <w:sz w:val="28"/>
          <w:szCs w:val="28"/>
          <w:lang w:val="ru-RU"/>
        </w:rPr>
        <w:softHyphen/>
      </w:r>
      <w:r>
        <w:rPr>
          <w:rFonts w:ascii="Times New Roman" w:hAnsi="Times New Roman"/>
          <w:sz w:val="28"/>
          <w:szCs w:val="28"/>
          <w:lang w:val="ru-RU"/>
        </w:rPr>
        <w:t>ное изображение на бумагу;</w:t>
      </w:r>
    </w:p>
    <w:p w:rsidR="00AD576C" w:rsidRDefault="00AD576C" w:rsidP="00AD576C">
      <w:pPr>
        <w:shd w:val="clear" w:color="auto" w:fill="FFFFFF"/>
        <w:spacing w:after="0"/>
        <w:jc w:val="both"/>
        <w:rPr>
          <w:rFonts w:ascii="Times New Roman" w:hAnsi="Times New Roman"/>
          <w:sz w:val="28"/>
          <w:szCs w:val="28"/>
          <w:lang w:val="ru-RU"/>
        </w:rPr>
      </w:pPr>
      <w:r>
        <w:rPr>
          <w:rFonts w:ascii="Times New Roman" w:hAnsi="Times New Roman"/>
          <w:spacing w:val="-6"/>
          <w:sz w:val="28"/>
          <w:szCs w:val="28"/>
          <w:lang w:val="ru-RU"/>
        </w:rPr>
        <w:t xml:space="preserve">- учить аккуратно, пользоваться клеем: намазывать его кисточкой тонким </w:t>
      </w:r>
      <w:r>
        <w:rPr>
          <w:rFonts w:ascii="Times New Roman" w:hAnsi="Times New Roman"/>
          <w:spacing w:val="-7"/>
          <w:sz w:val="28"/>
          <w:szCs w:val="28"/>
          <w:lang w:val="ru-RU"/>
        </w:rPr>
        <w:t>слоем на обратную сторону наклеиваемой фигуры (на специально приготов</w:t>
      </w:r>
      <w:r>
        <w:rPr>
          <w:rFonts w:ascii="Times New Roman" w:hAnsi="Times New Roman"/>
          <w:spacing w:val="-7"/>
          <w:sz w:val="28"/>
          <w:szCs w:val="28"/>
          <w:lang w:val="ru-RU"/>
        </w:rPr>
        <w:softHyphen/>
      </w:r>
      <w:r>
        <w:rPr>
          <w:rFonts w:ascii="Times New Roman" w:hAnsi="Times New Roman"/>
          <w:spacing w:val="-5"/>
          <w:sz w:val="28"/>
          <w:szCs w:val="28"/>
          <w:lang w:val="ru-RU"/>
        </w:rPr>
        <w:t>ленной клеенке), прикладывать стороной, намазанной клеем, к листу бума</w:t>
      </w:r>
      <w:r>
        <w:rPr>
          <w:rFonts w:ascii="Times New Roman" w:hAnsi="Times New Roman"/>
          <w:spacing w:val="-5"/>
          <w:sz w:val="28"/>
          <w:szCs w:val="28"/>
          <w:lang w:val="ru-RU"/>
        </w:rPr>
        <w:softHyphen/>
      </w:r>
      <w:r>
        <w:rPr>
          <w:rFonts w:ascii="Times New Roman" w:hAnsi="Times New Roman"/>
          <w:sz w:val="28"/>
          <w:szCs w:val="28"/>
          <w:lang w:val="ru-RU"/>
        </w:rPr>
        <w:t>ги и плотно прижимать салфеткой;</w:t>
      </w:r>
    </w:p>
    <w:p w:rsidR="00AD576C" w:rsidRDefault="00AD576C" w:rsidP="00AD576C">
      <w:pPr>
        <w:shd w:val="clear" w:color="auto" w:fill="FFFFFF"/>
        <w:spacing w:after="0"/>
        <w:jc w:val="both"/>
        <w:rPr>
          <w:rFonts w:ascii="Times New Roman" w:hAnsi="Times New Roman"/>
          <w:sz w:val="28"/>
          <w:szCs w:val="28"/>
          <w:lang w:val="ru-RU"/>
        </w:rPr>
      </w:pPr>
      <w:r>
        <w:rPr>
          <w:rFonts w:ascii="Times New Roman" w:hAnsi="Times New Roman"/>
          <w:spacing w:val="-7"/>
          <w:sz w:val="28"/>
          <w:szCs w:val="28"/>
          <w:lang w:val="ru-RU"/>
        </w:rPr>
        <w:t xml:space="preserve">- вызывать у детей радость от созданного ими изображения. Формировать </w:t>
      </w:r>
      <w:r>
        <w:rPr>
          <w:rFonts w:ascii="Times New Roman" w:hAnsi="Times New Roman"/>
          <w:sz w:val="28"/>
          <w:szCs w:val="28"/>
          <w:lang w:val="ru-RU"/>
        </w:rPr>
        <w:t>навыки аккуратной работы;</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pacing w:val="-4"/>
          <w:sz w:val="28"/>
          <w:szCs w:val="28"/>
          <w:lang w:val="ru-RU"/>
        </w:rPr>
        <w:t xml:space="preserve">- учить детей создавать в аппликации на бумаге разной формы (квадрат, </w:t>
      </w:r>
      <w:r>
        <w:rPr>
          <w:rFonts w:ascii="Times New Roman" w:hAnsi="Times New Roman"/>
          <w:spacing w:val="-5"/>
          <w:sz w:val="28"/>
          <w:szCs w:val="28"/>
          <w:lang w:val="ru-RU"/>
        </w:rPr>
        <w:t>розетка и др.) не только предметные, но и декоративные композиции из гео</w:t>
      </w:r>
      <w:r>
        <w:rPr>
          <w:rFonts w:ascii="Times New Roman" w:hAnsi="Times New Roman"/>
          <w:spacing w:val="-5"/>
          <w:sz w:val="28"/>
          <w:szCs w:val="28"/>
          <w:lang w:val="ru-RU"/>
        </w:rPr>
        <w:softHyphen/>
      </w:r>
      <w:r>
        <w:rPr>
          <w:rFonts w:ascii="Times New Roman" w:hAnsi="Times New Roman"/>
          <w:spacing w:val="-6"/>
          <w:sz w:val="28"/>
          <w:szCs w:val="28"/>
          <w:lang w:val="ru-RU"/>
        </w:rPr>
        <w:t>метрических форм и природных материалов, повторяя и чередуя их по фор</w:t>
      </w:r>
      <w:r>
        <w:rPr>
          <w:rFonts w:ascii="Times New Roman" w:hAnsi="Times New Roman"/>
          <w:spacing w:val="-6"/>
          <w:sz w:val="28"/>
          <w:szCs w:val="28"/>
          <w:lang w:val="ru-RU"/>
        </w:rPr>
        <w:softHyphen/>
      </w:r>
      <w:r>
        <w:rPr>
          <w:rFonts w:ascii="Times New Roman" w:hAnsi="Times New Roman"/>
          <w:sz w:val="28"/>
          <w:szCs w:val="28"/>
          <w:lang w:val="ru-RU"/>
        </w:rPr>
        <w:t xml:space="preserve">ме и цвету. </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чувство ритма.</w:t>
      </w:r>
    </w:p>
    <w:p w:rsidR="00AD576C" w:rsidRDefault="00AD576C" w:rsidP="00AD576C">
      <w:pPr>
        <w:shd w:val="clear" w:color="auto" w:fill="FFFFFF"/>
        <w:spacing w:after="0" w:line="240" w:lineRule="auto"/>
        <w:jc w:val="center"/>
        <w:rPr>
          <w:rFonts w:ascii="Times New Roman" w:hAnsi="Times New Roman"/>
          <w:sz w:val="28"/>
          <w:szCs w:val="28"/>
          <w:lang w:val="ru-RU"/>
        </w:rPr>
      </w:pPr>
      <w:r>
        <w:rPr>
          <w:rFonts w:ascii="Times New Roman" w:hAnsi="Times New Roman"/>
          <w:b/>
          <w:i/>
          <w:sz w:val="28"/>
          <w:szCs w:val="28"/>
          <w:lang w:val="ru-RU"/>
        </w:rPr>
        <w:t>Конструирование</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умение различать, называть и использовать впостройке строительные детали (кубики, кирпичики, пластины, цилиндры, трёхгранные призмы), обращать внимание на некоторые свойства деталей (устойчивость, прочность постройки, заменяемость деталей);</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знакомить детей со способами расположения кирпичиков вертикально (по кругу, в ряд), плотно друг к другу, на определённом расстоянии (накладывание, приставление, прикладывание);</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умение анализировать постройку, строить мебель, горки, грузовые машины, дома;</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подведение детей к пониманию вариативности конструкций;</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стимулировать обыгрывание постройки и включение их в игру.</w:t>
      </w:r>
    </w:p>
    <w:p w:rsidR="00AD576C" w:rsidRDefault="00AD576C" w:rsidP="00AD576C">
      <w:pPr>
        <w:shd w:val="clear" w:color="auto" w:fill="FFFFFF"/>
        <w:spacing w:after="0" w:line="240" w:lineRule="auto"/>
        <w:jc w:val="center"/>
        <w:rPr>
          <w:rFonts w:ascii="Times New Roman" w:hAnsi="Times New Roman"/>
          <w:sz w:val="28"/>
          <w:szCs w:val="28"/>
          <w:lang w:val="ru-RU"/>
        </w:rPr>
      </w:pPr>
      <w:r>
        <w:rPr>
          <w:rFonts w:ascii="Times New Roman" w:hAnsi="Times New Roman"/>
          <w:b/>
          <w:i/>
          <w:sz w:val="28"/>
          <w:szCs w:val="28"/>
          <w:lang w:val="ru-RU"/>
        </w:rPr>
        <w:t>4-5 лет.</w:t>
      </w:r>
    </w:p>
    <w:p w:rsidR="00AD576C" w:rsidRDefault="00AD576C" w:rsidP="00AD576C">
      <w:pPr>
        <w:spacing w:after="0"/>
        <w:jc w:val="center"/>
        <w:rPr>
          <w:rFonts w:ascii="Times New Roman" w:hAnsi="Times New Roman"/>
          <w:b/>
          <w:i/>
          <w:sz w:val="28"/>
          <w:szCs w:val="28"/>
          <w:lang w:val="ru-RU"/>
        </w:rPr>
      </w:pPr>
      <w:r>
        <w:rPr>
          <w:rFonts w:ascii="Times New Roman" w:hAnsi="Times New Roman"/>
          <w:b/>
          <w:i/>
          <w:sz w:val="28"/>
          <w:szCs w:val="28"/>
          <w:lang w:val="ru-RU"/>
        </w:rPr>
        <w:t>Рисование</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развитие умений правильно располагать изображение на листе бумаги, выделять главное цветом, размером, расположением на листе; создавать отчётливо основные формы, составлять изображение из нескольких частей, передавать характерные движения и некоторые детали, соотносить предметы по величине;</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развитие умения отбирать изобразительные материалы и инструменты, способы изображения в соответствии с создаваемым образом;</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использовать правильные формообразующие движения для создания изображения;</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умения правильно удерживать инструменты; сохранение правильной позы при рисовании;</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учить штриховать, работать щетинной кистью, сочетать некоторые материалы.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аккуратно пользоваться материалами.Учить подбирать цвет, соответствующий изображаемому предмету;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использовать разнообразные цвета; применять цвет как средство выразительности, характера образа;</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составлять новый цветовой тон на палитре, накладывать одну краску на другую.</w:t>
      </w:r>
    </w:p>
    <w:p w:rsidR="00AD576C" w:rsidRDefault="00AD576C" w:rsidP="00AD576C">
      <w:pPr>
        <w:spacing w:after="0"/>
        <w:jc w:val="center"/>
        <w:rPr>
          <w:rFonts w:ascii="Times New Roman" w:hAnsi="Times New Roman"/>
          <w:sz w:val="28"/>
          <w:szCs w:val="28"/>
          <w:lang w:val="ru-RU"/>
        </w:rPr>
      </w:pPr>
      <w:r>
        <w:rPr>
          <w:rFonts w:ascii="Times New Roman" w:hAnsi="Times New Roman"/>
          <w:b/>
          <w:i/>
          <w:sz w:val="28"/>
          <w:szCs w:val="28"/>
          <w:lang w:val="ru-RU"/>
        </w:rPr>
        <w:t>Аппликация</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освоение доступных способов и приёмов вырезания и обрывной аппликации; из полос и вырезанных форм состаления изображения разных предметов.</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 умения правильно использовать ножницы, аккуратно вырезать и наклеивать детали; умения использовать изобразительные материалы для создания выразительного образа.</w:t>
      </w:r>
    </w:p>
    <w:p w:rsidR="00AD576C" w:rsidRDefault="00AD576C" w:rsidP="00AD576C">
      <w:pPr>
        <w:spacing w:after="0"/>
        <w:jc w:val="center"/>
        <w:rPr>
          <w:rFonts w:ascii="Times New Roman" w:hAnsi="Times New Roman"/>
          <w:b/>
          <w:i/>
          <w:sz w:val="28"/>
          <w:szCs w:val="28"/>
          <w:lang w:val="ru-RU"/>
        </w:rPr>
      </w:pPr>
      <w:r>
        <w:rPr>
          <w:rFonts w:ascii="Times New Roman" w:hAnsi="Times New Roman"/>
          <w:b/>
          <w:i/>
          <w:sz w:val="28"/>
          <w:szCs w:val="28"/>
          <w:lang w:val="ru-RU"/>
        </w:rPr>
        <w:t>Лепка</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развитие умения лепить из различных материалов: глины, пластилина, снега, песка;</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знакомство с конструктиным и комбинированным способом создания изображения;</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освоение некотрых приёмов лепки: оттягивание из целого куска, прищипывание и т.д.;</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формировать умения анализировать объект, выделять основные части и детали, составляющие сооружениеоздание вариантов знакомых сооружений </w:t>
      </w:r>
      <w:r>
        <w:rPr>
          <w:rFonts w:ascii="Times New Roman" w:hAnsi="Times New Roman"/>
          <w:sz w:val="28"/>
          <w:szCs w:val="28"/>
          <w:lang w:val="ru-RU"/>
        </w:rPr>
        <w:lastRenderedPageBreak/>
        <w:t>из готовых геометрических форм и тематического конструктора, деталей разного размера;</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умения выполнять простые постройки, освоение способов замещения форм, придания им устойчивости, прочности;</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освоение обобщённых способов складывания различных поделок: складывание квадрата, приклеивание к основной форме деталей;</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развиватьумения видеть образ в природный материал, составлять образ из частей, использовать для закрепления частей клей, пластилин;</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составление простых коллажей из готовых элементов, изготовление несложных сувениров в технике коллажа.</w:t>
      </w:r>
    </w:p>
    <w:p w:rsidR="00AD576C" w:rsidRDefault="00AD576C" w:rsidP="00AD576C">
      <w:pPr>
        <w:tabs>
          <w:tab w:val="left" w:pos="484"/>
          <w:tab w:val="left" w:pos="924"/>
          <w:tab w:val="left" w:pos="4260"/>
          <w:tab w:val="center" w:pos="4819"/>
        </w:tabs>
        <w:jc w:val="center"/>
        <w:rPr>
          <w:rFonts w:ascii="Times New Roman" w:hAnsi="Times New Roman"/>
          <w:b/>
          <w:i/>
          <w:sz w:val="28"/>
          <w:szCs w:val="28"/>
          <w:lang w:val="ru-RU"/>
        </w:rPr>
      </w:pPr>
      <w:r>
        <w:rPr>
          <w:rFonts w:ascii="Times New Roman" w:hAnsi="Times New Roman"/>
          <w:b/>
          <w:i/>
          <w:sz w:val="28"/>
          <w:szCs w:val="28"/>
          <w:lang w:val="ru-RU"/>
        </w:rPr>
        <w:t>5 - 8 лет.</w:t>
      </w:r>
    </w:p>
    <w:p w:rsidR="00AD576C" w:rsidRDefault="00AD576C" w:rsidP="00AD576C">
      <w:pPr>
        <w:tabs>
          <w:tab w:val="left" w:pos="484"/>
          <w:tab w:val="left" w:pos="924"/>
          <w:tab w:val="left" w:pos="4260"/>
          <w:tab w:val="center" w:pos="4819"/>
        </w:tabs>
        <w:jc w:val="center"/>
        <w:rPr>
          <w:rFonts w:ascii="Times New Roman" w:hAnsi="Times New Roman"/>
          <w:b/>
          <w:i/>
          <w:sz w:val="28"/>
          <w:szCs w:val="28"/>
          <w:lang w:val="ru-RU"/>
        </w:rPr>
      </w:pPr>
      <w:r>
        <w:rPr>
          <w:rFonts w:ascii="Times New Roman" w:hAnsi="Times New Roman"/>
          <w:b/>
          <w:i/>
          <w:sz w:val="28"/>
          <w:szCs w:val="28"/>
          <w:lang w:val="ru-RU"/>
        </w:rPr>
        <w:t>Рисование</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расширять опыт детей в применении разнообразных изобразительных материалов и инструментов;</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развивать умение создавать новые цветовые тона и оттенки путём составления;</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учить пользоваться палитрой, техникой кистевой росписи, передавать оттенки цвета, регулировать силу нажима карандаша;</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развитие умений пользоваться разнообразными изобразительными живописными и графическими техниками;</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закреплять умений выделять и передавать в рисунке характерные и некоторые индивидуальные свойства, и качества предметов и явлений;</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учить способам построения композиции: изображение предметов на близком, среднем и дальнем расстоянии, линия горизонта;</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подводить детей к использованию цвета как средства передачи настроения, состояния, отношения к изображаемому или выделения главного в картине.</w:t>
      </w:r>
    </w:p>
    <w:p w:rsidR="00AD576C" w:rsidRDefault="00AD576C" w:rsidP="00AD576C">
      <w:pPr>
        <w:tabs>
          <w:tab w:val="left" w:pos="484"/>
          <w:tab w:val="left" w:pos="924"/>
          <w:tab w:val="left" w:pos="4260"/>
          <w:tab w:val="center" w:pos="4819"/>
        </w:tabs>
        <w:jc w:val="center"/>
        <w:rPr>
          <w:rFonts w:ascii="Times New Roman" w:hAnsi="Times New Roman"/>
          <w:b/>
          <w:i/>
          <w:sz w:val="28"/>
          <w:szCs w:val="28"/>
          <w:lang w:val="ru-RU"/>
        </w:rPr>
      </w:pPr>
      <w:r>
        <w:rPr>
          <w:rFonts w:ascii="Times New Roman" w:hAnsi="Times New Roman"/>
          <w:b/>
          <w:i/>
          <w:sz w:val="28"/>
          <w:szCs w:val="28"/>
          <w:lang w:val="ru-RU"/>
        </w:rPr>
        <w:t>Лепка</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побуждать детей к использованию разнообразных материалов (пластилина, теста, песка, глины, воска) и дополнительных материалов для декорирования (семян, фольги, бисера);</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развивать у дошкольников умения создавать объёмные и рельефные изображения;</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учить лепить конструктивным и смешанным способами, создавать многофигурные композиции, передавать фактуру, сглаживать поверхность предмета. Вылепливать мелкие детали.</w:t>
      </w:r>
    </w:p>
    <w:p w:rsidR="00AD576C" w:rsidRDefault="00AD576C" w:rsidP="00AD576C">
      <w:pPr>
        <w:tabs>
          <w:tab w:val="left" w:pos="484"/>
          <w:tab w:val="left" w:pos="924"/>
          <w:tab w:val="left" w:pos="4260"/>
          <w:tab w:val="center" w:pos="4819"/>
        </w:tabs>
        <w:jc w:val="center"/>
        <w:rPr>
          <w:rFonts w:ascii="Times New Roman" w:hAnsi="Times New Roman"/>
          <w:b/>
          <w:i/>
          <w:sz w:val="28"/>
          <w:szCs w:val="28"/>
          <w:lang w:val="ru-RU"/>
        </w:rPr>
      </w:pPr>
      <w:r>
        <w:rPr>
          <w:rFonts w:ascii="Times New Roman" w:hAnsi="Times New Roman"/>
          <w:b/>
          <w:i/>
          <w:sz w:val="28"/>
          <w:szCs w:val="28"/>
          <w:lang w:val="ru-RU"/>
        </w:rPr>
        <w:lastRenderedPageBreak/>
        <w:t>Аппликация</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обогащать опыт детей в использовании разнообразных материалов: бумаги, ткани, природного и бросового материала;</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знакомить детей с техниками симметричного, ажурного вырезания, разнообразными способами прикрепления деталей на фон, получения объёмной аппликации, с техникой обрывной аппликации;</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xml:space="preserve"> - формировать последовательность работы над сюжетной аппликацией, умение создавать коллажи. </w:t>
      </w:r>
    </w:p>
    <w:p w:rsidR="00AD576C" w:rsidRDefault="00AD576C" w:rsidP="00AD576C">
      <w:pPr>
        <w:tabs>
          <w:tab w:val="left" w:pos="484"/>
          <w:tab w:val="left" w:pos="924"/>
          <w:tab w:val="left" w:pos="4260"/>
          <w:tab w:val="center" w:pos="4819"/>
        </w:tabs>
        <w:jc w:val="center"/>
        <w:rPr>
          <w:rFonts w:ascii="Times New Roman" w:hAnsi="Times New Roman"/>
          <w:b/>
          <w:i/>
          <w:sz w:val="28"/>
          <w:szCs w:val="28"/>
          <w:lang w:val="ru-RU"/>
        </w:rPr>
      </w:pPr>
      <w:r>
        <w:rPr>
          <w:rFonts w:ascii="Times New Roman" w:hAnsi="Times New Roman"/>
          <w:b/>
          <w:i/>
          <w:sz w:val="28"/>
          <w:szCs w:val="28"/>
          <w:lang w:val="ru-RU"/>
        </w:rPr>
        <w:t>Конструирование</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xml:space="preserve"> - учить анализировать постройку (конструкцию), выделять крупные и мелкие части, их пропорциональное соотношение;</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побуждать детей к созданию образов зданий, сооружений с опорой на опыт освоения архитектуры, придумыванию сюжетных композиций;</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поддерживать инициативу и стремление самостоятельно находить конструктивные решения;</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побуждать к созданию сооружений по заданным теме, условиям, самостоятельному замыслу, а также по схемам, моделям, фотографиям;</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поддерживать и активизировать создание детьми интересных игрушек для самостоятельных игр с водой и ветром;</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обеспечивать освоение и использование обобщённых способов и приёмов конструирования из бумаги: сгибание, резание, прокалывание, склеивание, вклеивание, нанизывание, плетение;</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развивать умение создавать образы путём закручивания полосок, круга и полукруга в конус, прямоугольника в цилиндр;</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учить читать схемы сложения;</w:t>
      </w:r>
    </w:p>
    <w:p w:rsidR="00AD576C" w:rsidRDefault="00AD576C" w:rsidP="00AD576C">
      <w:pPr>
        <w:tabs>
          <w:tab w:val="left" w:pos="484"/>
          <w:tab w:val="left" w:pos="924"/>
          <w:tab w:val="left" w:pos="4260"/>
          <w:tab w:val="center" w:pos="4819"/>
        </w:tabs>
        <w:spacing w:after="0"/>
        <w:contextualSpacing/>
        <w:jc w:val="both"/>
        <w:rPr>
          <w:rFonts w:ascii="Times New Roman" w:hAnsi="Times New Roman"/>
          <w:sz w:val="28"/>
          <w:szCs w:val="28"/>
          <w:lang w:val="ru-RU"/>
        </w:rPr>
      </w:pPr>
      <w:r>
        <w:rPr>
          <w:rFonts w:ascii="Times New Roman" w:hAnsi="Times New Roman"/>
          <w:sz w:val="28"/>
          <w:szCs w:val="28"/>
          <w:lang w:val="ru-RU"/>
        </w:rPr>
        <w:t>- закреплять правила создания прочных, высоких сооружений из конструкторов, декорирования постройки архитектурными украшениями.</w:t>
      </w:r>
    </w:p>
    <w:p w:rsidR="00AD576C" w:rsidRDefault="00AD576C" w:rsidP="00AD576C">
      <w:pPr>
        <w:tabs>
          <w:tab w:val="left" w:pos="924"/>
          <w:tab w:val="left" w:pos="4260"/>
        </w:tabs>
        <w:spacing w:after="0"/>
        <w:contextualSpacing/>
        <w:jc w:val="center"/>
        <w:rPr>
          <w:rFonts w:ascii="Times New Roman" w:hAnsi="Times New Roman"/>
          <w:b/>
          <w:i/>
          <w:sz w:val="28"/>
          <w:szCs w:val="28"/>
          <w:lang w:val="ru-RU"/>
        </w:rPr>
      </w:pPr>
    </w:p>
    <w:p w:rsidR="00AD576C" w:rsidRDefault="00AD576C" w:rsidP="00AD576C">
      <w:pPr>
        <w:tabs>
          <w:tab w:val="left" w:pos="924"/>
          <w:tab w:val="left" w:pos="4260"/>
        </w:tabs>
        <w:spacing w:after="0"/>
        <w:contextualSpacing/>
        <w:jc w:val="center"/>
        <w:rPr>
          <w:rFonts w:ascii="Times New Roman" w:hAnsi="Times New Roman"/>
          <w:b/>
          <w:sz w:val="28"/>
          <w:szCs w:val="28"/>
          <w:lang w:val="ru-RU"/>
        </w:rPr>
      </w:pPr>
      <w:r>
        <w:rPr>
          <w:rFonts w:ascii="Times New Roman" w:hAnsi="Times New Roman"/>
          <w:b/>
          <w:i/>
          <w:sz w:val="28"/>
          <w:szCs w:val="28"/>
          <w:lang w:val="ru-RU"/>
        </w:rPr>
        <w:t>Музыкальное развитие</w:t>
      </w:r>
    </w:p>
    <w:p w:rsidR="00AD576C" w:rsidRDefault="00AD576C" w:rsidP="00AD576C">
      <w:pPr>
        <w:tabs>
          <w:tab w:val="left" w:pos="924"/>
        </w:tabs>
        <w:spacing w:after="0"/>
        <w:contextualSpacing/>
        <w:jc w:val="center"/>
        <w:rPr>
          <w:rFonts w:ascii="Times New Roman" w:hAnsi="Times New Roman"/>
          <w:b/>
          <w:i/>
          <w:sz w:val="28"/>
          <w:szCs w:val="28"/>
          <w:lang w:val="ru-RU"/>
        </w:rPr>
      </w:pPr>
      <w:r>
        <w:rPr>
          <w:rFonts w:ascii="Times New Roman" w:hAnsi="Times New Roman"/>
          <w:b/>
          <w:i/>
          <w:sz w:val="28"/>
          <w:szCs w:val="28"/>
          <w:lang w:val="ru-RU"/>
        </w:rPr>
        <w:t>1-3 года</w:t>
      </w:r>
    </w:p>
    <w:p w:rsidR="00AD576C" w:rsidRDefault="00AD576C" w:rsidP="00AD576C">
      <w:pPr>
        <w:tabs>
          <w:tab w:val="left" w:pos="731"/>
          <w:tab w:val="left" w:pos="924"/>
        </w:tabs>
        <w:jc w:val="both"/>
        <w:rPr>
          <w:rFonts w:ascii="Times New Roman" w:hAnsi="Times New Roman"/>
          <w:sz w:val="28"/>
          <w:szCs w:val="28"/>
          <w:lang w:val="ru-RU"/>
        </w:rPr>
      </w:pPr>
      <w:r>
        <w:rPr>
          <w:rFonts w:ascii="Times New Roman" w:hAnsi="Times New Roman"/>
          <w:sz w:val="28"/>
          <w:szCs w:val="28"/>
          <w:lang w:val="ru-RU"/>
        </w:rPr>
        <w:t>- слушание инструментальной музыки (небольшие пьесы для детей) в живом исполнении взрослых;</w:t>
      </w:r>
    </w:p>
    <w:p w:rsidR="00AD576C" w:rsidRDefault="00AD576C" w:rsidP="00AD576C">
      <w:pPr>
        <w:tabs>
          <w:tab w:val="left" w:pos="731"/>
          <w:tab w:val="left" w:pos="924"/>
        </w:tabs>
        <w:jc w:val="both"/>
        <w:rPr>
          <w:rFonts w:ascii="Times New Roman" w:hAnsi="Times New Roman"/>
          <w:sz w:val="28"/>
          <w:szCs w:val="28"/>
          <w:lang w:val="ru-RU"/>
        </w:rPr>
      </w:pPr>
      <w:r>
        <w:rPr>
          <w:rFonts w:ascii="Times New Roman" w:hAnsi="Times New Roman"/>
          <w:sz w:val="28"/>
          <w:szCs w:val="28"/>
          <w:lang w:val="ru-RU"/>
        </w:rPr>
        <w:t>- учить воспроизводить по показу воспитателя музыкально – ритмические движения – элементы плясок;</w:t>
      </w:r>
    </w:p>
    <w:p w:rsidR="00AD576C" w:rsidRDefault="00AD576C" w:rsidP="00AD576C">
      <w:pPr>
        <w:tabs>
          <w:tab w:val="left" w:pos="731"/>
          <w:tab w:val="left" w:pos="924"/>
        </w:tabs>
        <w:jc w:val="both"/>
        <w:rPr>
          <w:rFonts w:ascii="Times New Roman" w:hAnsi="Times New Roman"/>
          <w:sz w:val="28"/>
          <w:szCs w:val="28"/>
          <w:lang w:val="ru-RU"/>
        </w:rPr>
      </w:pPr>
      <w:r>
        <w:rPr>
          <w:rFonts w:ascii="Times New Roman" w:hAnsi="Times New Roman"/>
          <w:sz w:val="28"/>
          <w:szCs w:val="28"/>
          <w:lang w:val="ru-RU"/>
        </w:rPr>
        <w:lastRenderedPageBreak/>
        <w:t>- включать в сюжетно – ролевую игру музыкальные игры, где дети могут исполнять свои первые роли под музыку;</w:t>
      </w:r>
    </w:p>
    <w:p w:rsidR="00AD576C" w:rsidRPr="00774644" w:rsidRDefault="00AD576C" w:rsidP="00774644">
      <w:pPr>
        <w:tabs>
          <w:tab w:val="left" w:pos="731"/>
          <w:tab w:val="left" w:pos="924"/>
        </w:tabs>
        <w:jc w:val="both"/>
        <w:rPr>
          <w:rFonts w:ascii="Times New Roman" w:hAnsi="Times New Roman"/>
          <w:sz w:val="28"/>
          <w:szCs w:val="28"/>
          <w:lang w:val="ru-RU"/>
        </w:rPr>
      </w:pPr>
      <w:r>
        <w:rPr>
          <w:rFonts w:ascii="Times New Roman" w:hAnsi="Times New Roman"/>
          <w:sz w:val="28"/>
          <w:szCs w:val="28"/>
          <w:lang w:val="ru-RU"/>
        </w:rPr>
        <w:t>- освоение движений, умения слушат</w:t>
      </w:r>
      <w:r w:rsidR="00774644">
        <w:rPr>
          <w:rFonts w:ascii="Times New Roman" w:hAnsi="Times New Roman"/>
          <w:sz w:val="28"/>
          <w:szCs w:val="28"/>
          <w:lang w:val="ru-RU"/>
        </w:rPr>
        <w:t>ь музыку, двигаться согласно ей</w:t>
      </w:r>
    </w:p>
    <w:p w:rsidR="00AD576C" w:rsidRDefault="00AD576C" w:rsidP="00AD576C">
      <w:pPr>
        <w:tabs>
          <w:tab w:val="left" w:pos="924"/>
        </w:tabs>
        <w:spacing w:after="0"/>
        <w:contextualSpacing/>
        <w:jc w:val="center"/>
        <w:rPr>
          <w:rFonts w:ascii="Times New Roman" w:hAnsi="Times New Roman"/>
          <w:b/>
          <w:i/>
          <w:sz w:val="28"/>
          <w:szCs w:val="28"/>
          <w:lang w:val="ru-RU"/>
        </w:rPr>
      </w:pPr>
      <w:r>
        <w:rPr>
          <w:rFonts w:ascii="Times New Roman" w:hAnsi="Times New Roman"/>
          <w:b/>
          <w:i/>
          <w:sz w:val="28"/>
          <w:szCs w:val="28"/>
          <w:lang w:val="ru-RU"/>
        </w:rPr>
        <w:t>3-4 года</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учить различать некоторые свойства музыкального звука (высоко- низко, громко - тихо), понимать простейшие связи музыкального образа и средств выразительности.</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 учить различать элементарный характер музыки, понимать простейшие музыкальные образы;</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организовывать детское экспериментирование с немузыкальными (шумовыми) музыкальными звуками и исследование качеств музыкального звука; высоты, длительности, динамики, тембра;</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двигательно – активные виды музыкальной деятельности музыкально – ритмические движения и игры на шумовых инструментах;</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формировать у детей вокальные певческие умения в процессе подпевания взрослому;</w:t>
      </w:r>
    </w:p>
    <w:p w:rsidR="00AD576C" w:rsidRDefault="00AD576C" w:rsidP="00AD576C">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стимулировать умение импровизировать и сочинять простейшие музыкально – художественные образы в музыкальных играх и танцах.</w:t>
      </w:r>
    </w:p>
    <w:p w:rsidR="00AD576C" w:rsidRDefault="00AD576C" w:rsidP="00AD576C">
      <w:pPr>
        <w:tabs>
          <w:tab w:val="left" w:pos="924"/>
        </w:tabs>
        <w:jc w:val="center"/>
        <w:rPr>
          <w:rFonts w:ascii="Times New Roman" w:hAnsi="Times New Roman"/>
          <w:b/>
          <w:i/>
          <w:sz w:val="28"/>
          <w:szCs w:val="28"/>
          <w:lang w:val="ru-RU"/>
        </w:rPr>
      </w:pPr>
      <w:r>
        <w:rPr>
          <w:rFonts w:ascii="Times New Roman" w:hAnsi="Times New Roman"/>
          <w:b/>
          <w:i/>
          <w:sz w:val="28"/>
          <w:szCs w:val="28"/>
          <w:lang w:val="ru-RU"/>
        </w:rPr>
        <w:t>4-5 лет</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воспитание слушательской культуры, развитие умения понимать и интерпретировать выразительные средства музыки;</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развитие музыкального слуха – интонационного, мелодического, ладового, способствовать освоению элементарной музыкальной грамоты;</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развитие у дошкольников музыкального слуха и голоса, способствовать приобретению ими певческих навыков;</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способствовать освоению детьми игры на музыкальных инструментах;</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способствовать освоению элементов танца и ритмопластики для создания музыкальных двигательных образов в играх и драматизациях;</w:t>
      </w:r>
    </w:p>
    <w:p w:rsidR="00AD576C" w:rsidRDefault="00AD576C" w:rsidP="00AD576C">
      <w:pPr>
        <w:tabs>
          <w:tab w:val="left" w:pos="484"/>
          <w:tab w:val="left" w:pos="924"/>
          <w:tab w:val="left" w:pos="4260"/>
          <w:tab w:val="center" w:pos="4819"/>
        </w:tabs>
        <w:jc w:val="both"/>
        <w:rPr>
          <w:rFonts w:ascii="Times New Roman" w:hAnsi="Times New Roman"/>
          <w:sz w:val="28"/>
          <w:szCs w:val="28"/>
          <w:lang w:val="ru-RU"/>
        </w:rPr>
      </w:pPr>
      <w:r>
        <w:rPr>
          <w:rFonts w:ascii="Times New Roman" w:hAnsi="Times New Roman"/>
          <w:sz w:val="28"/>
          <w:szCs w:val="28"/>
          <w:lang w:val="ru-RU"/>
        </w:rPr>
        <w:t>- стимулировать желание ребёнка самостоятельно занима</w:t>
      </w:r>
      <w:r w:rsidR="00774644">
        <w:rPr>
          <w:rFonts w:ascii="Times New Roman" w:hAnsi="Times New Roman"/>
          <w:sz w:val="28"/>
          <w:szCs w:val="28"/>
          <w:lang w:val="ru-RU"/>
        </w:rPr>
        <w:t>ться музыкальной деятельностью.</w:t>
      </w:r>
    </w:p>
    <w:p w:rsidR="00AD576C" w:rsidRDefault="00AD576C" w:rsidP="00AD576C">
      <w:pPr>
        <w:tabs>
          <w:tab w:val="left" w:pos="924"/>
        </w:tabs>
        <w:jc w:val="center"/>
        <w:rPr>
          <w:rFonts w:ascii="Times New Roman" w:hAnsi="Times New Roman"/>
          <w:b/>
          <w:i/>
          <w:sz w:val="28"/>
          <w:szCs w:val="28"/>
          <w:lang w:val="ru-RU"/>
        </w:rPr>
      </w:pPr>
      <w:r>
        <w:rPr>
          <w:rFonts w:ascii="Times New Roman" w:hAnsi="Times New Roman"/>
          <w:b/>
          <w:i/>
          <w:sz w:val="28"/>
          <w:szCs w:val="28"/>
          <w:lang w:val="ru-RU"/>
        </w:rPr>
        <w:t>5-8 лет</w:t>
      </w:r>
    </w:p>
    <w:p w:rsidR="00AD576C" w:rsidRDefault="00AD576C" w:rsidP="00AD576C">
      <w:pPr>
        <w:tabs>
          <w:tab w:val="left" w:pos="924"/>
        </w:tabs>
        <w:jc w:val="both"/>
        <w:rPr>
          <w:rFonts w:ascii="Times New Roman" w:hAnsi="Times New Roman"/>
          <w:sz w:val="28"/>
          <w:szCs w:val="28"/>
          <w:lang w:val="ru-RU"/>
        </w:rPr>
      </w:pPr>
      <w:r>
        <w:rPr>
          <w:rFonts w:ascii="Times New Roman" w:hAnsi="Times New Roman"/>
          <w:sz w:val="28"/>
          <w:szCs w:val="28"/>
          <w:lang w:val="ru-RU"/>
        </w:rPr>
        <w:t>- обогащать слуховой опыт детей при знакомстве с основными жанрами, стилями и направлениями в музыке;</w:t>
      </w:r>
    </w:p>
    <w:p w:rsidR="00AD576C" w:rsidRDefault="00AD576C" w:rsidP="00AD576C">
      <w:pPr>
        <w:tabs>
          <w:tab w:val="left" w:pos="924"/>
        </w:tabs>
        <w:jc w:val="both"/>
        <w:rPr>
          <w:rFonts w:ascii="Times New Roman" w:hAnsi="Times New Roman"/>
          <w:sz w:val="28"/>
          <w:szCs w:val="28"/>
          <w:lang w:val="ru-RU"/>
        </w:rPr>
      </w:pPr>
      <w:r>
        <w:rPr>
          <w:rFonts w:ascii="Times New Roman" w:hAnsi="Times New Roman"/>
          <w:sz w:val="28"/>
          <w:szCs w:val="28"/>
          <w:lang w:val="ru-RU"/>
        </w:rPr>
        <w:t>- накапливать представления и жизни и творчестве некоторых композиторов;</w:t>
      </w:r>
    </w:p>
    <w:p w:rsidR="00AD576C" w:rsidRDefault="00AD576C" w:rsidP="00AD576C">
      <w:pPr>
        <w:tabs>
          <w:tab w:val="left" w:pos="924"/>
        </w:tabs>
        <w:jc w:val="both"/>
        <w:rPr>
          <w:rFonts w:ascii="Times New Roman" w:hAnsi="Times New Roman"/>
          <w:sz w:val="28"/>
          <w:szCs w:val="28"/>
          <w:lang w:val="ru-RU"/>
        </w:rPr>
      </w:pPr>
      <w:r>
        <w:rPr>
          <w:rFonts w:ascii="Times New Roman" w:hAnsi="Times New Roman"/>
          <w:sz w:val="28"/>
          <w:szCs w:val="28"/>
          <w:lang w:val="ru-RU"/>
        </w:rPr>
        <w:t>- обучать детей анализу средств музыкальной выразительности;</w:t>
      </w:r>
    </w:p>
    <w:p w:rsidR="00AD576C" w:rsidRDefault="00AD576C" w:rsidP="00AD576C">
      <w:pPr>
        <w:tabs>
          <w:tab w:val="left" w:pos="924"/>
        </w:tabs>
        <w:jc w:val="both"/>
        <w:rPr>
          <w:rFonts w:ascii="Times New Roman" w:hAnsi="Times New Roman"/>
          <w:sz w:val="28"/>
          <w:szCs w:val="28"/>
          <w:lang w:val="ru-RU"/>
        </w:rPr>
      </w:pPr>
      <w:r>
        <w:rPr>
          <w:rFonts w:ascii="Times New Roman" w:hAnsi="Times New Roman"/>
          <w:sz w:val="28"/>
          <w:szCs w:val="28"/>
          <w:lang w:val="ru-RU"/>
        </w:rPr>
        <w:t xml:space="preserve">  художественной выразительности;</w:t>
      </w:r>
    </w:p>
    <w:p w:rsidR="00AD576C" w:rsidRDefault="00AD576C" w:rsidP="00AD576C">
      <w:pPr>
        <w:tabs>
          <w:tab w:val="left" w:pos="924"/>
        </w:tabs>
        <w:jc w:val="both"/>
        <w:rPr>
          <w:rFonts w:ascii="Times New Roman" w:hAnsi="Times New Roman"/>
          <w:sz w:val="28"/>
          <w:szCs w:val="28"/>
          <w:lang w:val="ru-RU"/>
        </w:rPr>
      </w:pPr>
      <w:r>
        <w:rPr>
          <w:rFonts w:ascii="Times New Roman" w:hAnsi="Times New Roman"/>
          <w:sz w:val="28"/>
          <w:szCs w:val="28"/>
          <w:lang w:val="ru-RU"/>
        </w:rPr>
        <w:t>- развивать певческие умения детей;</w:t>
      </w:r>
    </w:p>
    <w:p w:rsidR="00AD576C" w:rsidRDefault="00AD576C" w:rsidP="00AD576C">
      <w:pPr>
        <w:tabs>
          <w:tab w:val="left" w:pos="924"/>
        </w:tabs>
        <w:jc w:val="both"/>
        <w:rPr>
          <w:rFonts w:ascii="Times New Roman" w:hAnsi="Times New Roman"/>
          <w:sz w:val="28"/>
          <w:szCs w:val="28"/>
          <w:lang w:val="ru-RU"/>
        </w:rPr>
      </w:pPr>
      <w:r>
        <w:rPr>
          <w:rFonts w:ascii="Times New Roman" w:hAnsi="Times New Roman"/>
          <w:sz w:val="28"/>
          <w:szCs w:val="28"/>
          <w:lang w:val="ru-RU"/>
        </w:rPr>
        <w:lastRenderedPageBreak/>
        <w:t>- способствовать освоению детьми умений игрового музицирования;</w:t>
      </w:r>
    </w:p>
    <w:p w:rsidR="00AD576C" w:rsidRDefault="00AD576C" w:rsidP="00AD576C">
      <w:pPr>
        <w:tabs>
          <w:tab w:val="left" w:pos="924"/>
        </w:tabs>
        <w:jc w:val="both"/>
        <w:rPr>
          <w:rFonts w:ascii="Times New Roman" w:hAnsi="Times New Roman"/>
          <w:sz w:val="28"/>
          <w:szCs w:val="28"/>
          <w:lang w:val="ru-RU"/>
        </w:rPr>
      </w:pPr>
      <w:r>
        <w:rPr>
          <w:rFonts w:ascii="Times New Roman" w:hAnsi="Times New Roman"/>
          <w:sz w:val="28"/>
          <w:szCs w:val="28"/>
          <w:lang w:val="ru-RU"/>
        </w:rPr>
        <w:t>- Стимулировать самостоятельную деятельность по импровизации танцев, игр, оркестровок;</w:t>
      </w:r>
    </w:p>
    <w:p w:rsidR="00AD576C" w:rsidRDefault="00AD576C" w:rsidP="00AD576C">
      <w:pPr>
        <w:tabs>
          <w:tab w:val="left" w:pos="924"/>
        </w:tabs>
        <w:spacing w:after="0"/>
        <w:contextualSpacing/>
        <w:jc w:val="both"/>
        <w:rPr>
          <w:rFonts w:ascii="Times New Roman" w:hAnsi="Times New Roman"/>
          <w:sz w:val="28"/>
          <w:szCs w:val="28"/>
          <w:lang w:val="ru-RU"/>
        </w:rPr>
      </w:pPr>
      <w:r>
        <w:rPr>
          <w:rFonts w:ascii="Times New Roman" w:hAnsi="Times New Roman"/>
          <w:sz w:val="28"/>
          <w:szCs w:val="28"/>
          <w:lang w:val="ru-RU"/>
        </w:rPr>
        <w:t>- развивать умение сотрудничать в коллективной музыкальной деятельности.</w:t>
      </w:r>
    </w:p>
    <w:p w:rsidR="00AD576C" w:rsidRDefault="00AD576C" w:rsidP="00AD576C">
      <w:pPr>
        <w:tabs>
          <w:tab w:val="left" w:pos="924"/>
        </w:tabs>
        <w:spacing w:after="0"/>
        <w:contextualSpacing/>
        <w:jc w:val="both"/>
        <w:rPr>
          <w:rFonts w:ascii="Times New Roman" w:hAnsi="Times New Roman"/>
          <w:sz w:val="28"/>
          <w:szCs w:val="28"/>
          <w:lang w:val="ru-RU"/>
        </w:rPr>
      </w:pPr>
    </w:p>
    <w:p w:rsidR="00AD576C" w:rsidRDefault="00AD576C" w:rsidP="00AD576C">
      <w:pPr>
        <w:tabs>
          <w:tab w:val="left" w:pos="924"/>
        </w:tabs>
        <w:spacing w:after="0"/>
        <w:contextualSpacing/>
        <w:jc w:val="center"/>
        <w:rPr>
          <w:rFonts w:ascii="Times New Roman" w:hAnsi="Times New Roman"/>
          <w:b/>
          <w:i/>
          <w:sz w:val="28"/>
          <w:szCs w:val="28"/>
          <w:lang w:val="ru-RU"/>
        </w:rPr>
      </w:pPr>
      <w:r>
        <w:rPr>
          <w:rFonts w:ascii="Times New Roman" w:hAnsi="Times New Roman"/>
          <w:b/>
          <w:i/>
          <w:sz w:val="28"/>
          <w:szCs w:val="28"/>
          <w:lang w:val="ru-RU"/>
        </w:rPr>
        <w:t>Методическое обеспечение образовательной области.</w:t>
      </w:r>
    </w:p>
    <w:p w:rsidR="00AD576C" w:rsidRDefault="00AD576C" w:rsidP="00AD576C">
      <w:pPr>
        <w:tabs>
          <w:tab w:val="left" w:pos="924"/>
        </w:tabs>
        <w:spacing w:after="0"/>
        <w:contextualSpacing/>
        <w:jc w:val="both"/>
        <w:rPr>
          <w:rFonts w:ascii="Times New Roman" w:hAnsi="Times New Roman"/>
          <w:b/>
          <w:i/>
          <w:sz w:val="28"/>
          <w:szCs w:val="28"/>
          <w:lang w:val="ru-RU"/>
        </w:rPr>
      </w:pPr>
    </w:p>
    <w:p w:rsidR="00AD576C" w:rsidRDefault="00AD576C" w:rsidP="00AD576C">
      <w:pPr>
        <w:spacing w:after="0" w:line="240" w:lineRule="auto"/>
        <w:jc w:val="center"/>
        <w:rPr>
          <w:rFonts w:ascii="Times New Roman" w:hAnsi="Times New Roman"/>
          <w:b/>
          <w:i/>
          <w:sz w:val="32"/>
          <w:szCs w:val="32"/>
          <w:lang w:val="ru-RU" w:eastAsia="ru-RU"/>
        </w:rPr>
      </w:pPr>
      <w:r>
        <w:rPr>
          <w:rFonts w:ascii="Times New Roman" w:hAnsi="Times New Roman"/>
          <w:b/>
          <w:i/>
          <w:sz w:val="32"/>
          <w:szCs w:val="32"/>
          <w:lang w:val="ru-RU" w:eastAsia="ru-RU"/>
        </w:rPr>
        <w:t>Парциальные программы:</w:t>
      </w:r>
    </w:p>
    <w:p w:rsidR="00AD576C" w:rsidRDefault="00AD576C" w:rsidP="00AD576C">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 Э.П. Костина. Камертон: программа музыкального образования детей раннего и дошкольного возраста. – М.: Линка – Пресс, 2008.</w:t>
      </w:r>
    </w:p>
    <w:p w:rsidR="00AD576C" w:rsidRDefault="00AD576C" w:rsidP="00AD576C">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2. О.П. Радынова. Музыкальные шедевры. – М.: ТЦ Сфера, 2009.</w:t>
      </w:r>
    </w:p>
    <w:p w:rsidR="00AD576C" w:rsidRDefault="00AD576C" w:rsidP="00AD576C">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3. Н.Н. Леонова. Художественно эстетическое развитие старших дошкольников. Парциальная программа. – </w:t>
      </w:r>
      <w:proofErr w:type="gramStart"/>
      <w:r>
        <w:rPr>
          <w:rFonts w:ascii="Times New Roman" w:hAnsi="Times New Roman"/>
          <w:sz w:val="28"/>
          <w:szCs w:val="28"/>
          <w:lang w:val="ru-RU" w:eastAsia="ru-RU"/>
        </w:rPr>
        <w:t>СПб.:</w:t>
      </w:r>
      <w:proofErr w:type="gramEnd"/>
      <w:r>
        <w:rPr>
          <w:rFonts w:ascii="Times New Roman" w:hAnsi="Times New Roman"/>
          <w:sz w:val="28"/>
          <w:szCs w:val="28"/>
          <w:lang w:val="ru-RU" w:eastAsia="ru-RU"/>
        </w:rPr>
        <w:t xml:space="preserve"> ООО «ДЕТСТВО-ПРЕСС», 2014.</w:t>
      </w:r>
    </w:p>
    <w:p w:rsidR="00AD576C" w:rsidRDefault="00AD576C" w:rsidP="00AD576C">
      <w:pPr>
        <w:tabs>
          <w:tab w:val="left" w:pos="288"/>
          <w:tab w:val="left" w:pos="3180"/>
        </w:tabs>
        <w:spacing w:after="0"/>
        <w:ind w:left="578" w:right="113"/>
        <w:contextualSpacing/>
        <w:jc w:val="center"/>
        <w:rPr>
          <w:rFonts w:ascii="Times New Roman" w:hAnsi="Times New Roman"/>
          <w:b/>
          <w:i/>
          <w:sz w:val="28"/>
          <w:szCs w:val="28"/>
          <w:lang w:val="ru-RU"/>
        </w:rPr>
      </w:pPr>
      <w:r>
        <w:rPr>
          <w:rFonts w:ascii="Times New Roman" w:hAnsi="Times New Roman"/>
          <w:b/>
          <w:i/>
          <w:sz w:val="28"/>
          <w:szCs w:val="28"/>
          <w:lang w:val="ru-RU"/>
        </w:rPr>
        <w:t xml:space="preserve">Образовательная область </w:t>
      </w:r>
    </w:p>
    <w:p w:rsidR="00AD576C" w:rsidRDefault="00AD576C" w:rsidP="00AD576C">
      <w:pPr>
        <w:tabs>
          <w:tab w:val="left" w:pos="288"/>
          <w:tab w:val="left" w:pos="3180"/>
        </w:tabs>
        <w:spacing w:after="0"/>
        <w:ind w:left="578" w:right="113"/>
        <w:contextualSpacing/>
        <w:jc w:val="center"/>
        <w:rPr>
          <w:rFonts w:ascii="Times New Roman" w:hAnsi="Times New Roman"/>
          <w:b/>
          <w:i/>
          <w:sz w:val="28"/>
          <w:szCs w:val="28"/>
          <w:lang w:val="ru-RU"/>
        </w:rPr>
      </w:pPr>
      <w:r>
        <w:rPr>
          <w:rFonts w:ascii="Times New Roman" w:hAnsi="Times New Roman"/>
          <w:b/>
          <w:i/>
          <w:sz w:val="28"/>
          <w:szCs w:val="28"/>
          <w:lang w:val="ru-RU"/>
        </w:rPr>
        <w:t>«Художественно-эстетическое развитие»</w:t>
      </w:r>
    </w:p>
    <w:tbl>
      <w:tblPr>
        <w:tblStyle w:val="140"/>
        <w:tblW w:w="10348" w:type="dxa"/>
        <w:tblInd w:w="-714" w:type="dxa"/>
        <w:tblLook w:val="04A0" w:firstRow="1" w:lastRow="0" w:firstColumn="1" w:lastColumn="0" w:noHBand="0" w:noVBand="1"/>
      </w:tblPr>
      <w:tblGrid>
        <w:gridCol w:w="1985"/>
        <w:gridCol w:w="8363"/>
      </w:tblGrid>
      <w:tr w:rsidR="00AD576C" w:rsidRPr="001E42AE" w:rsidTr="00AD576C">
        <w:tc>
          <w:tcPr>
            <w:tcW w:w="198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jc w:val="center"/>
              <w:rPr>
                <w:rFonts w:ascii="Times New Roman" w:hAnsi="Times New Roman"/>
                <w:color w:val="000000"/>
                <w:spacing w:val="-8"/>
                <w:sz w:val="28"/>
                <w:szCs w:val="28"/>
                <w:lang w:val="ru-RU"/>
              </w:rPr>
            </w:pPr>
            <w:r>
              <w:rPr>
                <w:rFonts w:ascii="Times New Roman" w:hAnsi="Times New Roman"/>
                <w:color w:val="000000"/>
                <w:spacing w:val="-8"/>
                <w:sz w:val="28"/>
                <w:szCs w:val="28"/>
                <w:lang w:val="ru-RU"/>
              </w:rPr>
              <w:t>Технологии</w:t>
            </w:r>
          </w:p>
          <w:p w:rsidR="00AD576C" w:rsidRDefault="00AD576C">
            <w:pPr>
              <w:spacing w:after="0" w:line="240" w:lineRule="auto"/>
              <w:jc w:val="center"/>
              <w:rPr>
                <w:rFonts w:ascii="Times New Roman" w:eastAsiaTheme="minorHAnsi" w:hAnsi="Times New Roman"/>
                <w:sz w:val="28"/>
                <w:szCs w:val="28"/>
                <w:lang w:val="ru-RU"/>
              </w:rPr>
            </w:pPr>
            <w:r>
              <w:rPr>
                <w:rFonts w:ascii="Times New Roman" w:hAnsi="Times New Roman"/>
                <w:color w:val="000000"/>
                <w:spacing w:val="-8"/>
                <w:sz w:val="28"/>
                <w:szCs w:val="28"/>
                <w:lang w:val="ru-RU"/>
              </w:rPr>
              <w:t xml:space="preserve"> и методические пособия</w:t>
            </w:r>
          </w:p>
        </w:tc>
        <w:tc>
          <w:tcPr>
            <w:tcW w:w="8363" w:type="dxa"/>
            <w:tcBorders>
              <w:top w:val="single" w:sz="4" w:space="0" w:color="auto"/>
              <w:left w:val="single" w:sz="4" w:space="0" w:color="auto"/>
              <w:bottom w:val="single" w:sz="4" w:space="0" w:color="auto"/>
              <w:right w:val="single" w:sz="4" w:space="0" w:color="auto"/>
            </w:tcBorders>
          </w:tcPr>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1. А.М. Вербенец. Образовательная область «Художественное творчество». Как работать по программе «Детство».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«ДЕТСТВО - ПРЕСС», 2012.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2. Н.Н. Леонова. Художественно-эстетическое развитие детей в подготовительной к школе группе ДОУ. Перспективное планирование, конспекты.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ООО «ДЕТСТВО-ПРЕСС», 2015.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3. Н.А. Курочкина. Знакомим с книжной графикой.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«ДЕТСТВО-ПРЕСС», 2001.</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4. Е. И. Иванов. Я учусь рисовать. - М.: Издательство ГАРТ, 1994.</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5. Н.А. Курочкина. Знакомство с натюрмортом.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Изд-во «Акцидент», 1998.</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6. Г.Н. Тубельская. Праздники в детском саду и начальной школе. – М.: «ЛИНКА-ПРЕСС», 2001.</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7. И.Я. Медведева. Улыбка судьбы. Роли и характеры. – М.: «ЛИНКА-ПРЕСС», 2002.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8. Т. Рик. Сказки и пьесы для семьи и детского сада. – М.: «ЛИНКА-ПРЕСС», 2008.</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9. С.Л. Слуцкая. Танцевальная мозаика. Хореография в детском саду. – М.: ЛИНКА-ПРЕСС.</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10. С.Б. Ускова. Праздники привычные и необычные: Сценарии.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«ДЕТСТВО-ПРЕСС», 2000.</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11. Л.В. Куцакова. Летний досуг с детьми. – М.: Просвещение, 1996.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12. О.В. Калашникова. Путешествие в страну дорожных знаков и сказок. – Волгоград: Учитель, 2006.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13. В.М. Петров, Г.Н. Гришина, Л.Д. Короткова. Летние праздники, игры и забавы для детей. – М.: ТЦ «Сфера», 1999.</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14. Л.. Сидорова, К.Ш. Шарифуллина, Т.В. Яговкина. Приходите к нам на праздник.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«ДЕТСТВО-ПРЕСС», 2006.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15. Л.Е. Белоусова. Добрые досуги по произведениям детских писателей.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«ДЕТСТВО-ПРЕСС», 2005.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16. В.И. Мирясова. Играем в театр. Сценарии детских спектаклей о животных. – М.: «Издательство ГНОМ и Д», 2000.</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17.  И.А. Лыкова. Изобразительная деятельность в детском саду. Ранний возраст. – М.: ИД «Цветной мир», 2012.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18. И.А. Лыкова. Изобразительная деятельность в детском саду. Ранний возраст. – М.: ИД «Цветной мир», 2012.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19. И.А. Лыкова. Изобразительная деятельность в детском саду. Средняя группа. – М.: ИД «Цветной мир», 2012.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20. И.А. Лыкова. Изобразительная деятельность в детском саду. Старшая группа. – М.: ИД «Цветной мир», 2012.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21. И.А. Лыкова. Изобразительная деятельность в детском саду. Подготовительная группа. – М.: ИД «Цветной мир», 2012.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22. Т.С. Комарова, А.В. Размыслова. Цвет в детском изобразительном творчестве. – М.: Педагогическое общество России, 2002.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23. И.В. Тюфанова. Мастерская юных художников. Развитие изобразительных способностей старших дошкольников.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«ДЕТСТВО-ПРЕСС», 2002.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lastRenderedPageBreak/>
              <w:t xml:space="preserve">24. Л.В. Куцакова. Конструирование и художественный труд в детском </w:t>
            </w:r>
            <w:proofErr w:type="gramStart"/>
            <w:r>
              <w:rPr>
                <w:rFonts w:ascii="Times New Roman" w:eastAsiaTheme="minorHAnsi" w:hAnsi="Times New Roman"/>
                <w:sz w:val="28"/>
                <w:szCs w:val="28"/>
                <w:lang w:val="ru-RU"/>
              </w:rPr>
              <w:t>саду.-</w:t>
            </w:r>
            <w:proofErr w:type="gramEnd"/>
            <w:r>
              <w:rPr>
                <w:rFonts w:ascii="Times New Roman" w:eastAsiaTheme="minorHAnsi" w:hAnsi="Times New Roman"/>
                <w:sz w:val="28"/>
                <w:szCs w:val="28"/>
                <w:lang w:val="ru-RU"/>
              </w:rPr>
              <w:t xml:space="preserve"> М.: ТЦ Сфера, 2005.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25. Н.Ф. Тарловская, Л.А. Топоркова. Обучение детей дошкольного возраста конструированию и ручному труду. – М.: Просвещение; Владос, 1994.</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26. Н.В. Шайдурова. Обучение детей дошкольного возраста рисованию животных по алгоритмическим схемам.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ООО «ДЕТСТВО-ПРЕСС», 2015.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27. А.А. Грибовская, М.Б. Халезова - Зацепина. Лепка в детском саду. – М.: ТЦ Сфера, 2016.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28. С.В. Соколова. Оригами для старших дошкольников.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«ДЕТСТВО-ПРЕСС», 2014.</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29. И.А. Рябкова, О.А. Дюрлюкова. Художественно-творческая деятельность. Оригами: тематические, сюжетные, игровые занятия с детьми 5-7 лет. – Волгоград: Учитель, 2015.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30. С.В. Соколова. Оригами для самых маленьких.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«ДЕТСТВО-ПРЕСС», 2014.</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31. И.. Лыкова. Художественный труд в детском саду. Средняя, старшая, подготовительная группа. – М. издат. дом «Цветной мир», 2010.</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32. Л.Б. Дерягина. Театрализованная деятельность в детском саду. Сценарии по сказкам зарубежных писателей и народов мира.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«ДЕТСТВО-ПРЕСС», 2015.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33. Н.А. Курочкина. Детям о книжной графике.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АКЦИДЕНТ, 1997.</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34. О. Э. Литвинова. Конструирование с детьми раннего возраста. Конспекты совместной деятельности с детьми 3-4 лет.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«ДЕТСТВО-ПРЕСС», 2015.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35. О. Э. Литвинова. Конструирование с детьми раннего возраста. Конспекты совместной деятельности с детьми 2-3 лет. – </w:t>
            </w:r>
            <w:proofErr w:type="gramStart"/>
            <w:r>
              <w:rPr>
                <w:rFonts w:ascii="Times New Roman" w:eastAsiaTheme="minorHAnsi" w:hAnsi="Times New Roman"/>
                <w:sz w:val="28"/>
                <w:szCs w:val="28"/>
                <w:lang w:val="ru-RU"/>
              </w:rPr>
              <w:t>СПб.:</w:t>
            </w:r>
            <w:proofErr w:type="gramEnd"/>
            <w:r>
              <w:rPr>
                <w:rFonts w:ascii="Times New Roman" w:eastAsiaTheme="minorHAnsi" w:hAnsi="Times New Roman"/>
                <w:sz w:val="28"/>
                <w:szCs w:val="28"/>
                <w:lang w:val="ru-RU"/>
              </w:rPr>
              <w:t xml:space="preserve"> «ДЕТСТВО-ПРЕСС», 2015.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lastRenderedPageBreak/>
              <w:t>36. Н.Н. Леонова. Художественное творчество. Освоение содержания образовательной области по программе «Детство»: планирование, конспекты. Первая младшая группа. – Волгоград: Учитель, 2014.</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37. Н.Н. Леонова. Художественное творчество. Освоение содержания образовательной области по программе «Детство»: планирование, конспекты. Вторая младшая группа. – Волгоград: Учитель, 2014.</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38. Н.Н. Леонова. Художественное творчество. Освоение содержания образовательной области по программе «Детство»: планирование, конспекты. Средняя группа. – Волгоград: Учитель, 2014.</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39. Н.Н. Леонова. Художественное творчество. Освоение содержания образовательной области по программе «Детство»: планирование, конспекты. Старшая группа. – Волгоград: Учитель, 2014.</w:t>
            </w: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40. Н.Н. Леонова. Художественное творчество. Освоение содержания образовательной области по программе «Детство»: планирование, конспекты. Подготовительная группа. – Волгоград: Учитель, 2014.</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41. Т.С. Комарова. Изобразительная деятельность в детском саду: Младшая группа. – М.: МОЗАИКА-СИНТЕЗ, 2016.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42. Т.С. Комарова. Изобразительная деятельность в детском саду: Средняя группа. – М.: МОЗАИКА-СИНТЕЗ, 2016.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43. Т.С. Комарова. Изобразительная деятельность в детском саду: Старшая группа. – М.: МОЗАИКА-СИНТЕЗ, 2016.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44. Т.С. Комарова. Изобразительная деятельность в детском саду: Подготовительная группа. – М.: МОЗАИКА-СИНТЕЗ, 2016.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45. Л.В. Куцакова. Конструирование из строительного материала. Подготовительная к школе группа.  – М.: МОЗАИКА-СИНТЕЗ, 2015.</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46. Н.В.Дубровская. Приглашение к творчеству: Обучение дошкольников технике аппликации и коллажа: Методическое пособие. - СПб: «ДЕСТВО – ПРЕСС», 2002.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lastRenderedPageBreak/>
              <w:t>47. И.И. Кобитина. Дошкольникам о технике: Кн. для воспитателя дет. сад. – М.: Просвещение, 1991.</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48. И.В. Новикова. Аппликация из природных материалов в детском саду. Средняя, старшая и подготовительные группы. – Ярославль: академия развития, 2007.</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49. И.М. Петрова. Объемная аппликация: Учебно – методическое пособие. – СПб. «Детство-Пресс», 2002.</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50. А.Н. Малышева, Н.В. Ермолаева. Аппликация. – Ярославль: Академия развития: Академия Холдинг, 004.</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51. В.Н. Волчкова, Н.В.Степанова. Конспекты занятий в старшей группе детского сада. ИЗО. Практическое пособие для воспитателей и методистов ДОУ. – Воронеж: ТЦ «Учитель», 2004.</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52. Г.С. Швайко. Занятия по изобразительной деятельности в детском саду: Старшая к школе группа: Программа, конспекты: пособие для педагогов дошк. учреждений. – ВЛАДОС, 2006.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53. Г.С. Швайко. Занятия по изобразительной деятельности в детском саду: Подготовительная к школе группа: Программа, конспекты: пособие для педагогов дошк. учреждений. – ВЛАДОС, 2006.</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54. Н.Б. Хальзова. Декоративная лепка в детском саду: Пособие для воспитателя. – М.: ТЦ Сфера, 2007.</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55. К.К. Утробина. Увлекательное рисование методом тычка с детьми 3-7 лет. – М.: Изд. Гном и Д; 2001.</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56. Т.С. Комарова. Художественная культура. Интегрированные занятия с детьми 5-7 лет. М.: Аркти, 2001.</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57. И.А. Лыкова. Конструирование в детском саду. Старшая группа. Учебно – методическое пособие к парциальной программе «Умные пальчики». М.: ИД «Цветной мир», 2017.</w:t>
            </w:r>
          </w:p>
          <w:p w:rsidR="00AD576C" w:rsidRDefault="00AD576C">
            <w:pPr>
              <w:spacing w:after="0" w:line="240" w:lineRule="auto"/>
              <w:jc w:val="both"/>
              <w:rPr>
                <w:rFonts w:ascii="Times New Roman" w:eastAsiaTheme="minorHAnsi" w:hAnsi="Times New Roman"/>
                <w:sz w:val="28"/>
                <w:szCs w:val="28"/>
                <w:lang w:val="ru-RU"/>
              </w:rPr>
            </w:pPr>
          </w:p>
          <w:p w:rsidR="00AD576C" w:rsidRDefault="00AD576C">
            <w:pPr>
              <w:spacing w:after="0" w:line="240" w:lineRule="auto"/>
              <w:jc w:val="both"/>
              <w:rPr>
                <w:rFonts w:ascii="Times New Roman" w:eastAsiaTheme="minorHAnsi" w:hAnsi="Times New Roman"/>
                <w:sz w:val="28"/>
                <w:szCs w:val="28"/>
                <w:lang w:val="ru-RU"/>
              </w:rPr>
            </w:pPr>
            <w:r>
              <w:rPr>
                <w:rFonts w:ascii="Times New Roman" w:eastAsiaTheme="minorHAnsi" w:hAnsi="Times New Roman"/>
                <w:sz w:val="28"/>
                <w:szCs w:val="28"/>
                <w:lang w:val="ru-RU"/>
              </w:rPr>
              <w:t>58. Т.Н.Доронова. Обучение детей 2-4 лет рисованию, лепке, аппликации в игре. – М.: Просвещение, 1992.</w:t>
            </w:r>
          </w:p>
          <w:p w:rsidR="00AD576C" w:rsidRDefault="00AD576C">
            <w:pPr>
              <w:spacing w:after="0" w:line="240" w:lineRule="auto"/>
              <w:jc w:val="both"/>
              <w:rPr>
                <w:rFonts w:ascii="Times New Roman" w:eastAsiaTheme="minorHAnsi" w:hAnsi="Times New Roman"/>
                <w:sz w:val="28"/>
                <w:szCs w:val="28"/>
                <w:lang w:val="ru-RU"/>
              </w:rPr>
            </w:pPr>
          </w:p>
        </w:tc>
      </w:tr>
    </w:tbl>
    <w:p w:rsidR="00AD576C" w:rsidRDefault="00AD576C" w:rsidP="00AD576C">
      <w:pPr>
        <w:tabs>
          <w:tab w:val="left" w:pos="288"/>
          <w:tab w:val="left" w:pos="3180"/>
        </w:tabs>
        <w:spacing w:after="0"/>
        <w:ind w:left="578" w:right="113"/>
        <w:contextualSpacing/>
        <w:jc w:val="center"/>
        <w:rPr>
          <w:rFonts w:ascii="Times New Roman" w:hAnsi="Times New Roman"/>
          <w:b/>
          <w:i/>
          <w:sz w:val="28"/>
          <w:szCs w:val="28"/>
          <w:lang w:val="ru-RU"/>
        </w:rPr>
      </w:pPr>
    </w:p>
    <w:p w:rsidR="00AD576C" w:rsidRDefault="00AD576C" w:rsidP="00AD576C">
      <w:pPr>
        <w:pStyle w:val="a7"/>
        <w:jc w:val="center"/>
        <w:rPr>
          <w:b/>
          <w:sz w:val="28"/>
          <w:szCs w:val="28"/>
        </w:rPr>
      </w:pPr>
      <w:r>
        <w:rPr>
          <w:b/>
          <w:sz w:val="28"/>
          <w:szCs w:val="28"/>
        </w:rPr>
        <w:lastRenderedPageBreak/>
        <w:t>ПРОЕКТИРОВАНИЕ ОБРАЗОВАТЕЛЬНОГО ПРОЦЕССА</w:t>
      </w:r>
    </w:p>
    <w:p w:rsidR="00AD576C" w:rsidRDefault="00AD576C" w:rsidP="00AD576C">
      <w:pPr>
        <w:pStyle w:val="a7"/>
        <w:rPr>
          <w:b/>
          <w:sz w:val="32"/>
          <w:szCs w:val="32"/>
        </w:rPr>
      </w:pPr>
      <w:r>
        <w:rPr>
          <w:b/>
          <w:sz w:val="28"/>
          <w:szCs w:val="28"/>
        </w:rPr>
        <w:t xml:space="preserve">   </w:t>
      </w:r>
      <w:r>
        <w:rPr>
          <w:sz w:val="28"/>
          <w:szCs w:val="28"/>
        </w:rPr>
        <w:t>Расписание образовательной деятельности соответствует 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701"/>
        <w:gridCol w:w="1701"/>
        <w:gridCol w:w="1701"/>
        <w:gridCol w:w="1701"/>
      </w:tblGrid>
      <w:tr w:rsidR="00AD576C" w:rsidTr="00AD576C">
        <w:tc>
          <w:tcPr>
            <w:tcW w:w="2093" w:type="dxa"/>
            <w:vMerge w:val="restart"/>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ОД</w:t>
            </w:r>
          </w:p>
        </w:tc>
        <w:tc>
          <w:tcPr>
            <w:tcW w:w="8505" w:type="dxa"/>
            <w:gridSpan w:val="5"/>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Возраст детей</w:t>
            </w:r>
          </w:p>
        </w:tc>
      </w:tr>
      <w:tr w:rsidR="00AD576C" w:rsidTr="00AD576C">
        <w:tc>
          <w:tcPr>
            <w:tcW w:w="0" w:type="auto"/>
            <w:vMerge/>
            <w:tcBorders>
              <w:top w:val="single" w:sz="4" w:space="0" w:color="auto"/>
              <w:left w:val="single" w:sz="4" w:space="0" w:color="auto"/>
              <w:bottom w:val="single" w:sz="4" w:space="0" w:color="auto"/>
              <w:right w:val="single" w:sz="4" w:space="0" w:color="auto"/>
            </w:tcBorders>
            <w:vAlign w:val="center"/>
            <w:hideMark/>
          </w:tcPr>
          <w:p w:rsidR="00AD576C" w:rsidRDefault="00AD576C">
            <w:pPr>
              <w:spacing w:after="0" w:line="256" w:lineRule="auto"/>
              <w:rPr>
                <w:rFonts w:ascii="Times New Roman" w:hAnsi="Times New Roman"/>
                <w:sz w:val="28"/>
                <w:szCs w:val="28"/>
                <w:lang w:val="ru-RU"/>
              </w:rPr>
            </w:pP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1-3 года</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3-4 года</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4-5 лет</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5-6 лет</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6-8 лет</w:t>
            </w:r>
          </w:p>
        </w:tc>
      </w:tr>
      <w:tr w:rsidR="00AD576C" w:rsidTr="00AD576C">
        <w:tc>
          <w:tcPr>
            <w:tcW w:w="2093"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rPr>
                <w:sz w:val="28"/>
                <w:szCs w:val="28"/>
                <w:lang w:eastAsia="en-US"/>
              </w:rPr>
            </w:pPr>
            <w:r>
              <w:rPr>
                <w:sz w:val="28"/>
                <w:szCs w:val="28"/>
                <w:lang w:eastAsia="en-US"/>
              </w:rPr>
              <w:t>Длительность ОД</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10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15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20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до 25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30 мин</w:t>
            </w:r>
          </w:p>
        </w:tc>
      </w:tr>
      <w:tr w:rsidR="00AD576C" w:rsidTr="00AD576C">
        <w:tc>
          <w:tcPr>
            <w:tcW w:w="2093"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rPr>
                <w:sz w:val="28"/>
                <w:szCs w:val="28"/>
                <w:lang w:eastAsia="en-US"/>
              </w:rPr>
            </w:pPr>
            <w:r>
              <w:rPr>
                <w:sz w:val="28"/>
                <w:szCs w:val="28"/>
                <w:lang w:eastAsia="en-US"/>
              </w:rPr>
              <w:t>Объем в 1-ую половину дня (в неделю)</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50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2 часа 30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3 часа 20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3 часа 45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6 часа</w:t>
            </w:r>
          </w:p>
        </w:tc>
      </w:tr>
      <w:tr w:rsidR="00AD576C" w:rsidTr="00AD576C">
        <w:tc>
          <w:tcPr>
            <w:tcW w:w="2093"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rPr>
                <w:sz w:val="28"/>
                <w:szCs w:val="28"/>
                <w:lang w:eastAsia="en-US"/>
              </w:rPr>
            </w:pPr>
            <w:r>
              <w:rPr>
                <w:sz w:val="28"/>
                <w:szCs w:val="28"/>
                <w:lang w:eastAsia="en-US"/>
              </w:rPr>
              <w:t>Объем во 2-ую половину дня (в неделю)</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30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45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rsidP="00AD576C">
            <w:pPr>
              <w:pStyle w:val="a7"/>
              <w:numPr>
                <w:ilvl w:val="0"/>
                <w:numId w:val="47"/>
              </w:numPr>
              <w:spacing w:line="256" w:lineRule="auto"/>
              <w:jc w:val="center"/>
              <w:rPr>
                <w:sz w:val="28"/>
                <w:szCs w:val="28"/>
                <w:lang w:eastAsia="en-US"/>
              </w:rPr>
            </w:pPr>
            <w:r>
              <w:rPr>
                <w:sz w:val="28"/>
                <w:szCs w:val="28"/>
                <w:lang w:eastAsia="en-US"/>
              </w:rPr>
              <w:t>час</w:t>
            </w:r>
          </w:p>
        </w:tc>
      </w:tr>
    </w:tbl>
    <w:p w:rsidR="00AD576C" w:rsidRDefault="00AD576C" w:rsidP="00AD576C">
      <w:pPr>
        <w:ind w:right="284"/>
        <w:jc w:val="both"/>
        <w:rPr>
          <w:b/>
          <w:bCs/>
          <w:color w:val="000000"/>
          <w:sz w:val="28"/>
          <w:szCs w:val="28"/>
          <w:lang w:val="ru-RU"/>
        </w:rPr>
      </w:pPr>
    </w:p>
    <w:p w:rsidR="00AD576C" w:rsidRDefault="00AD576C" w:rsidP="00AD576C">
      <w:pPr>
        <w:ind w:left="568" w:right="284"/>
        <w:rPr>
          <w:rFonts w:ascii="Times New Roman" w:hAnsi="Times New Roman"/>
          <w:b/>
          <w:bCs/>
          <w:color w:val="000000"/>
          <w:sz w:val="28"/>
          <w:szCs w:val="28"/>
          <w:lang w:val="ru-RU"/>
        </w:rPr>
      </w:pPr>
      <w:r>
        <w:rPr>
          <w:rFonts w:ascii="Times New Roman" w:hAnsi="Times New Roman"/>
          <w:b/>
          <w:bCs/>
          <w:color w:val="000000"/>
          <w:sz w:val="28"/>
          <w:szCs w:val="28"/>
          <w:lang w:val="ru-RU"/>
        </w:rPr>
        <w:t xml:space="preserve">  КОЛИЧЕСТВО РЕГЛАМЕНТИРОВАННОЙ ОД В НЕДЕЛЮ </w: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701"/>
        <w:gridCol w:w="1701"/>
        <w:gridCol w:w="1701"/>
        <w:gridCol w:w="1701"/>
      </w:tblGrid>
      <w:tr w:rsidR="00AD576C" w:rsidTr="00AD576C">
        <w:tc>
          <w:tcPr>
            <w:tcW w:w="2093" w:type="dxa"/>
            <w:vMerge w:val="restart"/>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ОД</w:t>
            </w:r>
          </w:p>
        </w:tc>
        <w:tc>
          <w:tcPr>
            <w:tcW w:w="8505" w:type="dxa"/>
            <w:gridSpan w:val="5"/>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Возраст детей</w:t>
            </w:r>
          </w:p>
        </w:tc>
      </w:tr>
      <w:tr w:rsidR="00AD576C" w:rsidTr="00AD576C">
        <w:tc>
          <w:tcPr>
            <w:tcW w:w="0" w:type="auto"/>
            <w:vMerge/>
            <w:tcBorders>
              <w:top w:val="single" w:sz="4" w:space="0" w:color="auto"/>
              <w:left w:val="single" w:sz="4" w:space="0" w:color="auto"/>
              <w:bottom w:val="single" w:sz="4" w:space="0" w:color="auto"/>
              <w:right w:val="single" w:sz="4" w:space="0" w:color="auto"/>
            </w:tcBorders>
            <w:vAlign w:val="center"/>
            <w:hideMark/>
          </w:tcPr>
          <w:p w:rsidR="00AD576C" w:rsidRDefault="00AD576C">
            <w:pPr>
              <w:spacing w:after="0" w:line="256" w:lineRule="auto"/>
              <w:rPr>
                <w:rFonts w:ascii="Times New Roman" w:hAnsi="Times New Roman"/>
                <w:sz w:val="28"/>
                <w:szCs w:val="28"/>
                <w:lang w:val="ru-RU"/>
              </w:rPr>
            </w:pP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1-3 года</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3-4 года</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4-5 лет</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5-6 лет</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6-8 лет</w:t>
            </w:r>
          </w:p>
        </w:tc>
      </w:tr>
      <w:tr w:rsidR="00AD576C" w:rsidTr="00AD576C">
        <w:tc>
          <w:tcPr>
            <w:tcW w:w="2093"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rPr>
                <w:sz w:val="28"/>
                <w:szCs w:val="28"/>
                <w:lang w:eastAsia="en-US"/>
              </w:rPr>
            </w:pPr>
            <w:r>
              <w:rPr>
                <w:sz w:val="28"/>
                <w:szCs w:val="28"/>
                <w:lang w:eastAsia="en-US"/>
              </w:rPr>
              <w:t xml:space="preserve">Количество </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pStyle w:val="a7"/>
              <w:spacing w:line="256" w:lineRule="auto"/>
              <w:jc w:val="center"/>
              <w:rPr>
                <w:sz w:val="28"/>
                <w:szCs w:val="28"/>
                <w:lang w:eastAsia="en-US"/>
              </w:rPr>
            </w:pPr>
            <w:r>
              <w:rPr>
                <w:sz w:val="28"/>
                <w:szCs w:val="28"/>
                <w:lang w:eastAsia="en-US"/>
              </w:rPr>
              <w:t>14</w:t>
            </w:r>
          </w:p>
        </w:tc>
      </w:tr>
    </w:tbl>
    <w:p w:rsidR="00AD576C" w:rsidRDefault="00AD576C" w:rsidP="00AD576C">
      <w:pPr>
        <w:pStyle w:val="a7"/>
        <w:tabs>
          <w:tab w:val="left" w:pos="2805"/>
        </w:tabs>
        <w:spacing w:before="0" w:beforeAutospacing="0" w:after="200" w:afterAutospacing="0" w:line="252" w:lineRule="auto"/>
        <w:ind w:left="1080"/>
        <w:contextualSpacing/>
        <w:jc w:val="both"/>
        <w:rPr>
          <w:b/>
          <w:sz w:val="28"/>
          <w:szCs w:val="28"/>
          <w:lang w:eastAsia="en-US"/>
        </w:rPr>
      </w:pPr>
    </w:p>
    <w:p w:rsidR="00AD576C" w:rsidRDefault="00AD576C" w:rsidP="00AD576C">
      <w:pPr>
        <w:pStyle w:val="a7"/>
        <w:tabs>
          <w:tab w:val="left" w:pos="2805"/>
        </w:tabs>
        <w:spacing w:before="0" w:beforeAutospacing="0" w:after="200" w:afterAutospacing="0" w:line="252" w:lineRule="auto"/>
        <w:ind w:left="1288"/>
        <w:contextualSpacing/>
        <w:jc w:val="both"/>
        <w:rPr>
          <w:b/>
          <w:sz w:val="28"/>
          <w:szCs w:val="28"/>
          <w:lang w:eastAsia="en-US"/>
        </w:rPr>
      </w:pPr>
      <w:r>
        <w:rPr>
          <w:b/>
          <w:sz w:val="28"/>
          <w:szCs w:val="28"/>
          <w:lang w:eastAsia="en-US"/>
        </w:rPr>
        <w:t xml:space="preserve">КОМПЛЕКСНО – ТЕМАТИЧЕСКОЕ ПЛАНИРОВАНИЕ </w:t>
      </w:r>
    </w:p>
    <w:p w:rsidR="00AD576C" w:rsidRDefault="00AD576C" w:rsidP="00AD576C">
      <w:pPr>
        <w:spacing w:after="0" w:line="240" w:lineRule="auto"/>
        <w:jc w:val="both"/>
        <w:rPr>
          <w:rFonts w:ascii="Times New Roman" w:hAnsi="Times New Roman"/>
          <w:sz w:val="28"/>
          <w:szCs w:val="28"/>
          <w:lang w:val="ru-RU" w:eastAsia="ru-RU"/>
        </w:rPr>
      </w:pPr>
      <w:r>
        <w:rPr>
          <w:rFonts w:ascii="Times New Roman" w:hAnsi="Times New Roman"/>
          <w:b/>
          <w:i/>
          <w:sz w:val="28"/>
          <w:szCs w:val="28"/>
          <w:lang w:val="ru-RU" w:eastAsia="ru-RU"/>
        </w:rPr>
        <w:t xml:space="preserve">   Цель:</w:t>
      </w:r>
      <w:r>
        <w:rPr>
          <w:rFonts w:ascii="Times New Roman" w:hAnsi="Times New Roman"/>
          <w:sz w:val="28"/>
          <w:szCs w:val="28"/>
          <w:lang w:val="ru-RU"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D576C" w:rsidRDefault="00AD576C" w:rsidP="00AD576C">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AD576C" w:rsidRDefault="00AD576C" w:rsidP="00AD576C">
      <w:pPr>
        <w:pStyle w:val="a7"/>
        <w:spacing w:before="0" w:beforeAutospacing="0" w:after="0" w:afterAutospacing="0"/>
        <w:ind w:left="405"/>
        <w:contextualSpacing/>
        <w:jc w:val="both"/>
        <w:rPr>
          <w:sz w:val="28"/>
          <w:szCs w:val="28"/>
        </w:rPr>
      </w:pPr>
      <w:r>
        <w:rPr>
          <w:sz w:val="28"/>
          <w:szCs w:val="28"/>
        </w:rPr>
        <w:t>•</w:t>
      </w:r>
      <w:r>
        <w:rPr>
          <w:sz w:val="28"/>
          <w:szCs w:val="28"/>
        </w:rPr>
        <w:tab/>
        <w:t xml:space="preserve">явлениям нравственной жизни ребенка </w:t>
      </w:r>
    </w:p>
    <w:p w:rsidR="00AD576C" w:rsidRDefault="00AD576C" w:rsidP="00AD576C">
      <w:pPr>
        <w:pStyle w:val="a7"/>
        <w:spacing w:before="0" w:beforeAutospacing="0" w:after="0" w:afterAutospacing="0"/>
        <w:ind w:left="405"/>
        <w:contextualSpacing/>
        <w:jc w:val="both"/>
        <w:rPr>
          <w:sz w:val="28"/>
          <w:szCs w:val="28"/>
        </w:rPr>
      </w:pPr>
      <w:r>
        <w:rPr>
          <w:sz w:val="28"/>
          <w:szCs w:val="28"/>
        </w:rPr>
        <w:t>•</w:t>
      </w:r>
      <w:r>
        <w:rPr>
          <w:sz w:val="28"/>
          <w:szCs w:val="28"/>
        </w:rPr>
        <w:tab/>
        <w:t>окружающей природе</w:t>
      </w:r>
    </w:p>
    <w:p w:rsidR="00AD576C" w:rsidRDefault="00AD576C" w:rsidP="00AD576C">
      <w:pPr>
        <w:pStyle w:val="a7"/>
        <w:spacing w:before="0" w:beforeAutospacing="0" w:after="0" w:afterAutospacing="0"/>
        <w:ind w:left="405"/>
        <w:contextualSpacing/>
        <w:jc w:val="both"/>
        <w:rPr>
          <w:sz w:val="28"/>
          <w:szCs w:val="28"/>
        </w:rPr>
      </w:pPr>
      <w:r>
        <w:rPr>
          <w:sz w:val="28"/>
          <w:szCs w:val="28"/>
        </w:rPr>
        <w:t>•</w:t>
      </w:r>
      <w:r>
        <w:rPr>
          <w:sz w:val="28"/>
          <w:szCs w:val="28"/>
        </w:rPr>
        <w:tab/>
        <w:t xml:space="preserve">миру искусства и литературы </w:t>
      </w:r>
    </w:p>
    <w:p w:rsidR="00AD576C" w:rsidRDefault="00AD576C" w:rsidP="00AD576C">
      <w:pPr>
        <w:pStyle w:val="a7"/>
        <w:spacing w:before="0" w:beforeAutospacing="0" w:after="0" w:afterAutospacing="0"/>
        <w:ind w:left="405"/>
        <w:contextualSpacing/>
        <w:jc w:val="both"/>
        <w:rPr>
          <w:sz w:val="28"/>
          <w:szCs w:val="28"/>
        </w:rPr>
      </w:pPr>
      <w:r>
        <w:rPr>
          <w:sz w:val="28"/>
          <w:szCs w:val="28"/>
        </w:rPr>
        <w:t>•</w:t>
      </w:r>
      <w:r>
        <w:rPr>
          <w:sz w:val="28"/>
          <w:szCs w:val="28"/>
        </w:rPr>
        <w:tab/>
        <w:t>традиционным для семьи, общества и государства праздничным событиям</w:t>
      </w:r>
    </w:p>
    <w:p w:rsidR="00AD576C" w:rsidRDefault="00AD576C" w:rsidP="00AD576C">
      <w:pPr>
        <w:spacing w:after="0" w:line="240" w:lineRule="auto"/>
        <w:ind w:left="45"/>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Pr>
          <w:rFonts w:ascii="Times New Roman" w:hAnsi="Times New Roman"/>
          <w:sz w:val="28"/>
          <w:szCs w:val="28"/>
          <w:lang w:val="ru-RU" w:eastAsia="ru-RU"/>
        </w:rPr>
        <w:tab/>
        <w:t xml:space="preserve">событиям, формирующим чувство гражданской принадлежности ребенка   </w:t>
      </w:r>
    </w:p>
    <w:p w:rsidR="00AD576C" w:rsidRDefault="00AD576C" w:rsidP="00AD576C">
      <w:pPr>
        <w:spacing w:after="0" w:line="240" w:lineRule="auto"/>
        <w:ind w:left="45"/>
        <w:jc w:val="both"/>
        <w:rPr>
          <w:rFonts w:ascii="Times New Roman" w:hAnsi="Times New Roman"/>
          <w:sz w:val="28"/>
          <w:szCs w:val="28"/>
          <w:lang w:val="ru-RU" w:eastAsia="ru-RU"/>
        </w:rPr>
      </w:pPr>
      <w:r>
        <w:rPr>
          <w:rFonts w:ascii="Times New Roman" w:hAnsi="Times New Roman"/>
          <w:sz w:val="28"/>
          <w:szCs w:val="28"/>
          <w:lang w:val="ru-RU" w:eastAsia="ru-RU"/>
        </w:rPr>
        <w:t xml:space="preserve">     (родной город, День народного единства, День защитника Отечества и др.)</w:t>
      </w:r>
    </w:p>
    <w:p w:rsidR="00AD576C" w:rsidRDefault="00AD576C" w:rsidP="00AD576C">
      <w:pPr>
        <w:pStyle w:val="a7"/>
        <w:spacing w:before="0" w:beforeAutospacing="0" w:after="0" w:afterAutospacing="0"/>
        <w:ind w:left="405"/>
        <w:contextualSpacing/>
        <w:jc w:val="both"/>
        <w:rPr>
          <w:sz w:val="28"/>
          <w:szCs w:val="28"/>
        </w:rPr>
      </w:pPr>
      <w:r>
        <w:rPr>
          <w:sz w:val="28"/>
          <w:szCs w:val="28"/>
        </w:rPr>
        <w:t>•</w:t>
      </w:r>
      <w:r>
        <w:rPr>
          <w:sz w:val="28"/>
          <w:szCs w:val="28"/>
        </w:rPr>
        <w:tab/>
        <w:t xml:space="preserve">сезонным явлениям </w:t>
      </w:r>
    </w:p>
    <w:p w:rsidR="00AD576C" w:rsidRDefault="00AD576C" w:rsidP="00AD576C">
      <w:pPr>
        <w:spacing w:after="0" w:line="240" w:lineRule="auto"/>
        <w:ind w:left="45"/>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Pr>
          <w:rFonts w:ascii="Times New Roman" w:hAnsi="Times New Roman"/>
          <w:sz w:val="28"/>
          <w:szCs w:val="28"/>
          <w:lang w:val="ru-RU" w:eastAsia="ru-RU"/>
        </w:rPr>
        <w:tab/>
        <w:t>народной культуре и традициям.</w:t>
      </w:r>
    </w:p>
    <w:p w:rsidR="00AD576C" w:rsidRDefault="00AD576C" w:rsidP="00AD576C">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D576C" w:rsidRDefault="00AD576C" w:rsidP="00AD576C">
      <w:pPr>
        <w:spacing w:after="0" w:line="240" w:lineRule="auto"/>
        <w:ind w:left="45"/>
        <w:jc w:val="both"/>
        <w:rPr>
          <w:rFonts w:ascii="Times New Roman" w:hAnsi="Times New Roman"/>
          <w:sz w:val="28"/>
          <w:szCs w:val="28"/>
          <w:lang w:val="ru-RU" w:eastAsia="ru-RU"/>
        </w:rPr>
      </w:pPr>
      <w:r>
        <w:rPr>
          <w:rFonts w:ascii="Times New Roman" w:hAnsi="Times New Roman"/>
          <w:sz w:val="28"/>
          <w:szCs w:val="28"/>
          <w:lang w:val="ru-RU" w:eastAsia="ru-RU"/>
        </w:rPr>
        <w:t xml:space="preserve">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D576C" w:rsidRDefault="00AD576C" w:rsidP="00AD576C">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В каждой возрастной группе выделена тема, которая разделенна на несколько тем. Одной теме уделяется не менее одной недели. Тема </w:t>
      </w:r>
      <w:proofErr w:type="gramStart"/>
      <w:r>
        <w:rPr>
          <w:rFonts w:ascii="Times New Roman" w:hAnsi="Times New Roman"/>
          <w:sz w:val="28"/>
          <w:szCs w:val="28"/>
          <w:lang w:val="ru-RU" w:eastAsia="ru-RU"/>
        </w:rPr>
        <w:t>отражается  в</w:t>
      </w:r>
      <w:proofErr w:type="gramEnd"/>
      <w:r>
        <w:rPr>
          <w:rFonts w:ascii="Times New Roman" w:hAnsi="Times New Roman"/>
          <w:sz w:val="28"/>
          <w:szCs w:val="28"/>
          <w:lang w:val="ru-RU" w:eastAsia="ru-RU"/>
        </w:rPr>
        <w:t xml:space="preserve"> подборе материалов, находящихся в группе    и уголках развития.</w:t>
      </w:r>
    </w:p>
    <w:p w:rsidR="00AD576C" w:rsidRDefault="00AD576C" w:rsidP="00AD576C">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D576C" w:rsidRDefault="00AD576C" w:rsidP="00AD576C">
      <w:pPr>
        <w:tabs>
          <w:tab w:val="left" w:pos="2805"/>
        </w:tabs>
        <w:spacing w:after="0"/>
        <w:ind w:left="45"/>
        <w:jc w:val="center"/>
        <w:rPr>
          <w:rFonts w:ascii="Times New Roman" w:hAnsi="Times New Roman"/>
          <w:b/>
          <w:sz w:val="28"/>
          <w:szCs w:val="28"/>
          <w:lang w:val="ru-RU"/>
        </w:rPr>
      </w:pPr>
      <w:r>
        <w:rPr>
          <w:rFonts w:ascii="Times New Roman" w:hAnsi="Times New Roman"/>
          <w:b/>
          <w:sz w:val="28"/>
          <w:szCs w:val="28"/>
          <w:lang w:val="ru-RU"/>
        </w:rPr>
        <w:t xml:space="preserve"> Годовое комплексно-тематическое планирование</w:t>
      </w:r>
    </w:p>
    <w:p w:rsidR="00AD576C" w:rsidRDefault="00AD576C" w:rsidP="00AD576C">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младший дошкольный возраст</w:t>
      </w:r>
    </w:p>
    <w:p w:rsidR="00AD576C" w:rsidRDefault="00AD576C" w:rsidP="00AD576C">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w:t>
      </w:r>
      <w:r w:rsidR="000F0A00">
        <w:rPr>
          <w:rFonts w:ascii="Times New Roman" w:hAnsi="Times New Roman"/>
          <w:i/>
          <w:sz w:val="28"/>
          <w:szCs w:val="28"/>
          <w:lang w:val="ru-RU"/>
        </w:rPr>
        <w:t>2</w:t>
      </w:r>
      <w:r>
        <w:rPr>
          <w:rFonts w:ascii="Times New Roman" w:hAnsi="Times New Roman"/>
          <w:i/>
          <w:sz w:val="28"/>
          <w:szCs w:val="28"/>
          <w:lang w:val="ru-RU"/>
        </w:rPr>
        <w:t>-3 лет)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515"/>
      </w:tblGrid>
      <w:tr w:rsidR="000F0A00" w:rsidTr="000F0A00">
        <w:tc>
          <w:tcPr>
            <w:tcW w:w="1836" w:type="dxa"/>
            <w:tcBorders>
              <w:top w:val="single" w:sz="4" w:space="0" w:color="auto"/>
              <w:left w:val="single" w:sz="4" w:space="0" w:color="auto"/>
              <w:bottom w:val="single" w:sz="4" w:space="0" w:color="auto"/>
              <w:right w:val="single" w:sz="4" w:space="0" w:color="auto"/>
            </w:tcBorders>
            <w:hideMark/>
          </w:tcPr>
          <w:p w:rsidR="000F0A00" w:rsidRDefault="000F0A00" w:rsidP="000F0A00">
            <w:pPr>
              <w:spacing w:after="0"/>
              <w:jc w:val="center"/>
              <w:rPr>
                <w:rFonts w:ascii="Times New Roman" w:hAnsi="Times New Roman"/>
                <w:sz w:val="28"/>
                <w:szCs w:val="28"/>
                <w:lang w:val="ru-RU"/>
              </w:rPr>
            </w:pPr>
            <w:r>
              <w:rPr>
                <w:rFonts w:ascii="Times New Roman" w:hAnsi="Times New Roman"/>
                <w:sz w:val="28"/>
                <w:szCs w:val="28"/>
                <w:lang w:val="ru-RU"/>
              </w:rPr>
              <w:t>Календарный</w:t>
            </w:r>
          </w:p>
          <w:p w:rsidR="000F0A00" w:rsidRDefault="000F0A00" w:rsidP="000F0A00">
            <w:pPr>
              <w:spacing w:after="0"/>
              <w:jc w:val="center"/>
              <w:rPr>
                <w:rFonts w:ascii="Times New Roman" w:hAnsi="Times New Roman"/>
                <w:sz w:val="28"/>
                <w:szCs w:val="28"/>
                <w:lang w:val="ru-RU"/>
              </w:rPr>
            </w:pPr>
            <w:r>
              <w:rPr>
                <w:rFonts w:ascii="Times New Roman" w:hAnsi="Times New Roman"/>
                <w:sz w:val="28"/>
                <w:szCs w:val="28"/>
                <w:lang w:val="ru-RU"/>
              </w:rPr>
              <w:t>месяц</w:t>
            </w: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rsidP="000F0A00">
            <w:pPr>
              <w:spacing w:after="0"/>
              <w:jc w:val="center"/>
              <w:rPr>
                <w:rFonts w:ascii="Times New Roman" w:hAnsi="Times New Roman"/>
                <w:sz w:val="28"/>
                <w:szCs w:val="28"/>
              </w:rPr>
            </w:pPr>
            <w:r>
              <w:rPr>
                <w:rFonts w:ascii="Times New Roman" w:hAnsi="Times New Roman"/>
                <w:sz w:val="28"/>
                <w:szCs w:val="28"/>
              </w:rPr>
              <w:t>Темы</w:t>
            </w:r>
          </w:p>
        </w:tc>
      </w:tr>
      <w:tr w:rsidR="000F0A00" w:rsidTr="000F0A00">
        <w:trPr>
          <w:trHeight w:val="587"/>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rPr>
            </w:pPr>
            <w:r>
              <w:rPr>
                <w:rFonts w:ascii="Times New Roman" w:hAnsi="Times New Roman"/>
                <w:sz w:val="28"/>
                <w:szCs w:val="28"/>
              </w:rPr>
              <w:t>Сентябрь</w:t>
            </w: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rsidP="00AD576C">
            <w:pPr>
              <w:pStyle w:val="a7"/>
              <w:numPr>
                <w:ilvl w:val="0"/>
                <w:numId w:val="48"/>
              </w:numPr>
              <w:spacing w:before="0" w:beforeAutospacing="0" w:after="0" w:afterAutospacing="0"/>
              <w:contextualSpacing/>
              <w:rPr>
                <w:sz w:val="28"/>
                <w:szCs w:val="28"/>
                <w:lang w:eastAsia="en-US"/>
              </w:rPr>
            </w:pPr>
            <w:r>
              <w:rPr>
                <w:sz w:val="28"/>
                <w:szCs w:val="28"/>
                <w:lang w:eastAsia="en-US"/>
              </w:rPr>
              <w:t>Адаптация</w:t>
            </w:r>
          </w:p>
          <w:p w:rsidR="000F0A00" w:rsidRDefault="000F0A00" w:rsidP="00AD576C">
            <w:pPr>
              <w:pStyle w:val="a7"/>
              <w:numPr>
                <w:ilvl w:val="0"/>
                <w:numId w:val="48"/>
              </w:numPr>
              <w:spacing w:before="0" w:beforeAutospacing="0" w:after="0" w:afterAutospacing="0"/>
              <w:contextualSpacing/>
              <w:rPr>
                <w:sz w:val="28"/>
                <w:szCs w:val="28"/>
                <w:lang w:eastAsia="en-US"/>
              </w:rPr>
            </w:pPr>
            <w:r>
              <w:rPr>
                <w:sz w:val="28"/>
                <w:szCs w:val="28"/>
                <w:lang w:eastAsia="en-US"/>
              </w:rPr>
              <w:t>Адаптация</w:t>
            </w:r>
          </w:p>
        </w:tc>
      </w:tr>
      <w:tr w:rsidR="000F0A00" w:rsidTr="000F0A00">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rsidP="00AD576C">
            <w:pPr>
              <w:pStyle w:val="a7"/>
              <w:numPr>
                <w:ilvl w:val="0"/>
                <w:numId w:val="48"/>
              </w:numPr>
              <w:spacing w:before="0" w:beforeAutospacing="0" w:after="0" w:afterAutospacing="0"/>
              <w:contextualSpacing/>
              <w:rPr>
                <w:sz w:val="28"/>
                <w:szCs w:val="28"/>
                <w:lang w:eastAsia="en-US"/>
              </w:rPr>
            </w:pPr>
            <w:r>
              <w:rPr>
                <w:sz w:val="28"/>
                <w:szCs w:val="28"/>
                <w:lang w:eastAsia="en-US"/>
              </w:rPr>
              <w:t>Домашние животные</w:t>
            </w:r>
          </w:p>
          <w:p w:rsidR="000F0A00" w:rsidRDefault="000F0A00" w:rsidP="00AD576C">
            <w:pPr>
              <w:pStyle w:val="a7"/>
              <w:numPr>
                <w:ilvl w:val="0"/>
                <w:numId w:val="48"/>
              </w:numPr>
              <w:spacing w:before="0" w:beforeAutospacing="0" w:after="0" w:afterAutospacing="0"/>
              <w:contextualSpacing/>
              <w:rPr>
                <w:sz w:val="28"/>
                <w:szCs w:val="28"/>
                <w:lang w:eastAsia="en-US"/>
              </w:rPr>
            </w:pPr>
            <w:r>
              <w:rPr>
                <w:sz w:val="28"/>
                <w:szCs w:val="28"/>
                <w:lang w:eastAsia="en-US"/>
              </w:rPr>
              <w:t>Домашнии животные</w:t>
            </w:r>
          </w:p>
        </w:tc>
      </w:tr>
      <w:tr w:rsidR="000F0A00" w:rsidTr="000F0A00">
        <w:trPr>
          <w:trHeight w:val="690"/>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rPr>
            </w:pPr>
            <w:r>
              <w:rPr>
                <w:rFonts w:ascii="Times New Roman" w:hAnsi="Times New Roman"/>
                <w:sz w:val="28"/>
                <w:szCs w:val="28"/>
              </w:rPr>
              <w:t>Октябрь</w:t>
            </w: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1. Мебель</w:t>
            </w:r>
          </w:p>
          <w:p w:rsidR="000F0A00" w:rsidRDefault="000F0A00">
            <w:pPr>
              <w:spacing w:after="0"/>
              <w:rPr>
                <w:rFonts w:ascii="Times New Roman" w:hAnsi="Times New Roman"/>
                <w:sz w:val="28"/>
                <w:szCs w:val="28"/>
                <w:lang w:val="ru-RU"/>
              </w:rPr>
            </w:pPr>
            <w:r>
              <w:rPr>
                <w:rFonts w:ascii="Times New Roman" w:hAnsi="Times New Roman"/>
                <w:sz w:val="28"/>
                <w:szCs w:val="28"/>
                <w:lang w:val="ru-RU"/>
              </w:rPr>
              <w:t>2. Мебель</w:t>
            </w:r>
          </w:p>
        </w:tc>
      </w:tr>
      <w:tr w:rsidR="000F0A00" w:rsidTr="000F0A0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3. Золотая осень</w:t>
            </w:r>
          </w:p>
        </w:tc>
      </w:tr>
      <w:tr w:rsidR="000F0A00" w:rsidTr="000F0A00">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4. Золотая осень</w:t>
            </w:r>
          </w:p>
        </w:tc>
      </w:tr>
      <w:tr w:rsidR="000F0A00" w:rsidRPr="001E42AE" w:rsidTr="000F0A00">
        <w:trPr>
          <w:trHeight w:val="720"/>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ind w:firstLine="1134"/>
              <w:jc w:val="both"/>
              <w:rPr>
                <w:rFonts w:ascii="Times New Roman" w:hAnsi="Times New Roman"/>
                <w:sz w:val="28"/>
                <w:szCs w:val="28"/>
                <w:lang w:val="ru-RU"/>
              </w:rPr>
            </w:pPr>
            <w:r>
              <w:rPr>
                <w:rFonts w:ascii="Times New Roman" w:hAnsi="Times New Roman"/>
                <w:sz w:val="28"/>
                <w:szCs w:val="28"/>
                <w:lang w:val="ru-RU"/>
              </w:rPr>
              <w:t xml:space="preserve"> Ноябрь</w:t>
            </w: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1. «Мы едем-едем-едем» (транспорт)</w:t>
            </w:r>
          </w:p>
        </w:tc>
      </w:tr>
      <w:tr w:rsidR="000F0A00" w:rsidRPr="001E42AE" w:rsidTr="000F0A00">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2. «Мы едем-едем-едем» (транспорт)</w:t>
            </w:r>
          </w:p>
        </w:tc>
      </w:tr>
      <w:tr w:rsidR="000F0A00" w:rsidTr="000F0A0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3.  В гостях у сказки</w:t>
            </w:r>
          </w:p>
        </w:tc>
      </w:tr>
      <w:tr w:rsidR="000F0A00" w:rsidTr="000F0A0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4. В гостях у сказки</w:t>
            </w:r>
          </w:p>
        </w:tc>
      </w:tr>
      <w:tr w:rsidR="000F0A00" w:rsidRPr="001E42AE" w:rsidTr="000F0A00">
        <w:trPr>
          <w:trHeight w:val="720"/>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jc w:val="both"/>
              <w:rPr>
                <w:rFonts w:ascii="Times New Roman" w:hAnsi="Times New Roman"/>
                <w:sz w:val="28"/>
                <w:szCs w:val="28"/>
                <w:lang w:val="ru-RU"/>
              </w:rPr>
            </w:pPr>
            <w:r>
              <w:rPr>
                <w:rFonts w:ascii="Times New Roman" w:hAnsi="Times New Roman"/>
                <w:sz w:val="28"/>
                <w:szCs w:val="28"/>
                <w:lang w:val="ru-RU"/>
              </w:rPr>
              <w:lastRenderedPageBreak/>
              <w:t>Декабрь</w:t>
            </w: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1. Кукла Катя и игрушки</w:t>
            </w:r>
          </w:p>
          <w:p w:rsidR="000F0A00" w:rsidRDefault="000F0A00">
            <w:pPr>
              <w:spacing w:after="0"/>
              <w:rPr>
                <w:rFonts w:ascii="Times New Roman" w:hAnsi="Times New Roman"/>
                <w:sz w:val="28"/>
                <w:szCs w:val="28"/>
                <w:lang w:val="ru-RU"/>
              </w:rPr>
            </w:pPr>
            <w:r>
              <w:rPr>
                <w:rFonts w:ascii="Times New Roman" w:hAnsi="Times New Roman"/>
                <w:sz w:val="28"/>
                <w:szCs w:val="28"/>
                <w:lang w:val="ru-RU"/>
              </w:rPr>
              <w:t>2. Кукла Катя и игрушки</w:t>
            </w:r>
          </w:p>
        </w:tc>
      </w:tr>
      <w:tr w:rsidR="000F0A00" w:rsidRPr="00816B1F" w:rsidTr="000F0A0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3. Зима</w:t>
            </w:r>
          </w:p>
        </w:tc>
      </w:tr>
      <w:tr w:rsidR="000F0A00" w:rsidTr="000F0A00">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4. Зима</w:t>
            </w:r>
          </w:p>
        </w:tc>
      </w:tr>
      <w:tr w:rsidR="000F0A00" w:rsidRPr="00816B1F" w:rsidTr="000F0A00">
        <w:trPr>
          <w:trHeight w:val="270"/>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lang w:val="ru-RU"/>
              </w:rPr>
            </w:pPr>
            <w:r>
              <w:rPr>
                <w:rFonts w:ascii="Times New Roman" w:hAnsi="Times New Roman"/>
                <w:sz w:val="28"/>
                <w:szCs w:val="28"/>
                <w:lang w:val="ru-RU"/>
              </w:rPr>
              <w:t>Январь</w:t>
            </w: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2. Труд взрослых</w:t>
            </w:r>
          </w:p>
        </w:tc>
      </w:tr>
      <w:tr w:rsidR="000F0A00" w:rsidTr="000F0A00">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3. Дикие животные</w:t>
            </w:r>
          </w:p>
          <w:p w:rsidR="000F0A00" w:rsidRDefault="000F0A00">
            <w:pPr>
              <w:spacing w:after="0"/>
              <w:rPr>
                <w:rFonts w:ascii="Times New Roman" w:hAnsi="Times New Roman"/>
                <w:sz w:val="28"/>
                <w:szCs w:val="28"/>
                <w:lang w:val="ru-RU"/>
              </w:rPr>
            </w:pPr>
            <w:r>
              <w:rPr>
                <w:rFonts w:ascii="Times New Roman" w:hAnsi="Times New Roman"/>
                <w:sz w:val="28"/>
                <w:szCs w:val="28"/>
                <w:lang w:val="ru-RU"/>
              </w:rPr>
              <w:t>4. Дикие животные</w:t>
            </w:r>
          </w:p>
        </w:tc>
      </w:tr>
      <w:tr w:rsidR="000F0A00" w:rsidRPr="00816B1F" w:rsidTr="000F0A00">
        <w:trPr>
          <w:trHeight w:val="630"/>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lang w:val="ru-RU"/>
              </w:rPr>
            </w:pPr>
            <w:r>
              <w:rPr>
                <w:rFonts w:ascii="Times New Roman" w:hAnsi="Times New Roman"/>
                <w:sz w:val="28"/>
                <w:szCs w:val="28"/>
                <w:lang w:val="ru-RU"/>
              </w:rPr>
              <w:t>Февраль</w:t>
            </w: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1. Русское народное творчествр</w:t>
            </w:r>
          </w:p>
        </w:tc>
      </w:tr>
      <w:tr w:rsidR="000F0A00" w:rsidTr="000F0A00">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2. Русское народное творчество</w:t>
            </w:r>
          </w:p>
        </w:tc>
      </w:tr>
      <w:tr w:rsidR="000F0A00" w:rsidRPr="001E42AE" w:rsidTr="000F0A00">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3.Игрушки в гостях у детей</w:t>
            </w:r>
          </w:p>
          <w:p w:rsidR="000F0A00" w:rsidRDefault="000F0A00">
            <w:pPr>
              <w:spacing w:after="0"/>
              <w:rPr>
                <w:rFonts w:ascii="Times New Roman" w:hAnsi="Times New Roman"/>
                <w:sz w:val="28"/>
                <w:szCs w:val="28"/>
                <w:lang w:val="ru-RU"/>
              </w:rPr>
            </w:pPr>
            <w:r>
              <w:rPr>
                <w:rFonts w:ascii="Times New Roman" w:hAnsi="Times New Roman"/>
                <w:sz w:val="28"/>
                <w:szCs w:val="28"/>
                <w:lang w:val="ru-RU"/>
              </w:rPr>
              <w:t>4. Игрушки в гостях у детей</w:t>
            </w:r>
          </w:p>
        </w:tc>
      </w:tr>
      <w:tr w:rsidR="000F0A00" w:rsidRPr="00816B1F" w:rsidTr="000F0A00">
        <w:trPr>
          <w:trHeight w:val="345"/>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lang w:val="ru-RU"/>
              </w:rPr>
            </w:pPr>
            <w:r>
              <w:rPr>
                <w:rFonts w:ascii="Times New Roman" w:hAnsi="Times New Roman"/>
                <w:sz w:val="28"/>
                <w:szCs w:val="28"/>
                <w:lang w:val="ru-RU"/>
              </w:rPr>
              <w:t>Март</w:t>
            </w: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1. О любимых мамах</w:t>
            </w:r>
          </w:p>
        </w:tc>
      </w:tr>
      <w:tr w:rsidR="000F0A00" w:rsidTr="000F0A00">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2. О любимых мамах</w:t>
            </w:r>
          </w:p>
        </w:tc>
      </w:tr>
      <w:tr w:rsidR="000F0A00" w:rsidRPr="00816B1F" w:rsidTr="000F0A0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3. Посуда</w:t>
            </w:r>
          </w:p>
        </w:tc>
      </w:tr>
      <w:tr w:rsidR="000F0A00" w:rsidRPr="00816B1F" w:rsidTr="000F0A00">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4. Посуда</w:t>
            </w:r>
          </w:p>
        </w:tc>
      </w:tr>
      <w:tr w:rsidR="000F0A00" w:rsidTr="000F0A00">
        <w:trPr>
          <w:trHeight w:val="375"/>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lang w:val="ru-RU"/>
              </w:rPr>
            </w:pPr>
            <w:r>
              <w:rPr>
                <w:rFonts w:ascii="Times New Roman" w:hAnsi="Times New Roman"/>
                <w:sz w:val="28"/>
                <w:szCs w:val="28"/>
                <w:lang w:val="ru-RU"/>
              </w:rPr>
              <w:t>Апрель</w:t>
            </w: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1. Весна</w:t>
            </w:r>
          </w:p>
        </w:tc>
      </w:tr>
      <w:tr w:rsidR="000F0A00" w:rsidTr="000F0A0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2. Весна</w:t>
            </w:r>
          </w:p>
        </w:tc>
      </w:tr>
      <w:tr w:rsidR="000F0A00" w:rsidTr="000F0A00">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3. Птицы</w:t>
            </w:r>
          </w:p>
          <w:p w:rsidR="000F0A00" w:rsidRDefault="000F0A00">
            <w:pPr>
              <w:spacing w:after="0"/>
              <w:rPr>
                <w:rFonts w:ascii="Times New Roman" w:hAnsi="Times New Roman"/>
                <w:sz w:val="28"/>
                <w:szCs w:val="28"/>
                <w:lang w:val="ru-RU"/>
              </w:rPr>
            </w:pPr>
            <w:r>
              <w:rPr>
                <w:rFonts w:ascii="Times New Roman" w:hAnsi="Times New Roman"/>
                <w:sz w:val="28"/>
                <w:szCs w:val="28"/>
                <w:lang w:val="ru-RU"/>
              </w:rPr>
              <w:t>4. Птицы</w:t>
            </w:r>
          </w:p>
        </w:tc>
      </w:tr>
      <w:tr w:rsidR="000F0A00" w:rsidRPr="001E42AE" w:rsidTr="000F0A00">
        <w:trPr>
          <w:trHeight w:val="685"/>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lang w:val="ru-RU"/>
              </w:rPr>
            </w:pPr>
            <w:r>
              <w:rPr>
                <w:rFonts w:ascii="Times New Roman" w:hAnsi="Times New Roman"/>
                <w:sz w:val="28"/>
                <w:szCs w:val="28"/>
                <w:lang w:val="ru-RU"/>
              </w:rPr>
              <w:t>Май</w:t>
            </w: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1. Солнце, воздух, земля, вода</w:t>
            </w:r>
          </w:p>
          <w:p w:rsidR="000F0A00" w:rsidRDefault="000F0A00">
            <w:pPr>
              <w:spacing w:after="0"/>
              <w:rPr>
                <w:rFonts w:ascii="Times New Roman" w:hAnsi="Times New Roman"/>
                <w:sz w:val="28"/>
                <w:szCs w:val="28"/>
                <w:lang w:val="ru-RU"/>
              </w:rPr>
            </w:pPr>
            <w:r>
              <w:rPr>
                <w:rFonts w:ascii="Times New Roman" w:hAnsi="Times New Roman"/>
                <w:sz w:val="28"/>
                <w:szCs w:val="28"/>
                <w:lang w:val="ru-RU"/>
              </w:rPr>
              <w:t>2. Солнце, воздух, земля, вода</w:t>
            </w:r>
          </w:p>
        </w:tc>
      </w:tr>
      <w:tr w:rsidR="000F0A00" w:rsidTr="000F0A00">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3. Здоровье надо беречь</w:t>
            </w:r>
          </w:p>
        </w:tc>
      </w:tr>
      <w:tr w:rsidR="000F0A00" w:rsidTr="000F0A00">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515" w:type="dxa"/>
            <w:tcBorders>
              <w:top w:val="single" w:sz="4" w:space="0" w:color="auto"/>
              <w:left w:val="single" w:sz="4" w:space="0" w:color="auto"/>
              <w:bottom w:val="single" w:sz="4" w:space="0" w:color="auto"/>
              <w:right w:val="single" w:sz="4" w:space="0" w:color="auto"/>
            </w:tcBorders>
            <w:hideMark/>
          </w:tcPr>
          <w:p w:rsidR="000F0A00" w:rsidRDefault="000F0A00">
            <w:pPr>
              <w:spacing w:after="0"/>
              <w:rPr>
                <w:rFonts w:ascii="Times New Roman" w:hAnsi="Times New Roman"/>
                <w:sz w:val="28"/>
                <w:szCs w:val="28"/>
                <w:lang w:val="ru-RU"/>
              </w:rPr>
            </w:pPr>
            <w:r>
              <w:rPr>
                <w:rFonts w:ascii="Times New Roman" w:hAnsi="Times New Roman"/>
                <w:sz w:val="28"/>
                <w:szCs w:val="28"/>
                <w:lang w:val="ru-RU"/>
              </w:rPr>
              <w:t>4. Здоровье надо беречь</w:t>
            </w:r>
          </w:p>
        </w:tc>
      </w:tr>
    </w:tbl>
    <w:p w:rsidR="00AD576C" w:rsidRDefault="00AD576C" w:rsidP="00AD576C">
      <w:pPr>
        <w:tabs>
          <w:tab w:val="left" w:pos="2805"/>
        </w:tabs>
        <w:spacing w:after="0"/>
        <w:ind w:left="45"/>
        <w:jc w:val="center"/>
        <w:rPr>
          <w:rFonts w:ascii="Times New Roman" w:hAnsi="Times New Roman"/>
          <w:b/>
          <w:sz w:val="28"/>
          <w:szCs w:val="28"/>
          <w:lang w:val="ru-RU"/>
        </w:rPr>
      </w:pPr>
    </w:p>
    <w:p w:rsidR="00AD576C" w:rsidRDefault="00AD576C" w:rsidP="00AD576C">
      <w:pPr>
        <w:tabs>
          <w:tab w:val="left" w:pos="2805"/>
        </w:tabs>
        <w:spacing w:after="0"/>
        <w:ind w:left="45"/>
        <w:jc w:val="center"/>
        <w:rPr>
          <w:rFonts w:ascii="Times New Roman" w:hAnsi="Times New Roman"/>
          <w:b/>
          <w:sz w:val="28"/>
          <w:szCs w:val="28"/>
          <w:lang w:val="ru-RU"/>
        </w:rPr>
      </w:pPr>
      <w:r>
        <w:rPr>
          <w:rFonts w:ascii="Times New Roman" w:hAnsi="Times New Roman"/>
          <w:b/>
          <w:sz w:val="28"/>
          <w:szCs w:val="28"/>
          <w:lang w:val="ru-RU"/>
        </w:rPr>
        <w:t xml:space="preserve"> Годовое комплексно-тематическое планирование</w:t>
      </w:r>
    </w:p>
    <w:p w:rsidR="00AD576C" w:rsidRDefault="000F0A00" w:rsidP="00AD576C">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средний и старший</w:t>
      </w:r>
      <w:r w:rsidR="00AD576C">
        <w:rPr>
          <w:rFonts w:ascii="Times New Roman" w:hAnsi="Times New Roman"/>
          <w:i/>
          <w:sz w:val="28"/>
          <w:szCs w:val="28"/>
          <w:lang w:val="ru-RU"/>
        </w:rPr>
        <w:t xml:space="preserve"> дошкольный возраст</w:t>
      </w:r>
    </w:p>
    <w:p w:rsidR="00AD576C" w:rsidRDefault="00AD576C" w:rsidP="00AD576C">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(3-</w:t>
      </w:r>
      <w:r w:rsidR="000F0A00">
        <w:rPr>
          <w:rFonts w:ascii="Times New Roman" w:hAnsi="Times New Roman"/>
          <w:i/>
          <w:sz w:val="28"/>
          <w:szCs w:val="28"/>
          <w:lang w:val="ru-RU"/>
        </w:rPr>
        <w:t>8</w:t>
      </w:r>
      <w:r>
        <w:rPr>
          <w:rFonts w:ascii="Times New Roman" w:hAnsi="Times New Roman"/>
          <w:i/>
          <w:sz w:val="28"/>
          <w:szCs w:val="28"/>
          <w:lang w:val="ru-RU"/>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373"/>
      </w:tblGrid>
      <w:tr w:rsidR="000F0A00" w:rsidTr="000F0A00">
        <w:tc>
          <w:tcPr>
            <w:tcW w:w="1836" w:type="dxa"/>
            <w:tcBorders>
              <w:top w:val="single" w:sz="4" w:space="0" w:color="auto"/>
              <w:left w:val="single" w:sz="4" w:space="0" w:color="auto"/>
              <w:bottom w:val="single" w:sz="4" w:space="0" w:color="auto"/>
              <w:right w:val="single" w:sz="4" w:space="0" w:color="auto"/>
            </w:tcBorders>
            <w:hideMark/>
          </w:tcPr>
          <w:p w:rsidR="000F0A00" w:rsidRDefault="000F0A00" w:rsidP="000F0A00">
            <w:pPr>
              <w:spacing w:after="0"/>
              <w:jc w:val="center"/>
              <w:rPr>
                <w:rFonts w:ascii="Times New Roman" w:hAnsi="Times New Roman"/>
                <w:sz w:val="28"/>
                <w:szCs w:val="28"/>
                <w:lang w:val="ru-RU"/>
              </w:rPr>
            </w:pPr>
            <w:r>
              <w:rPr>
                <w:rFonts w:ascii="Times New Roman" w:hAnsi="Times New Roman"/>
                <w:sz w:val="28"/>
                <w:szCs w:val="28"/>
                <w:lang w:val="ru-RU"/>
              </w:rPr>
              <w:t>Календарный</w:t>
            </w:r>
          </w:p>
          <w:p w:rsidR="000F0A00" w:rsidRDefault="000F0A00" w:rsidP="000F0A00">
            <w:pPr>
              <w:spacing w:after="0"/>
              <w:jc w:val="center"/>
              <w:rPr>
                <w:rFonts w:ascii="Times New Roman" w:hAnsi="Times New Roman"/>
                <w:sz w:val="28"/>
                <w:szCs w:val="28"/>
                <w:lang w:val="ru-RU"/>
              </w:rPr>
            </w:pPr>
            <w:r>
              <w:rPr>
                <w:rFonts w:ascii="Times New Roman" w:hAnsi="Times New Roman"/>
                <w:sz w:val="28"/>
                <w:szCs w:val="28"/>
                <w:lang w:val="ru-RU"/>
              </w:rPr>
              <w:t>месяц</w:t>
            </w:r>
          </w:p>
        </w:tc>
        <w:tc>
          <w:tcPr>
            <w:tcW w:w="7373" w:type="dxa"/>
            <w:tcBorders>
              <w:top w:val="single" w:sz="4" w:space="0" w:color="auto"/>
              <w:left w:val="single" w:sz="4" w:space="0" w:color="auto"/>
              <w:bottom w:val="single" w:sz="4" w:space="0" w:color="auto"/>
              <w:right w:val="single" w:sz="4" w:space="0" w:color="auto"/>
            </w:tcBorders>
            <w:hideMark/>
          </w:tcPr>
          <w:p w:rsidR="000F0A00" w:rsidRDefault="000F0A00" w:rsidP="000F0A00">
            <w:pPr>
              <w:spacing w:after="0"/>
              <w:jc w:val="center"/>
              <w:rPr>
                <w:rFonts w:ascii="Times New Roman" w:hAnsi="Times New Roman"/>
                <w:sz w:val="28"/>
                <w:szCs w:val="28"/>
              </w:rPr>
            </w:pPr>
            <w:r>
              <w:rPr>
                <w:rFonts w:ascii="Times New Roman" w:hAnsi="Times New Roman"/>
                <w:sz w:val="28"/>
                <w:szCs w:val="28"/>
              </w:rPr>
              <w:t>Темы</w:t>
            </w:r>
          </w:p>
        </w:tc>
      </w:tr>
      <w:tr w:rsidR="000F0A00" w:rsidTr="00C7389F">
        <w:trPr>
          <w:trHeight w:val="381"/>
        </w:trPr>
        <w:tc>
          <w:tcPr>
            <w:tcW w:w="0" w:type="auto"/>
            <w:vMerge w:val="restart"/>
            <w:tcBorders>
              <w:top w:val="single" w:sz="4" w:space="0" w:color="auto"/>
              <w:left w:val="single" w:sz="4" w:space="0" w:color="auto"/>
              <w:right w:val="single" w:sz="4" w:space="0" w:color="auto"/>
            </w:tcBorders>
            <w:vAlign w:val="center"/>
            <w:hideMark/>
          </w:tcPr>
          <w:p w:rsidR="000F0A00" w:rsidRPr="000F0A00" w:rsidRDefault="000F0A00">
            <w:pPr>
              <w:spacing w:after="0" w:line="256" w:lineRule="auto"/>
              <w:rPr>
                <w:rFonts w:ascii="Times New Roman" w:hAnsi="Times New Roman"/>
                <w:sz w:val="28"/>
                <w:szCs w:val="28"/>
                <w:lang w:val="ru-RU"/>
              </w:rPr>
            </w:pPr>
            <w:r>
              <w:rPr>
                <w:rFonts w:ascii="Times New Roman" w:hAnsi="Times New Roman"/>
                <w:sz w:val="28"/>
                <w:szCs w:val="28"/>
                <w:lang w:val="ru-RU"/>
              </w:rPr>
              <w:t>Сентябрь</w:t>
            </w:r>
          </w:p>
        </w:tc>
        <w:tc>
          <w:tcPr>
            <w:tcW w:w="7373" w:type="dxa"/>
            <w:tcBorders>
              <w:top w:val="single" w:sz="4" w:space="0" w:color="auto"/>
              <w:left w:val="single" w:sz="4" w:space="0" w:color="auto"/>
              <w:bottom w:val="single" w:sz="4" w:space="0" w:color="auto"/>
              <w:right w:val="single" w:sz="4" w:space="0" w:color="auto"/>
            </w:tcBorders>
          </w:tcPr>
          <w:p w:rsidR="000F0A00" w:rsidRPr="000F0A00" w:rsidRDefault="000F0A00" w:rsidP="000F0A00">
            <w:pPr>
              <w:pStyle w:val="aff6"/>
              <w:numPr>
                <w:ilvl w:val="0"/>
                <w:numId w:val="98"/>
              </w:numPr>
              <w:spacing w:after="0" w:line="240" w:lineRule="auto"/>
              <w:rPr>
                <w:rFonts w:ascii="Times New Roman" w:hAnsi="Times New Roman"/>
                <w:sz w:val="28"/>
                <w:szCs w:val="28"/>
                <w:lang w:val="ru-RU"/>
              </w:rPr>
            </w:pPr>
            <w:r>
              <w:rPr>
                <w:rFonts w:ascii="Times New Roman" w:hAnsi="Times New Roman"/>
                <w:sz w:val="28"/>
                <w:szCs w:val="28"/>
                <w:lang w:val="ru-RU"/>
              </w:rPr>
              <w:t>Наш любимый детский сад</w:t>
            </w:r>
          </w:p>
        </w:tc>
      </w:tr>
      <w:tr w:rsidR="000F0A00" w:rsidRPr="001E42AE" w:rsidTr="00C7389F">
        <w:trPr>
          <w:trHeight w:val="345"/>
        </w:trPr>
        <w:tc>
          <w:tcPr>
            <w:tcW w:w="0" w:type="auto"/>
            <w:vMerge/>
            <w:tcBorders>
              <w:left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rPr>
            </w:pPr>
          </w:p>
        </w:tc>
        <w:tc>
          <w:tcPr>
            <w:tcW w:w="7373" w:type="dxa"/>
            <w:tcBorders>
              <w:top w:val="single" w:sz="4" w:space="0" w:color="auto"/>
              <w:left w:val="single" w:sz="4" w:space="0" w:color="auto"/>
              <w:bottom w:val="single" w:sz="4" w:space="0" w:color="auto"/>
              <w:right w:val="single" w:sz="4" w:space="0" w:color="auto"/>
            </w:tcBorders>
          </w:tcPr>
          <w:p w:rsidR="000F0A00" w:rsidRPr="000F0A00" w:rsidRDefault="000F0A00" w:rsidP="000F0A00">
            <w:pPr>
              <w:pStyle w:val="aff6"/>
              <w:numPr>
                <w:ilvl w:val="0"/>
                <w:numId w:val="98"/>
              </w:numPr>
              <w:spacing w:after="0" w:line="240" w:lineRule="auto"/>
              <w:rPr>
                <w:rFonts w:ascii="Times New Roman" w:hAnsi="Times New Roman"/>
                <w:sz w:val="28"/>
                <w:szCs w:val="28"/>
                <w:lang w:val="ru-RU"/>
              </w:rPr>
            </w:pPr>
            <w:r>
              <w:rPr>
                <w:rFonts w:ascii="Times New Roman" w:hAnsi="Times New Roman"/>
                <w:sz w:val="28"/>
                <w:szCs w:val="28"/>
                <w:lang w:val="ru-RU"/>
              </w:rPr>
              <w:t>Какими мы бываем</w:t>
            </w:r>
            <w:r w:rsidR="002774B4">
              <w:rPr>
                <w:rFonts w:ascii="Times New Roman" w:hAnsi="Times New Roman"/>
                <w:sz w:val="28"/>
                <w:szCs w:val="28"/>
                <w:lang w:val="ru-RU"/>
              </w:rPr>
              <w:t xml:space="preserve"> (эмоции, характер)</w:t>
            </w:r>
          </w:p>
        </w:tc>
      </w:tr>
      <w:tr w:rsidR="000F0A00" w:rsidTr="00C7389F">
        <w:trPr>
          <w:trHeight w:val="285"/>
        </w:trPr>
        <w:tc>
          <w:tcPr>
            <w:tcW w:w="0" w:type="auto"/>
            <w:vMerge/>
            <w:tcBorders>
              <w:left w:val="single" w:sz="4" w:space="0" w:color="auto"/>
              <w:right w:val="single" w:sz="4" w:space="0" w:color="auto"/>
            </w:tcBorders>
            <w:vAlign w:val="center"/>
            <w:hideMark/>
          </w:tcPr>
          <w:p w:rsidR="000F0A00" w:rsidRPr="00AD576C"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Pr="000F0A00" w:rsidRDefault="000F0A00" w:rsidP="000F0A00">
            <w:pPr>
              <w:pStyle w:val="aff6"/>
              <w:numPr>
                <w:ilvl w:val="0"/>
                <w:numId w:val="98"/>
              </w:numPr>
              <w:spacing w:after="0" w:line="240" w:lineRule="auto"/>
              <w:rPr>
                <w:rFonts w:ascii="Times New Roman" w:hAnsi="Times New Roman"/>
                <w:sz w:val="28"/>
                <w:szCs w:val="28"/>
                <w:lang w:val="ru-RU"/>
              </w:rPr>
            </w:pPr>
            <w:r>
              <w:rPr>
                <w:rFonts w:ascii="Times New Roman" w:hAnsi="Times New Roman"/>
                <w:sz w:val="28"/>
                <w:szCs w:val="28"/>
                <w:lang w:val="ru-RU"/>
              </w:rPr>
              <w:t>Игрушка</w:t>
            </w:r>
          </w:p>
        </w:tc>
      </w:tr>
      <w:tr w:rsidR="000F0A00" w:rsidRPr="001E42AE" w:rsidTr="00C7389F">
        <w:trPr>
          <w:trHeight w:val="285"/>
        </w:trPr>
        <w:tc>
          <w:tcPr>
            <w:tcW w:w="0" w:type="auto"/>
            <w:vMerge/>
            <w:tcBorders>
              <w:left w:val="single" w:sz="4" w:space="0" w:color="auto"/>
              <w:bottom w:val="single" w:sz="4" w:space="0" w:color="auto"/>
              <w:right w:val="single" w:sz="4" w:space="0" w:color="auto"/>
            </w:tcBorders>
            <w:vAlign w:val="center"/>
          </w:tcPr>
          <w:p w:rsidR="000F0A00" w:rsidRPr="00AD576C"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0F0A00" w:rsidP="000F0A00">
            <w:pPr>
              <w:pStyle w:val="aff6"/>
              <w:numPr>
                <w:ilvl w:val="0"/>
                <w:numId w:val="98"/>
              </w:numPr>
              <w:spacing w:after="0" w:line="240" w:lineRule="auto"/>
              <w:rPr>
                <w:rFonts w:ascii="Times New Roman" w:hAnsi="Times New Roman"/>
                <w:sz w:val="28"/>
                <w:szCs w:val="28"/>
                <w:lang w:val="ru-RU"/>
              </w:rPr>
            </w:pPr>
            <w:r>
              <w:rPr>
                <w:rFonts w:ascii="Times New Roman" w:hAnsi="Times New Roman"/>
                <w:sz w:val="28"/>
                <w:szCs w:val="28"/>
                <w:lang w:val="ru-RU"/>
              </w:rPr>
              <w:t>Дары осени</w:t>
            </w:r>
            <w:r w:rsidR="002774B4">
              <w:rPr>
                <w:rFonts w:ascii="Times New Roman" w:hAnsi="Times New Roman"/>
                <w:sz w:val="28"/>
                <w:szCs w:val="28"/>
                <w:lang w:val="ru-RU"/>
              </w:rPr>
              <w:t xml:space="preserve"> (фрукты, овощи, грибы, хлеб)</w:t>
            </w:r>
          </w:p>
        </w:tc>
      </w:tr>
      <w:tr w:rsidR="000F0A00" w:rsidTr="000F0A00">
        <w:trPr>
          <w:trHeight w:val="390"/>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lang w:val="ru-RU"/>
              </w:rPr>
            </w:pPr>
            <w:r>
              <w:rPr>
                <w:rFonts w:ascii="Times New Roman" w:hAnsi="Times New Roman"/>
                <w:sz w:val="28"/>
                <w:szCs w:val="28"/>
                <w:lang w:val="ru-RU"/>
              </w:rPr>
              <w:t>Октябрь</w:t>
            </w:r>
          </w:p>
        </w:tc>
        <w:tc>
          <w:tcPr>
            <w:tcW w:w="7373" w:type="dxa"/>
            <w:tcBorders>
              <w:top w:val="single" w:sz="4" w:space="0" w:color="auto"/>
              <w:left w:val="single" w:sz="4" w:space="0" w:color="auto"/>
              <w:bottom w:val="single" w:sz="4" w:space="0" w:color="auto"/>
              <w:right w:val="single" w:sz="4" w:space="0" w:color="auto"/>
            </w:tcBorders>
          </w:tcPr>
          <w:p w:rsidR="000F0A00" w:rsidRDefault="002774B4">
            <w:pPr>
              <w:spacing w:after="0"/>
              <w:rPr>
                <w:rFonts w:ascii="Times New Roman" w:hAnsi="Times New Roman"/>
                <w:sz w:val="28"/>
                <w:szCs w:val="28"/>
                <w:lang w:val="ru-RU"/>
              </w:rPr>
            </w:pPr>
            <w:r>
              <w:rPr>
                <w:rFonts w:ascii="Times New Roman" w:hAnsi="Times New Roman"/>
                <w:sz w:val="28"/>
                <w:szCs w:val="28"/>
                <w:lang w:val="ru-RU"/>
              </w:rPr>
              <w:t xml:space="preserve">1. Витамины на грядке </w:t>
            </w:r>
          </w:p>
        </w:tc>
      </w:tr>
      <w:tr w:rsidR="000F0A00" w:rsidRPr="001E42AE" w:rsidTr="000F0A0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2774B4">
            <w:pPr>
              <w:spacing w:after="0"/>
              <w:rPr>
                <w:rFonts w:ascii="Times New Roman" w:hAnsi="Times New Roman"/>
                <w:sz w:val="28"/>
                <w:szCs w:val="28"/>
                <w:lang w:val="ru-RU"/>
              </w:rPr>
            </w:pPr>
            <w:r>
              <w:rPr>
                <w:rFonts w:ascii="Times New Roman" w:hAnsi="Times New Roman"/>
                <w:sz w:val="28"/>
                <w:szCs w:val="28"/>
                <w:lang w:val="ru-RU"/>
              </w:rPr>
              <w:t>2. Веселое подворье (домашние животные и птицы)</w:t>
            </w:r>
          </w:p>
        </w:tc>
      </w:tr>
      <w:tr w:rsidR="000F0A00" w:rsidRPr="00816B1F" w:rsidTr="000F0A00">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2774B4">
            <w:pPr>
              <w:spacing w:after="0"/>
              <w:rPr>
                <w:rFonts w:ascii="Times New Roman" w:hAnsi="Times New Roman"/>
                <w:sz w:val="28"/>
                <w:szCs w:val="28"/>
                <w:lang w:val="ru-RU"/>
              </w:rPr>
            </w:pPr>
            <w:r>
              <w:rPr>
                <w:rFonts w:ascii="Times New Roman" w:hAnsi="Times New Roman"/>
                <w:sz w:val="28"/>
                <w:szCs w:val="28"/>
                <w:lang w:val="ru-RU"/>
              </w:rPr>
              <w:t>3. Птицы (перелетные, зим</w:t>
            </w:r>
            <w:r w:rsidR="00EC6148">
              <w:rPr>
                <w:rFonts w:ascii="Times New Roman" w:hAnsi="Times New Roman"/>
                <w:sz w:val="28"/>
                <w:szCs w:val="28"/>
                <w:lang w:val="ru-RU"/>
              </w:rPr>
              <w:t>ующие)</w:t>
            </w:r>
          </w:p>
        </w:tc>
      </w:tr>
      <w:tr w:rsidR="000F0A00" w:rsidRPr="001E42AE" w:rsidTr="000F0A00">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EC6148">
            <w:pPr>
              <w:spacing w:after="0"/>
              <w:rPr>
                <w:rFonts w:ascii="Times New Roman" w:hAnsi="Times New Roman"/>
                <w:sz w:val="28"/>
                <w:szCs w:val="28"/>
                <w:lang w:val="ru-RU"/>
              </w:rPr>
            </w:pPr>
            <w:r>
              <w:rPr>
                <w:rFonts w:ascii="Times New Roman" w:hAnsi="Times New Roman"/>
                <w:sz w:val="28"/>
                <w:szCs w:val="28"/>
                <w:lang w:val="ru-RU"/>
              </w:rPr>
              <w:t>4. Краски осени (растения, деревья, кустарники)</w:t>
            </w:r>
          </w:p>
        </w:tc>
      </w:tr>
      <w:tr w:rsidR="000F0A00" w:rsidRPr="001E42AE" w:rsidTr="000F0A00">
        <w:trPr>
          <w:trHeight w:val="420"/>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ind w:firstLine="1134"/>
              <w:jc w:val="both"/>
              <w:rPr>
                <w:rFonts w:ascii="Times New Roman" w:hAnsi="Times New Roman"/>
                <w:sz w:val="28"/>
                <w:szCs w:val="28"/>
                <w:lang w:val="ru-RU"/>
              </w:rPr>
            </w:pPr>
            <w:r>
              <w:rPr>
                <w:rFonts w:ascii="Times New Roman" w:hAnsi="Times New Roman"/>
                <w:sz w:val="28"/>
                <w:szCs w:val="28"/>
                <w:lang w:val="ru-RU"/>
              </w:rPr>
              <w:lastRenderedPageBreak/>
              <w:t xml:space="preserve"> Ноябрь</w:t>
            </w:r>
          </w:p>
        </w:tc>
        <w:tc>
          <w:tcPr>
            <w:tcW w:w="7373" w:type="dxa"/>
            <w:tcBorders>
              <w:top w:val="single" w:sz="4" w:space="0" w:color="auto"/>
              <w:left w:val="single" w:sz="4" w:space="0" w:color="auto"/>
              <w:bottom w:val="single" w:sz="4" w:space="0" w:color="auto"/>
              <w:right w:val="single" w:sz="4" w:space="0" w:color="auto"/>
            </w:tcBorders>
          </w:tcPr>
          <w:p w:rsidR="000F0A00" w:rsidRDefault="00EC6148">
            <w:pPr>
              <w:spacing w:after="0"/>
              <w:rPr>
                <w:rFonts w:ascii="Times New Roman" w:hAnsi="Times New Roman"/>
                <w:sz w:val="28"/>
                <w:szCs w:val="28"/>
                <w:lang w:val="ru-RU"/>
              </w:rPr>
            </w:pPr>
            <w:r>
              <w:rPr>
                <w:rFonts w:ascii="Times New Roman" w:hAnsi="Times New Roman"/>
                <w:sz w:val="28"/>
                <w:szCs w:val="28"/>
                <w:lang w:val="ru-RU"/>
              </w:rPr>
              <w:t>1. Родная страна (где мы живем)</w:t>
            </w:r>
          </w:p>
        </w:tc>
      </w:tr>
      <w:tr w:rsidR="000F0A00" w:rsidRPr="00816B1F" w:rsidTr="00417E77">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417E77">
            <w:pPr>
              <w:spacing w:after="0"/>
              <w:rPr>
                <w:rFonts w:ascii="Times New Roman" w:hAnsi="Times New Roman"/>
                <w:sz w:val="28"/>
                <w:szCs w:val="28"/>
                <w:lang w:val="ru-RU"/>
              </w:rPr>
            </w:pPr>
            <w:r>
              <w:rPr>
                <w:rFonts w:ascii="Times New Roman" w:hAnsi="Times New Roman"/>
                <w:sz w:val="28"/>
                <w:szCs w:val="28"/>
                <w:lang w:val="ru-RU"/>
              </w:rPr>
              <w:t>2. Одежда, обувь, головные уборы</w:t>
            </w:r>
          </w:p>
        </w:tc>
      </w:tr>
      <w:tr w:rsidR="000F0A00" w:rsidRPr="000F0A00" w:rsidTr="00417E77">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417E77">
            <w:pPr>
              <w:spacing w:after="0"/>
              <w:rPr>
                <w:rFonts w:ascii="Times New Roman" w:hAnsi="Times New Roman"/>
                <w:sz w:val="28"/>
                <w:szCs w:val="28"/>
                <w:lang w:val="ru-RU"/>
              </w:rPr>
            </w:pPr>
            <w:r>
              <w:rPr>
                <w:rFonts w:ascii="Times New Roman" w:hAnsi="Times New Roman"/>
                <w:sz w:val="28"/>
                <w:szCs w:val="28"/>
                <w:lang w:val="ru-RU"/>
              </w:rPr>
              <w:t>3. Семья, семейные традиции</w:t>
            </w:r>
          </w:p>
        </w:tc>
      </w:tr>
      <w:tr w:rsidR="000F0A00" w:rsidRPr="00816B1F" w:rsidTr="000F0A00">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417E77">
            <w:pPr>
              <w:spacing w:after="0"/>
              <w:rPr>
                <w:rFonts w:ascii="Times New Roman" w:hAnsi="Times New Roman"/>
                <w:sz w:val="28"/>
                <w:szCs w:val="28"/>
                <w:lang w:val="ru-RU"/>
              </w:rPr>
            </w:pPr>
            <w:r>
              <w:rPr>
                <w:rFonts w:ascii="Times New Roman" w:hAnsi="Times New Roman"/>
                <w:sz w:val="28"/>
                <w:szCs w:val="28"/>
                <w:lang w:val="ru-RU"/>
              </w:rPr>
              <w:t>4. Дикие животные</w:t>
            </w:r>
          </w:p>
        </w:tc>
      </w:tr>
      <w:tr w:rsidR="000F0A00" w:rsidRPr="00816B1F" w:rsidTr="000F0A00">
        <w:trPr>
          <w:trHeight w:val="285"/>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jc w:val="both"/>
              <w:rPr>
                <w:rFonts w:ascii="Times New Roman" w:hAnsi="Times New Roman"/>
                <w:sz w:val="28"/>
                <w:szCs w:val="28"/>
                <w:lang w:val="ru-RU"/>
              </w:rPr>
            </w:pPr>
            <w:r>
              <w:rPr>
                <w:rFonts w:ascii="Times New Roman" w:hAnsi="Times New Roman"/>
                <w:sz w:val="28"/>
                <w:szCs w:val="28"/>
                <w:lang w:val="ru-RU"/>
              </w:rPr>
              <w:t>Декабрь</w:t>
            </w:r>
          </w:p>
        </w:tc>
        <w:tc>
          <w:tcPr>
            <w:tcW w:w="7373" w:type="dxa"/>
            <w:tcBorders>
              <w:top w:val="single" w:sz="4" w:space="0" w:color="auto"/>
              <w:left w:val="single" w:sz="4" w:space="0" w:color="auto"/>
              <w:bottom w:val="single" w:sz="4" w:space="0" w:color="auto"/>
              <w:right w:val="single" w:sz="4" w:space="0" w:color="auto"/>
            </w:tcBorders>
          </w:tcPr>
          <w:p w:rsidR="000F0A00" w:rsidRDefault="00417E77">
            <w:pPr>
              <w:spacing w:after="0"/>
              <w:rPr>
                <w:rFonts w:ascii="Times New Roman" w:hAnsi="Times New Roman"/>
                <w:sz w:val="28"/>
                <w:szCs w:val="28"/>
                <w:lang w:val="ru-RU"/>
              </w:rPr>
            </w:pPr>
            <w:r>
              <w:rPr>
                <w:rFonts w:ascii="Times New Roman" w:hAnsi="Times New Roman"/>
                <w:sz w:val="28"/>
                <w:szCs w:val="28"/>
                <w:lang w:val="ru-RU"/>
              </w:rPr>
              <w:t>1. Здравствуй Зимушка-Зима!</w:t>
            </w:r>
          </w:p>
        </w:tc>
      </w:tr>
      <w:tr w:rsidR="000F0A00" w:rsidRPr="001E42AE" w:rsidTr="000F0A0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417E77">
            <w:pPr>
              <w:spacing w:after="0"/>
              <w:rPr>
                <w:rFonts w:ascii="Times New Roman" w:hAnsi="Times New Roman"/>
                <w:sz w:val="28"/>
                <w:szCs w:val="28"/>
                <w:lang w:val="ru-RU"/>
              </w:rPr>
            </w:pPr>
            <w:r>
              <w:rPr>
                <w:rFonts w:ascii="Times New Roman" w:hAnsi="Times New Roman"/>
                <w:sz w:val="28"/>
                <w:szCs w:val="28"/>
                <w:lang w:val="ru-RU"/>
              </w:rPr>
              <w:t>2. Едим, плывем, летим (транспорт, спецтехника)</w:t>
            </w:r>
          </w:p>
        </w:tc>
      </w:tr>
      <w:tr w:rsidR="000F0A00" w:rsidRPr="00816B1F" w:rsidTr="000F0A00">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417E77">
            <w:pPr>
              <w:spacing w:after="0"/>
              <w:rPr>
                <w:rFonts w:ascii="Times New Roman" w:hAnsi="Times New Roman"/>
                <w:sz w:val="28"/>
                <w:szCs w:val="28"/>
                <w:lang w:val="ru-RU"/>
              </w:rPr>
            </w:pPr>
            <w:r>
              <w:rPr>
                <w:rFonts w:ascii="Times New Roman" w:hAnsi="Times New Roman"/>
                <w:sz w:val="28"/>
                <w:szCs w:val="28"/>
                <w:lang w:val="ru-RU"/>
              </w:rPr>
              <w:t>3. Будь осторожен! (ОБЖ)</w:t>
            </w:r>
          </w:p>
        </w:tc>
      </w:tr>
      <w:tr w:rsidR="000F0A00" w:rsidRPr="00417E77" w:rsidTr="000F0A00">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417E77">
            <w:pPr>
              <w:spacing w:after="0"/>
              <w:rPr>
                <w:rFonts w:ascii="Times New Roman" w:hAnsi="Times New Roman"/>
                <w:sz w:val="28"/>
                <w:szCs w:val="28"/>
                <w:lang w:val="ru-RU"/>
              </w:rPr>
            </w:pPr>
            <w:r>
              <w:rPr>
                <w:rFonts w:ascii="Times New Roman" w:hAnsi="Times New Roman"/>
                <w:sz w:val="28"/>
                <w:szCs w:val="28"/>
                <w:lang w:val="ru-RU"/>
              </w:rPr>
              <w:t>4. Новогодние чудеса</w:t>
            </w:r>
          </w:p>
        </w:tc>
      </w:tr>
      <w:tr w:rsidR="000F0A00" w:rsidRPr="00816B1F" w:rsidTr="000F0A00">
        <w:trPr>
          <w:trHeight w:val="390"/>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lang w:val="ru-RU"/>
              </w:rPr>
            </w:pPr>
            <w:r>
              <w:rPr>
                <w:rFonts w:ascii="Times New Roman" w:hAnsi="Times New Roman"/>
                <w:sz w:val="28"/>
                <w:szCs w:val="28"/>
                <w:lang w:val="ru-RU"/>
              </w:rPr>
              <w:t>Январь</w:t>
            </w:r>
          </w:p>
        </w:tc>
        <w:tc>
          <w:tcPr>
            <w:tcW w:w="7373" w:type="dxa"/>
            <w:tcBorders>
              <w:top w:val="single" w:sz="4" w:space="0" w:color="auto"/>
              <w:left w:val="single" w:sz="4" w:space="0" w:color="auto"/>
              <w:bottom w:val="single" w:sz="4" w:space="0" w:color="auto"/>
              <w:right w:val="single" w:sz="4" w:space="0" w:color="auto"/>
            </w:tcBorders>
          </w:tcPr>
          <w:p w:rsidR="000F0A00" w:rsidRDefault="00417E77">
            <w:pPr>
              <w:spacing w:after="0"/>
              <w:rPr>
                <w:rFonts w:ascii="Times New Roman" w:hAnsi="Times New Roman"/>
                <w:sz w:val="28"/>
                <w:szCs w:val="28"/>
                <w:lang w:val="ru-RU"/>
              </w:rPr>
            </w:pPr>
            <w:r>
              <w:rPr>
                <w:rFonts w:ascii="Times New Roman" w:hAnsi="Times New Roman"/>
                <w:sz w:val="28"/>
                <w:szCs w:val="28"/>
                <w:lang w:val="ru-RU"/>
              </w:rPr>
              <w:t>1. Зимние забавы (неделя игр)</w:t>
            </w:r>
          </w:p>
        </w:tc>
      </w:tr>
      <w:tr w:rsidR="000F0A00" w:rsidRPr="00816B1F" w:rsidTr="000F0A0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417E77">
            <w:pPr>
              <w:spacing w:after="0"/>
              <w:rPr>
                <w:rFonts w:ascii="Times New Roman" w:hAnsi="Times New Roman"/>
                <w:sz w:val="28"/>
                <w:szCs w:val="28"/>
                <w:lang w:val="ru-RU"/>
              </w:rPr>
            </w:pPr>
            <w:r>
              <w:rPr>
                <w:rFonts w:ascii="Times New Roman" w:hAnsi="Times New Roman"/>
                <w:sz w:val="28"/>
                <w:szCs w:val="28"/>
                <w:lang w:val="ru-RU"/>
              </w:rPr>
              <w:t xml:space="preserve">2. </w:t>
            </w:r>
            <w:r w:rsidR="00853418">
              <w:rPr>
                <w:rFonts w:ascii="Times New Roman" w:hAnsi="Times New Roman"/>
                <w:sz w:val="28"/>
                <w:szCs w:val="28"/>
                <w:lang w:val="ru-RU"/>
              </w:rPr>
              <w:t>Юные волшебники (неделя творчества)</w:t>
            </w:r>
          </w:p>
        </w:tc>
      </w:tr>
      <w:tr w:rsidR="000F0A00" w:rsidRPr="00816B1F" w:rsidTr="000F0A00">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3. Зимушка хрустальная (неделя экспериментирования)</w:t>
            </w:r>
          </w:p>
        </w:tc>
      </w:tr>
      <w:tr w:rsidR="000F0A00" w:rsidRPr="00816B1F" w:rsidTr="00853418">
        <w:trPr>
          <w:trHeight w:val="373"/>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lang w:val="ru-RU"/>
              </w:rPr>
            </w:pPr>
            <w:r>
              <w:rPr>
                <w:rFonts w:ascii="Times New Roman" w:hAnsi="Times New Roman"/>
                <w:sz w:val="28"/>
                <w:szCs w:val="28"/>
                <w:lang w:val="ru-RU"/>
              </w:rPr>
              <w:t>Февраль</w:t>
            </w: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 xml:space="preserve">1. Наш дом (мебель) </w:t>
            </w:r>
          </w:p>
        </w:tc>
      </w:tr>
      <w:tr w:rsidR="000F0A00" w:rsidRPr="000F0A00" w:rsidTr="000F0A0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2. Комнатные растения</w:t>
            </w:r>
          </w:p>
        </w:tc>
      </w:tr>
      <w:tr w:rsidR="000F0A00" w:rsidRPr="00417E77" w:rsidTr="00853418">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3. Домашние помощники (бытовая техника)</w:t>
            </w:r>
          </w:p>
        </w:tc>
      </w:tr>
      <w:tr w:rsidR="000F0A00" w:rsidRPr="00816B1F" w:rsidTr="000F0A00">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4. Наша армия. Военные профессии</w:t>
            </w:r>
          </w:p>
        </w:tc>
      </w:tr>
      <w:tr w:rsidR="000F0A00" w:rsidRPr="001E42AE" w:rsidTr="00853418">
        <w:trPr>
          <w:trHeight w:val="409"/>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lang w:val="ru-RU"/>
              </w:rPr>
            </w:pPr>
            <w:r>
              <w:rPr>
                <w:rFonts w:ascii="Times New Roman" w:hAnsi="Times New Roman"/>
                <w:sz w:val="28"/>
                <w:szCs w:val="28"/>
                <w:lang w:val="ru-RU"/>
              </w:rPr>
              <w:t>Март</w:t>
            </w: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1. О любимых мамах и бабушках</w:t>
            </w:r>
          </w:p>
        </w:tc>
      </w:tr>
      <w:tr w:rsidR="000F0A00" w:rsidRPr="00417E77" w:rsidTr="000F0A00">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2. Город мастеров (профессии)</w:t>
            </w:r>
          </w:p>
        </w:tc>
      </w:tr>
      <w:tr w:rsidR="000F0A00" w:rsidRPr="00417E77" w:rsidTr="000F0A00">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3. Народная культура, традиции (фольклор)</w:t>
            </w:r>
          </w:p>
        </w:tc>
      </w:tr>
      <w:tr w:rsidR="000F0A00" w:rsidRPr="00816B1F" w:rsidTr="000F0A0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4. Неделя театра</w:t>
            </w:r>
          </w:p>
        </w:tc>
      </w:tr>
      <w:tr w:rsidR="000F0A00" w:rsidRPr="00417E77" w:rsidTr="000F0A00">
        <w:trPr>
          <w:trHeight w:val="330"/>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lang w:val="ru-RU"/>
              </w:rPr>
            </w:pPr>
            <w:r>
              <w:rPr>
                <w:rFonts w:ascii="Times New Roman" w:hAnsi="Times New Roman"/>
                <w:sz w:val="28"/>
                <w:szCs w:val="28"/>
                <w:lang w:val="ru-RU"/>
              </w:rPr>
              <w:t>Апрель</w:t>
            </w:r>
          </w:p>
        </w:tc>
        <w:tc>
          <w:tcPr>
            <w:tcW w:w="7373" w:type="dxa"/>
            <w:tcBorders>
              <w:top w:val="single" w:sz="4" w:space="0" w:color="auto"/>
              <w:left w:val="single" w:sz="4" w:space="0" w:color="auto"/>
              <w:bottom w:val="single" w:sz="4" w:space="0" w:color="auto"/>
              <w:right w:val="single" w:sz="4" w:space="0" w:color="auto"/>
            </w:tcBorders>
          </w:tcPr>
          <w:p w:rsidR="000F0A00" w:rsidRDefault="00853418" w:rsidP="00853418">
            <w:pPr>
              <w:spacing w:after="0"/>
              <w:rPr>
                <w:rFonts w:ascii="Times New Roman" w:hAnsi="Times New Roman"/>
                <w:sz w:val="28"/>
                <w:szCs w:val="28"/>
                <w:lang w:val="ru-RU"/>
              </w:rPr>
            </w:pPr>
            <w:r>
              <w:rPr>
                <w:rFonts w:ascii="Times New Roman" w:hAnsi="Times New Roman"/>
                <w:sz w:val="28"/>
                <w:szCs w:val="28"/>
                <w:lang w:val="ru-RU"/>
              </w:rPr>
              <w:t>1. Весна (растения, кустарники, деревья)</w:t>
            </w:r>
          </w:p>
        </w:tc>
      </w:tr>
      <w:tr w:rsidR="000F0A00" w:rsidRPr="00417E77" w:rsidTr="000F0A0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2. Неделя здоровья</w:t>
            </w:r>
          </w:p>
        </w:tc>
      </w:tr>
      <w:tr w:rsidR="000F0A00" w:rsidRPr="00417E77" w:rsidTr="000F0A0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3. Земля – наш общий дом</w:t>
            </w:r>
          </w:p>
        </w:tc>
      </w:tr>
      <w:tr w:rsidR="000F0A00" w:rsidRPr="001E42AE" w:rsidTr="000F0A00">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853418">
            <w:pPr>
              <w:spacing w:after="0"/>
              <w:rPr>
                <w:rFonts w:ascii="Times New Roman" w:hAnsi="Times New Roman"/>
                <w:sz w:val="28"/>
                <w:szCs w:val="28"/>
                <w:lang w:val="ru-RU"/>
              </w:rPr>
            </w:pPr>
            <w:r>
              <w:rPr>
                <w:rFonts w:ascii="Times New Roman" w:hAnsi="Times New Roman"/>
                <w:sz w:val="28"/>
                <w:szCs w:val="28"/>
                <w:lang w:val="ru-RU"/>
              </w:rPr>
              <w:t xml:space="preserve">4. </w:t>
            </w:r>
            <w:r w:rsidR="00597EC1">
              <w:rPr>
                <w:rFonts w:ascii="Times New Roman" w:hAnsi="Times New Roman"/>
                <w:sz w:val="28"/>
                <w:szCs w:val="28"/>
                <w:lang w:val="ru-RU"/>
              </w:rPr>
              <w:t>Животные Севера и жарких стран</w:t>
            </w:r>
          </w:p>
        </w:tc>
      </w:tr>
      <w:tr w:rsidR="000F0A00" w:rsidRPr="00417E77" w:rsidTr="00597EC1">
        <w:trPr>
          <w:trHeight w:val="393"/>
        </w:trPr>
        <w:tc>
          <w:tcPr>
            <w:tcW w:w="1836" w:type="dxa"/>
            <w:vMerge w:val="restart"/>
            <w:tcBorders>
              <w:top w:val="single" w:sz="4" w:space="0" w:color="auto"/>
              <w:left w:val="single" w:sz="4" w:space="0" w:color="auto"/>
              <w:bottom w:val="single" w:sz="4" w:space="0" w:color="auto"/>
              <w:right w:val="single" w:sz="4" w:space="0" w:color="auto"/>
            </w:tcBorders>
            <w:hideMark/>
          </w:tcPr>
          <w:p w:rsidR="000F0A00" w:rsidRDefault="000F0A00">
            <w:pPr>
              <w:spacing w:after="0"/>
              <w:jc w:val="both"/>
              <w:rPr>
                <w:rFonts w:ascii="Times New Roman" w:hAnsi="Times New Roman"/>
                <w:sz w:val="28"/>
                <w:szCs w:val="28"/>
                <w:lang w:val="ru-RU"/>
              </w:rPr>
            </w:pPr>
            <w:r>
              <w:rPr>
                <w:rFonts w:ascii="Times New Roman" w:hAnsi="Times New Roman"/>
                <w:sz w:val="28"/>
                <w:szCs w:val="28"/>
                <w:lang w:val="ru-RU"/>
              </w:rPr>
              <w:t>Май</w:t>
            </w:r>
          </w:p>
        </w:tc>
        <w:tc>
          <w:tcPr>
            <w:tcW w:w="7373" w:type="dxa"/>
            <w:tcBorders>
              <w:top w:val="single" w:sz="4" w:space="0" w:color="auto"/>
              <w:left w:val="single" w:sz="4" w:space="0" w:color="auto"/>
              <w:bottom w:val="single" w:sz="4" w:space="0" w:color="auto"/>
              <w:right w:val="single" w:sz="4" w:space="0" w:color="auto"/>
            </w:tcBorders>
          </w:tcPr>
          <w:p w:rsidR="000F0A00" w:rsidRDefault="00597EC1">
            <w:pPr>
              <w:spacing w:after="0"/>
              <w:rPr>
                <w:rFonts w:ascii="Times New Roman" w:hAnsi="Times New Roman"/>
                <w:sz w:val="28"/>
                <w:szCs w:val="28"/>
                <w:lang w:val="ru-RU"/>
              </w:rPr>
            </w:pPr>
            <w:r>
              <w:rPr>
                <w:rFonts w:ascii="Times New Roman" w:hAnsi="Times New Roman"/>
                <w:sz w:val="28"/>
                <w:szCs w:val="28"/>
                <w:lang w:val="ru-RU"/>
              </w:rPr>
              <w:t>1. День Победы</w:t>
            </w:r>
          </w:p>
        </w:tc>
      </w:tr>
      <w:tr w:rsidR="000F0A00" w:rsidRPr="00417E77" w:rsidTr="000F0A0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597EC1">
            <w:pPr>
              <w:spacing w:after="0"/>
              <w:rPr>
                <w:rFonts w:ascii="Times New Roman" w:hAnsi="Times New Roman"/>
                <w:sz w:val="28"/>
                <w:szCs w:val="28"/>
                <w:lang w:val="ru-RU"/>
              </w:rPr>
            </w:pPr>
            <w:r>
              <w:rPr>
                <w:rFonts w:ascii="Times New Roman" w:hAnsi="Times New Roman"/>
                <w:sz w:val="28"/>
                <w:szCs w:val="28"/>
                <w:lang w:val="ru-RU"/>
              </w:rPr>
              <w:t>2. Насекомые</w:t>
            </w:r>
          </w:p>
        </w:tc>
      </w:tr>
      <w:tr w:rsidR="000F0A00" w:rsidRPr="00816B1F" w:rsidTr="000F0A00">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597EC1">
            <w:pPr>
              <w:spacing w:after="0"/>
              <w:rPr>
                <w:rFonts w:ascii="Times New Roman" w:hAnsi="Times New Roman"/>
                <w:sz w:val="28"/>
                <w:szCs w:val="28"/>
                <w:lang w:val="ru-RU"/>
              </w:rPr>
            </w:pPr>
            <w:r>
              <w:rPr>
                <w:rFonts w:ascii="Times New Roman" w:hAnsi="Times New Roman"/>
                <w:sz w:val="28"/>
                <w:szCs w:val="28"/>
                <w:lang w:val="ru-RU"/>
              </w:rPr>
              <w:t>3. Подводный мир</w:t>
            </w:r>
          </w:p>
        </w:tc>
      </w:tr>
      <w:tr w:rsidR="000F0A00" w:rsidRPr="00816B1F" w:rsidTr="000F0A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A00" w:rsidRDefault="000F0A00">
            <w:pPr>
              <w:spacing w:after="0" w:line="256" w:lineRule="auto"/>
              <w:rPr>
                <w:rFonts w:ascii="Times New Roman" w:hAnsi="Times New Roman"/>
                <w:sz w:val="28"/>
                <w:szCs w:val="28"/>
                <w:lang w:val="ru-RU"/>
              </w:rPr>
            </w:pPr>
          </w:p>
        </w:tc>
        <w:tc>
          <w:tcPr>
            <w:tcW w:w="7373" w:type="dxa"/>
            <w:tcBorders>
              <w:top w:val="single" w:sz="4" w:space="0" w:color="auto"/>
              <w:left w:val="single" w:sz="4" w:space="0" w:color="auto"/>
              <w:bottom w:val="single" w:sz="4" w:space="0" w:color="auto"/>
              <w:right w:val="single" w:sz="4" w:space="0" w:color="auto"/>
            </w:tcBorders>
          </w:tcPr>
          <w:p w:rsidR="000F0A00" w:rsidRDefault="00597EC1">
            <w:pPr>
              <w:spacing w:after="0"/>
              <w:rPr>
                <w:rFonts w:ascii="Times New Roman" w:hAnsi="Times New Roman"/>
                <w:sz w:val="28"/>
                <w:szCs w:val="28"/>
                <w:lang w:val="ru-RU"/>
              </w:rPr>
            </w:pPr>
            <w:r>
              <w:rPr>
                <w:rFonts w:ascii="Times New Roman" w:hAnsi="Times New Roman"/>
                <w:sz w:val="28"/>
                <w:szCs w:val="28"/>
                <w:lang w:val="ru-RU"/>
              </w:rPr>
              <w:t>4. Дорожная азбука</w:t>
            </w:r>
          </w:p>
        </w:tc>
      </w:tr>
    </w:tbl>
    <w:p w:rsidR="00AD576C" w:rsidRDefault="00AD576C" w:rsidP="00AD576C">
      <w:pPr>
        <w:tabs>
          <w:tab w:val="left" w:pos="2805"/>
        </w:tabs>
        <w:spacing w:after="0"/>
        <w:ind w:left="45"/>
        <w:jc w:val="center"/>
        <w:rPr>
          <w:rFonts w:ascii="Times New Roman" w:hAnsi="Times New Roman"/>
          <w:b/>
          <w:sz w:val="28"/>
          <w:szCs w:val="28"/>
          <w:lang w:val="ru-RU"/>
        </w:rPr>
      </w:pPr>
    </w:p>
    <w:p w:rsidR="00AD576C" w:rsidRPr="00774644" w:rsidRDefault="00AD576C" w:rsidP="000F0A00">
      <w:pPr>
        <w:tabs>
          <w:tab w:val="left" w:pos="2805"/>
        </w:tabs>
        <w:spacing w:after="0"/>
        <w:ind w:left="45"/>
        <w:jc w:val="center"/>
        <w:rPr>
          <w:rFonts w:ascii="Times New Roman" w:hAnsi="Times New Roman"/>
          <w:b/>
          <w:color w:val="000000"/>
          <w:spacing w:val="-2"/>
          <w:sz w:val="28"/>
          <w:szCs w:val="28"/>
          <w:lang w:val="ru-RU"/>
        </w:rPr>
      </w:pPr>
      <w:r w:rsidRPr="00774644">
        <w:rPr>
          <w:rFonts w:ascii="Times New Roman" w:hAnsi="Times New Roman"/>
          <w:b/>
          <w:sz w:val="28"/>
          <w:szCs w:val="28"/>
          <w:lang w:val="ru-RU"/>
        </w:rPr>
        <w:t xml:space="preserve">  </w:t>
      </w:r>
      <w:r w:rsidRPr="00774644">
        <w:rPr>
          <w:rFonts w:ascii="Times New Roman" w:hAnsi="Times New Roman"/>
          <w:b/>
          <w:color w:val="000000"/>
          <w:spacing w:val="-2"/>
          <w:sz w:val="28"/>
          <w:szCs w:val="28"/>
          <w:lang w:val="ru-RU"/>
        </w:rPr>
        <w:t>ФОРМЫ, СПОСОБЫ, МЕТОДЫ И СРЕДСТВА РЕАЛИЗАЦИИ ПРОГРАММЫ.</w:t>
      </w:r>
    </w:p>
    <w:p w:rsidR="00AD576C" w:rsidRDefault="00AD576C" w:rsidP="00AD576C">
      <w:pPr>
        <w:spacing w:after="0"/>
        <w:ind w:right="440"/>
        <w:jc w:val="both"/>
        <w:rPr>
          <w:rFonts w:ascii="Times New Roman" w:hAnsi="Times New Roman"/>
          <w:sz w:val="28"/>
          <w:szCs w:val="28"/>
          <w:lang w:val="ru-RU"/>
        </w:rPr>
      </w:pPr>
      <w:r>
        <w:rPr>
          <w:rFonts w:ascii="Times New Roman" w:hAnsi="Times New Roman"/>
          <w:sz w:val="28"/>
          <w:szCs w:val="28"/>
          <w:lang w:val="ru-RU"/>
        </w:rPr>
        <w:t xml:space="preserve">   Решение программных задач осуществляется в разных формах:</w:t>
      </w:r>
    </w:p>
    <w:p w:rsidR="00AD576C" w:rsidRDefault="00AD576C" w:rsidP="00AD576C">
      <w:pPr>
        <w:spacing w:after="0"/>
        <w:ind w:left="-142" w:right="440"/>
        <w:jc w:val="both"/>
        <w:rPr>
          <w:rFonts w:ascii="Times New Roman" w:hAnsi="Times New Roman"/>
          <w:sz w:val="28"/>
          <w:szCs w:val="28"/>
          <w:lang w:val="ru-RU"/>
        </w:rPr>
      </w:pPr>
      <w:r>
        <w:rPr>
          <w:rFonts w:ascii="Times New Roman" w:hAnsi="Times New Roman"/>
          <w:sz w:val="28"/>
          <w:szCs w:val="28"/>
          <w:lang w:val="ru-RU"/>
        </w:rPr>
        <w:t xml:space="preserve">специально организованной образовательной деятельности,   </w:t>
      </w:r>
    </w:p>
    <w:p w:rsidR="00AD576C" w:rsidRDefault="00AD576C" w:rsidP="00AD576C">
      <w:pPr>
        <w:spacing w:after="0"/>
        <w:ind w:left="-142" w:right="440"/>
        <w:jc w:val="both"/>
        <w:rPr>
          <w:rFonts w:ascii="Times New Roman" w:hAnsi="Times New Roman"/>
          <w:sz w:val="28"/>
          <w:szCs w:val="28"/>
          <w:lang w:val="ru-RU"/>
        </w:rPr>
      </w:pPr>
      <w:r>
        <w:rPr>
          <w:rFonts w:ascii="Times New Roman" w:hAnsi="Times New Roman"/>
          <w:sz w:val="28"/>
          <w:szCs w:val="28"/>
          <w:lang w:val="ru-RU"/>
        </w:rPr>
        <w:t xml:space="preserve">образовательной деятельности, осуществляемой в режимных моментах, а </w:t>
      </w:r>
    </w:p>
    <w:p w:rsidR="00AD576C" w:rsidRDefault="00AD576C" w:rsidP="00AD576C">
      <w:pPr>
        <w:autoSpaceDE w:val="0"/>
        <w:autoSpaceDN w:val="0"/>
        <w:adjustRightInd w:val="0"/>
        <w:spacing w:after="0"/>
        <w:ind w:hanging="840"/>
        <w:rPr>
          <w:rFonts w:ascii="Times New Roman" w:hAnsi="Times New Roman"/>
          <w:sz w:val="28"/>
          <w:szCs w:val="28"/>
          <w:lang w:val="ru-RU"/>
        </w:rPr>
      </w:pPr>
      <w:r>
        <w:rPr>
          <w:rFonts w:ascii="Times New Roman" w:hAnsi="Times New Roman"/>
          <w:sz w:val="28"/>
          <w:szCs w:val="28"/>
          <w:lang w:val="ru-RU"/>
        </w:rPr>
        <w:t xml:space="preserve">          также в самостоятельной деятельности детей. Развивающая предметно</w:t>
      </w:r>
    </w:p>
    <w:p w:rsidR="00AD576C" w:rsidRDefault="00AD576C" w:rsidP="00AD576C">
      <w:pPr>
        <w:autoSpaceDE w:val="0"/>
        <w:autoSpaceDN w:val="0"/>
        <w:adjustRightInd w:val="0"/>
        <w:spacing w:after="0"/>
        <w:ind w:hanging="840"/>
        <w:rPr>
          <w:rFonts w:ascii="Times New Roman" w:hAnsi="Times New Roman"/>
          <w:sz w:val="28"/>
          <w:szCs w:val="28"/>
          <w:lang w:val="ru-RU"/>
        </w:rPr>
      </w:pPr>
      <w:r>
        <w:rPr>
          <w:rFonts w:ascii="Times New Roman" w:hAnsi="Times New Roman"/>
          <w:sz w:val="28"/>
          <w:szCs w:val="28"/>
          <w:lang w:val="ru-RU"/>
        </w:rPr>
        <w:t xml:space="preserve">          пространственная среда в ДОУ № 98 г. Липецка</w:t>
      </w:r>
      <w:r>
        <w:rPr>
          <w:rFonts w:ascii="Times New Roman" w:hAnsi="Times New Roman"/>
          <w:b/>
          <w:sz w:val="28"/>
          <w:szCs w:val="28"/>
          <w:lang w:val="ru-RU"/>
        </w:rPr>
        <w:t xml:space="preserve"> </w:t>
      </w:r>
      <w:r>
        <w:rPr>
          <w:rFonts w:ascii="Times New Roman" w:hAnsi="Times New Roman"/>
          <w:sz w:val="28"/>
          <w:szCs w:val="28"/>
          <w:lang w:val="ru-RU"/>
        </w:rPr>
        <w:t>содержательна, насыщена,</w:t>
      </w:r>
    </w:p>
    <w:p w:rsidR="00AD576C" w:rsidRDefault="00AD576C" w:rsidP="00AD576C">
      <w:pPr>
        <w:autoSpaceDE w:val="0"/>
        <w:autoSpaceDN w:val="0"/>
        <w:adjustRightInd w:val="0"/>
        <w:spacing w:after="0"/>
        <w:ind w:hanging="840"/>
        <w:rPr>
          <w:rFonts w:ascii="Times New Roman" w:hAnsi="Times New Roman"/>
          <w:sz w:val="28"/>
          <w:szCs w:val="28"/>
          <w:lang w:val="ru-RU"/>
        </w:rPr>
      </w:pPr>
      <w:r>
        <w:rPr>
          <w:rFonts w:ascii="Times New Roman" w:hAnsi="Times New Roman"/>
          <w:sz w:val="28"/>
          <w:szCs w:val="28"/>
          <w:lang w:val="ru-RU"/>
        </w:rPr>
        <w:t xml:space="preserve">          трансформируема, полифункциональна, вариативна, доступна и безопасна.   </w:t>
      </w:r>
    </w:p>
    <w:p w:rsidR="00AD576C" w:rsidRDefault="00AD576C" w:rsidP="00AD576C">
      <w:pPr>
        <w:autoSpaceDE w:val="0"/>
        <w:autoSpaceDN w:val="0"/>
        <w:adjustRightInd w:val="0"/>
        <w:spacing w:after="0"/>
        <w:ind w:hanging="840"/>
        <w:rPr>
          <w:rFonts w:ascii="Times New Roman" w:hAnsi="Times New Roman"/>
          <w:sz w:val="28"/>
          <w:szCs w:val="28"/>
          <w:lang w:val="ru-RU"/>
        </w:rPr>
      </w:pPr>
      <w:r>
        <w:rPr>
          <w:rFonts w:ascii="Times New Roman" w:hAnsi="Times New Roman"/>
          <w:sz w:val="28"/>
          <w:szCs w:val="28"/>
          <w:lang w:val="ru-RU"/>
        </w:rPr>
        <w:t xml:space="preserve">               Насыщенность среды соответствует возрастным возможностям детей и содержанию Программы.</w:t>
      </w:r>
    </w:p>
    <w:p w:rsidR="00AD576C" w:rsidRDefault="00AD576C" w:rsidP="00AD576C">
      <w:pPr>
        <w:spacing w:after="0"/>
        <w:ind w:hanging="840"/>
        <w:jc w:val="both"/>
        <w:rPr>
          <w:rFonts w:ascii="Times New Roman" w:hAnsi="Times New Roman"/>
          <w:sz w:val="28"/>
          <w:szCs w:val="28"/>
          <w:lang w:val="ru-RU"/>
        </w:rPr>
      </w:pPr>
      <w:r>
        <w:rPr>
          <w:rFonts w:ascii="Times New Roman" w:hAnsi="Times New Roman"/>
          <w:sz w:val="28"/>
          <w:szCs w:val="28"/>
          <w:lang w:val="ru-RU"/>
        </w:rPr>
        <w:lastRenderedPageBreak/>
        <w:t xml:space="preserve">               Для полноценного физического развития, охраны и укрепления здоровья в детском саду имеются: спортивный зал, кабинет для медицинского осмотра, изолятор, центры двигательной активности в группах.</w:t>
      </w:r>
    </w:p>
    <w:p w:rsidR="00AD576C" w:rsidRDefault="00AD576C" w:rsidP="00AD576C">
      <w:pPr>
        <w:spacing w:after="0"/>
        <w:ind w:hanging="840"/>
        <w:jc w:val="both"/>
        <w:rPr>
          <w:rFonts w:ascii="Times New Roman" w:hAnsi="Times New Roman"/>
          <w:sz w:val="28"/>
          <w:szCs w:val="28"/>
          <w:lang w:val="ru-RU"/>
        </w:rPr>
      </w:pPr>
      <w:r>
        <w:rPr>
          <w:rFonts w:ascii="Times New Roman" w:hAnsi="Times New Roman"/>
          <w:sz w:val="28"/>
          <w:szCs w:val="28"/>
          <w:lang w:val="ru-RU"/>
        </w:rPr>
        <w:t xml:space="preserve">                Для художественно-эстетического развития функционируют музыкальный зал, кабинет искусств, центры творчества в группах.</w:t>
      </w:r>
    </w:p>
    <w:p w:rsidR="00AD576C" w:rsidRDefault="00AD576C" w:rsidP="00AD576C">
      <w:pPr>
        <w:spacing w:after="0"/>
        <w:ind w:hanging="840"/>
        <w:jc w:val="both"/>
        <w:rPr>
          <w:rFonts w:ascii="Times New Roman" w:hAnsi="Times New Roman"/>
          <w:sz w:val="28"/>
          <w:szCs w:val="28"/>
          <w:lang w:val="ru-RU"/>
        </w:rPr>
      </w:pPr>
      <w:r>
        <w:rPr>
          <w:rFonts w:ascii="Times New Roman" w:hAnsi="Times New Roman"/>
          <w:sz w:val="28"/>
          <w:szCs w:val="28"/>
          <w:lang w:val="ru-RU"/>
        </w:rPr>
        <w:t xml:space="preserve">                 Для познавательного и речевого развития в ДОУ созданы: центры опытно-экспериментальной деятельности, конструирования, дидактических и развивающих игр, центр книги.</w:t>
      </w:r>
    </w:p>
    <w:p w:rsidR="00AD576C" w:rsidRDefault="00AD576C" w:rsidP="00AD576C">
      <w:pPr>
        <w:spacing w:after="0"/>
        <w:ind w:hanging="840"/>
        <w:jc w:val="both"/>
        <w:rPr>
          <w:rFonts w:ascii="Times New Roman" w:hAnsi="Times New Roman"/>
          <w:sz w:val="28"/>
          <w:szCs w:val="28"/>
          <w:lang w:val="ru-RU"/>
        </w:rPr>
      </w:pPr>
      <w:r>
        <w:rPr>
          <w:rFonts w:ascii="Times New Roman" w:hAnsi="Times New Roman"/>
          <w:sz w:val="28"/>
          <w:szCs w:val="28"/>
          <w:lang w:val="ru-RU"/>
        </w:rPr>
        <w:t xml:space="preserve">                 Для создания возможности для уединения детей в группах в том числе в группах раннего возраста имеются уголки уединения.</w:t>
      </w:r>
    </w:p>
    <w:p w:rsidR="00AD576C" w:rsidRDefault="00AD576C" w:rsidP="00AD576C">
      <w:pPr>
        <w:autoSpaceDE w:val="0"/>
        <w:autoSpaceDN w:val="0"/>
        <w:adjustRightInd w:val="0"/>
        <w:spacing w:after="0"/>
        <w:ind w:hanging="840"/>
        <w:rPr>
          <w:rFonts w:ascii="Times New Roman" w:hAnsi="Times New Roman"/>
          <w:sz w:val="28"/>
          <w:szCs w:val="28"/>
          <w:lang w:val="ru-RU"/>
        </w:rPr>
      </w:pPr>
      <w:r>
        <w:rPr>
          <w:rFonts w:ascii="Times New Roman" w:hAnsi="Times New Roman"/>
          <w:sz w:val="28"/>
          <w:szCs w:val="28"/>
          <w:lang w:val="ru-RU"/>
        </w:rPr>
        <w:t xml:space="preserve">                Развивающая предметно-пространственная среда в ДОУ № 98 г. Липецка сформирована с учетом образовательных потребностей и интересов детей, родителей и педагогов и ориентирована на специфику национальных и социокультурных условий.</w:t>
      </w:r>
    </w:p>
    <w:p w:rsidR="00AD576C" w:rsidRDefault="00AD576C" w:rsidP="00AD576C">
      <w:pPr>
        <w:spacing w:after="0"/>
        <w:ind w:left="-142" w:right="440"/>
        <w:jc w:val="both"/>
        <w:rPr>
          <w:rFonts w:ascii="Times New Roman" w:hAnsi="Times New Roman"/>
          <w:sz w:val="28"/>
          <w:szCs w:val="28"/>
          <w:lang w:val="ru-RU"/>
        </w:rPr>
      </w:pPr>
    </w:p>
    <w:tbl>
      <w:tblPr>
        <w:tblW w:w="107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984"/>
        <w:gridCol w:w="2551"/>
        <w:gridCol w:w="3259"/>
        <w:gridCol w:w="2991"/>
      </w:tblGrid>
      <w:tr w:rsidR="00AD576C" w:rsidTr="00AD576C">
        <w:trPr>
          <w:trHeight w:val="280"/>
        </w:trPr>
        <w:tc>
          <w:tcPr>
            <w:tcW w:w="1985" w:type="dxa"/>
            <w:vMerge w:val="restart"/>
            <w:tcBorders>
              <w:top w:val="single" w:sz="4" w:space="0" w:color="auto"/>
              <w:left w:val="single" w:sz="4" w:space="0" w:color="auto"/>
              <w:bottom w:val="single" w:sz="4" w:space="0" w:color="auto"/>
              <w:right w:val="single" w:sz="4" w:space="0" w:color="auto"/>
            </w:tcBorders>
            <w:hideMark/>
          </w:tcPr>
          <w:p w:rsidR="00AD576C" w:rsidRDefault="00AD576C">
            <w:pPr>
              <w:jc w:val="center"/>
              <w:rPr>
                <w:rFonts w:ascii="Times New Roman" w:hAnsi="Times New Roman"/>
                <w:b/>
                <w:sz w:val="28"/>
                <w:szCs w:val="28"/>
              </w:rPr>
            </w:pPr>
            <w:r>
              <w:rPr>
                <w:rFonts w:ascii="Times New Roman" w:hAnsi="Times New Roman"/>
                <w:b/>
                <w:sz w:val="28"/>
                <w:szCs w:val="28"/>
              </w:rPr>
              <w:t>Образовательные области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D576C" w:rsidRDefault="00AD576C">
            <w:pPr>
              <w:jc w:val="center"/>
              <w:rPr>
                <w:rFonts w:ascii="Times New Roman" w:hAnsi="Times New Roman"/>
                <w:b/>
                <w:sz w:val="28"/>
                <w:szCs w:val="28"/>
              </w:rPr>
            </w:pPr>
            <w:r>
              <w:rPr>
                <w:rFonts w:ascii="Times New Roman" w:hAnsi="Times New Roman"/>
                <w:b/>
                <w:sz w:val="28"/>
                <w:szCs w:val="28"/>
              </w:rPr>
              <w:t>Виды детской деятельности</w:t>
            </w:r>
          </w:p>
        </w:tc>
        <w:tc>
          <w:tcPr>
            <w:tcW w:w="6252" w:type="dxa"/>
            <w:gridSpan w:val="2"/>
            <w:tcBorders>
              <w:top w:val="single" w:sz="4" w:space="0" w:color="auto"/>
              <w:left w:val="single" w:sz="4" w:space="0" w:color="auto"/>
              <w:bottom w:val="single" w:sz="4" w:space="0" w:color="auto"/>
              <w:right w:val="single" w:sz="4" w:space="0" w:color="auto"/>
            </w:tcBorders>
            <w:hideMark/>
          </w:tcPr>
          <w:p w:rsidR="00AD576C" w:rsidRDefault="00AD576C">
            <w:pPr>
              <w:jc w:val="center"/>
              <w:rPr>
                <w:rFonts w:ascii="Times New Roman" w:hAnsi="Times New Roman"/>
                <w:b/>
                <w:sz w:val="28"/>
                <w:szCs w:val="28"/>
              </w:rPr>
            </w:pPr>
            <w:r>
              <w:rPr>
                <w:rFonts w:ascii="Times New Roman" w:hAnsi="Times New Roman"/>
                <w:b/>
                <w:sz w:val="28"/>
                <w:szCs w:val="28"/>
              </w:rPr>
              <w:t>Формы работы</w:t>
            </w:r>
          </w:p>
        </w:tc>
      </w:tr>
      <w:tr w:rsidR="00AD576C" w:rsidTr="00AD576C">
        <w:trPr>
          <w:trHeight w:val="14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D576C" w:rsidRDefault="00AD576C">
            <w:pPr>
              <w:spacing w:after="0" w:line="256" w:lineRule="auto"/>
              <w:rPr>
                <w:rFonts w:ascii="Times New Roman" w:hAnsi="Times New Roman"/>
                <w:b/>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D576C" w:rsidRDefault="00AD576C">
            <w:pPr>
              <w:spacing w:after="0" w:line="256" w:lineRule="auto"/>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AD576C" w:rsidRDefault="00AD576C">
            <w:pPr>
              <w:jc w:val="center"/>
              <w:rPr>
                <w:rFonts w:ascii="Times New Roman" w:hAnsi="Times New Roman"/>
                <w:b/>
                <w:i/>
                <w:iCs/>
                <w:sz w:val="28"/>
                <w:szCs w:val="28"/>
              </w:rPr>
            </w:pPr>
            <w:r>
              <w:rPr>
                <w:rFonts w:ascii="Times New Roman" w:hAnsi="Times New Roman"/>
                <w:b/>
                <w:i/>
                <w:iCs/>
                <w:sz w:val="28"/>
                <w:szCs w:val="28"/>
              </w:rPr>
              <w:t>Младший дошкольный возраст</w:t>
            </w:r>
          </w:p>
        </w:tc>
        <w:tc>
          <w:tcPr>
            <w:tcW w:w="2992" w:type="dxa"/>
            <w:tcBorders>
              <w:top w:val="single" w:sz="4" w:space="0" w:color="auto"/>
              <w:left w:val="single" w:sz="4" w:space="0" w:color="auto"/>
              <w:bottom w:val="single" w:sz="4" w:space="0" w:color="auto"/>
              <w:right w:val="single" w:sz="4" w:space="0" w:color="auto"/>
            </w:tcBorders>
            <w:hideMark/>
          </w:tcPr>
          <w:p w:rsidR="00AD576C" w:rsidRDefault="00AD576C">
            <w:pPr>
              <w:jc w:val="center"/>
              <w:rPr>
                <w:rFonts w:ascii="Times New Roman" w:hAnsi="Times New Roman"/>
                <w:b/>
                <w:i/>
                <w:iCs/>
                <w:sz w:val="28"/>
                <w:szCs w:val="28"/>
              </w:rPr>
            </w:pPr>
            <w:r>
              <w:rPr>
                <w:rFonts w:ascii="Times New Roman" w:hAnsi="Times New Roman"/>
                <w:b/>
                <w:i/>
                <w:iCs/>
                <w:sz w:val="28"/>
                <w:szCs w:val="28"/>
              </w:rPr>
              <w:t>Старший дошкольный возраст</w:t>
            </w:r>
          </w:p>
        </w:tc>
      </w:tr>
      <w:tr w:rsidR="00AD576C" w:rsidTr="00AD576C">
        <w:trPr>
          <w:trHeight w:val="557"/>
        </w:trPr>
        <w:tc>
          <w:tcPr>
            <w:tcW w:w="198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i/>
                <w:sz w:val="28"/>
                <w:szCs w:val="28"/>
              </w:rPr>
            </w:pPr>
            <w:r>
              <w:rPr>
                <w:rFonts w:ascii="Times New Roman" w:hAnsi="Times New Roman"/>
                <w:i/>
                <w:sz w:val="28"/>
                <w:szCs w:val="28"/>
              </w:rPr>
              <w:t>Социально-коммуникативное развитие</w:t>
            </w:r>
          </w:p>
        </w:tc>
        <w:tc>
          <w:tcPr>
            <w:tcW w:w="25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Игровая,</w:t>
            </w:r>
          </w:p>
          <w:p w:rsidR="00AD576C" w:rsidRDefault="00AD576C">
            <w:pPr>
              <w:rPr>
                <w:rFonts w:ascii="Times New Roman" w:hAnsi="Times New Roman"/>
                <w:sz w:val="28"/>
                <w:szCs w:val="28"/>
              </w:rPr>
            </w:pPr>
            <w:r>
              <w:rPr>
                <w:rFonts w:ascii="Times New Roman" w:hAnsi="Times New Roman"/>
                <w:sz w:val="28"/>
                <w:szCs w:val="28"/>
              </w:rPr>
              <w:t>трудовая,</w:t>
            </w:r>
          </w:p>
          <w:p w:rsidR="00AD576C" w:rsidRDefault="00AD576C">
            <w:pPr>
              <w:rPr>
                <w:rFonts w:ascii="Times New Roman" w:hAnsi="Times New Roman"/>
                <w:sz w:val="28"/>
                <w:szCs w:val="28"/>
              </w:rPr>
            </w:pPr>
            <w:r>
              <w:rPr>
                <w:rFonts w:ascii="Times New Roman" w:hAnsi="Times New Roman"/>
                <w:sz w:val="28"/>
                <w:szCs w:val="28"/>
              </w:rPr>
              <w:t xml:space="preserve">коммуникативная </w:t>
            </w:r>
          </w:p>
        </w:tc>
        <w:tc>
          <w:tcPr>
            <w:tcW w:w="3260" w:type="dxa"/>
            <w:tcBorders>
              <w:top w:val="single" w:sz="4" w:space="0" w:color="auto"/>
              <w:left w:val="single" w:sz="4" w:space="0" w:color="auto"/>
              <w:bottom w:val="single" w:sz="4" w:space="0" w:color="auto"/>
              <w:right w:val="single" w:sz="4" w:space="0" w:color="auto"/>
            </w:tcBorders>
            <w:hideMark/>
          </w:tcPr>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Игровое упражнение</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Индивидуальная игра</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Совместная с воспитателем игра</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Совместная со сверстниками игра (парная, в малой группе)</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Чтение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Беседа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Наблюдение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Рассматривание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Чтение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Педагогическая ситуация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Праздник</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Экскурсии</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Ситуация морального выбора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Поручение</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Дежурство.</w:t>
            </w:r>
          </w:p>
        </w:tc>
        <w:tc>
          <w:tcPr>
            <w:tcW w:w="2992" w:type="dxa"/>
            <w:tcBorders>
              <w:top w:val="single" w:sz="4" w:space="0" w:color="auto"/>
              <w:left w:val="single" w:sz="4" w:space="0" w:color="auto"/>
              <w:bottom w:val="single" w:sz="4" w:space="0" w:color="auto"/>
              <w:right w:val="single" w:sz="4" w:space="0" w:color="auto"/>
            </w:tcBorders>
            <w:hideMark/>
          </w:tcPr>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Индивидуальная 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Совместная с воспитателем 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Совместная со сверстниками 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Чтение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Беседа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Наблюдение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Педагогическая ситуация.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Экскурсия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Ситуация морального выбора.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Проектная деятельность Интегративная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Праздник</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Совместные действия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Рассматривание.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Проектная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lastRenderedPageBreak/>
              <w:t>Просмотр и анализ мультфильмов,</w:t>
            </w:r>
          </w:p>
          <w:p w:rsidR="00AD576C" w:rsidRDefault="00AD576C">
            <w:pPr>
              <w:spacing w:after="0"/>
              <w:rPr>
                <w:rFonts w:ascii="Times New Roman" w:hAnsi="Times New Roman"/>
                <w:sz w:val="28"/>
                <w:szCs w:val="28"/>
              </w:rPr>
            </w:pPr>
            <w:proofErr w:type="gramStart"/>
            <w:r>
              <w:rPr>
                <w:rFonts w:ascii="Times New Roman" w:hAnsi="Times New Roman"/>
                <w:sz w:val="28"/>
                <w:szCs w:val="28"/>
              </w:rPr>
              <w:t>видеофильмов</w:t>
            </w:r>
            <w:proofErr w:type="gramEnd"/>
            <w:r>
              <w:rPr>
                <w:rFonts w:ascii="Times New Roman" w:hAnsi="Times New Roman"/>
                <w:sz w:val="28"/>
                <w:szCs w:val="28"/>
              </w:rPr>
              <w:t>, телепередач.</w:t>
            </w:r>
          </w:p>
          <w:p w:rsidR="00AD576C" w:rsidRDefault="00AD576C">
            <w:pPr>
              <w:spacing w:after="0"/>
              <w:rPr>
                <w:rFonts w:ascii="Times New Roman" w:hAnsi="Times New Roman"/>
                <w:sz w:val="28"/>
                <w:szCs w:val="28"/>
              </w:rPr>
            </w:pPr>
            <w:r>
              <w:rPr>
                <w:rFonts w:ascii="Times New Roman" w:hAnsi="Times New Roman"/>
                <w:sz w:val="28"/>
                <w:szCs w:val="28"/>
              </w:rPr>
              <w:t>Экспериментирование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Поручение и задание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Дежурство.</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Совместная деятельность</w:t>
            </w:r>
          </w:p>
          <w:p w:rsidR="00AD576C" w:rsidRDefault="00AD576C">
            <w:pPr>
              <w:pStyle w:val="13"/>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взрослого и детей тематического</w:t>
            </w:r>
          </w:p>
          <w:p w:rsidR="00AD576C" w:rsidRDefault="00AD576C">
            <w:pPr>
              <w:pStyle w:val="13"/>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характера</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Проектная деятельность</w:t>
            </w:r>
          </w:p>
        </w:tc>
      </w:tr>
      <w:tr w:rsidR="00AD576C" w:rsidTr="00AD576C">
        <w:trPr>
          <w:trHeight w:val="149"/>
        </w:trPr>
        <w:tc>
          <w:tcPr>
            <w:tcW w:w="198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i/>
                <w:sz w:val="28"/>
                <w:szCs w:val="28"/>
              </w:rPr>
            </w:pPr>
            <w:r>
              <w:rPr>
                <w:rFonts w:ascii="Times New Roman" w:hAnsi="Times New Roman"/>
                <w:i/>
                <w:sz w:val="28"/>
                <w:szCs w:val="28"/>
              </w:rPr>
              <w:lastRenderedPageBreak/>
              <w:t>Познавательное развитие</w:t>
            </w:r>
          </w:p>
        </w:tc>
        <w:tc>
          <w:tcPr>
            <w:tcW w:w="25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Познавательно-исследовательская</w:t>
            </w:r>
          </w:p>
        </w:tc>
        <w:tc>
          <w:tcPr>
            <w:tcW w:w="3260" w:type="dxa"/>
            <w:tcBorders>
              <w:top w:val="single" w:sz="4" w:space="0" w:color="auto"/>
              <w:left w:val="single" w:sz="4" w:space="0" w:color="auto"/>
              <w:bottom w:val="single" w:sz="4" w:space="0" w:color="auto"/>
              <w:right w:val="single" w:sz="4" w:space="0" w:color="auto"/>
            </w:tcBorders>
            <w:hideMark/>
          </w:tcPr>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Рассматривание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Наблюдение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Игра-экспериментирование.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Исследовательская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Конструирование.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Развивающая 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Экскурсии</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Ситуативный разговор</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Рассказ</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Интегративная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Беседа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Проблемная ситуация</w:t>
            </w:r>
          </w:p>
        </w:tc>
        <w:tc>
          <w:tcPr>
            <w:tcW w:w="2992" w:type="dxa"/>
            <w:tcBorders>
              <w:top w:val="single" w:sz="4" w:space="0" w:color="auto"/>
              <w:left w:val="single" w:sz="4" w:space="0" w:color="auto"/>
              <w:bottom w:val="single" w:sz="4" w:space="0" w:color="auto"/>
              <w:right w:val="single" w:sz="4" w:space="0" w:color="auto"/>
            </w:tcBorders>
            <w:hideMark/>
          </w:tcPr>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Создание коллекций</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Проектная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Исследовательская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Конструирование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Экспериментирование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Развивающая 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Наблюдение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Проблемная ситуация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Рассказ</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Беседа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Интегративная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 xml:space="preserve">Экскурсии </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 xml:space="preserve">Коллекционирование </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 xml:space="preserve">Моделирование </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 xml:space="preserve">Реализация проекта </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 xml:space="preserve">Игры с правилами </w:t>
            </w:r>
          </w:p>
        </w:tc>
      </w:tr>
      <w:tr w:rsidR="00AD576C" w:rsidTr="00AD576C">
        <w:trPr>
          <w:trHeight w:val="149"/>
        </w:trPr>
        <w:tc>
          <w:tcPr>
            <w:tcW w:w="198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i/>
                <w:sz w:val="28"/>
                <w:szCs w:val="28"/>
              </w:rPr>
            </w:pPr>
            <w:r>
              <w:rPr>
                <w:rFonts w:ascii="Times New Roman" w:hAnsi="Times New Roman"/>
                <w:i/>
                <w:sz w:val="28"/>
                <w:szCs w:val="28"/>
              </w:rPr>
              <w:t>Речевое развитие</w:t>
            </w:r>
          </w:p>
        </w:tc>
        <w:tc>
          <w:tcPr>
            <w:tcW w:w="2552"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sz w:val="28"/>
                <w:szCs w:val="28"/>
              </w:rPr>
            </w:pPr>
            <w:r>
              <w:rPr>
                <w:rFonts w:ascii="Times New Roman" w:hAnsi="Times New Roman"/>
                <w:sz w:val="28"/>
                <w:szCs w:val="28"/>
              </w:rPr>
              <w:t>Коммуника-тивная,</w:t>
            </w:r>
          </w:p>
          <w:p w:rsidR="00AD576C" w:rsidRDefault="00AD576C">
            <w:pPr>
              <w:spacing w:after="0"/>
              <w:rPr>
                <w:rFonts w:ascii="Times New Roman" w:hAnsi="Times New Roman"/>
                <w:sz w:val="28"/>
                <w:szCs w:val="28"/>
                <w:lang w:val="ru-RU"/>
              </w:rPr>
            </w:pPr>
            <w:r>
              <w:rPr>
                <w:rFonts w:ascii="Times New Roman" w:hAnsi="Times New Roman"/>
                <w:sz w:val="28"/>
                <w:szCs w:val="28"/>
                <w:lang w:val="ru-RU"/>
              </w:rPr>
              <w:t>знакомство с книжной культурой, детской литературой.</w:t>
            </w:r>
            <w:r>
              <w:rPr>
                <w:rFonts w:ascii="Times New Roman" w:hAnsi="Times New Roman"/>
                <w:bCs/>
                <w:i/>
                <w:iCs/>
                <w:sz w:val="28"/>
                <w:szCs w:val="28"/>
                <w:lang w:val="ru-RU"/>
              </w:rPr>
              <w:t xml:space="preserve"> </w:t>
            </w:r>
          </w:p>
        </w:tc>
        <w:tc>
          <w:tcPr>
            <w:tcW w:w="3260" w:type="dxa"/>
            <w:tcBorders>
              <w:top w:val="single" w:sz="4" w:space="0" w:color="auto"/>
              <w:left w:val="single" w:sz="4" w:space="0" w:color="auto"/>
              <w:bottom w:val="single" w:sz="4" w:space="0" w:color="auto"/>
              <w:right w:val="single" w:sz="4" w:space="0" w:color="auto"/>
            </w:tcBorders>
          </w:tcPr>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Рассматривание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Игровая ситуация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Дидактическая  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Ситуация общения.</w:t>
            </w:r>
          </w:p>
          <w:p w:rsidR="00AD576C" w:rsidRDefault="00AD576C" w:rsidP="00AD576C">
            <w:pPr>
              <w:numPr>
                <w:ilvl w:val="0"/>
                <w:numId w:val="51"/>
              </w:numPr>
              <w:spacing w:after="0" w:line="240" w:lineRule="auto"/>
              <w:ind w:left="0"/>
              <w:rPr>
                <w:rFonts w:ascii="Times New Roman" w:hAnsi="Times New Roman"/>
                <w:sz w:val="28"/>
                <w:szCs w:val="28"/>
                <w:lang w:val="ru-RU"/>
              </w:rPr>
            </w:pPr>
            <w:r>
              <w:rPr>
                <w:rFonts w:ascii="Times New Roman" w:hAnsi="Times New Roman"/>
                <w:sz w:val="28"/>
                <w:szCs w:val="28"/>
                <w:lang w:val="ru-RU"/>
              </w:rPr>
              <w:t xml:space="preserve">Беседа (в том числе в процессе наблюдения за объектами природы, трудом взрослых). </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lastRenderedPageBreak/>
              <w:t>Интегративная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Хороводная игра с пением</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Игра-драматизация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Чтение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Обсуждение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Рассказ</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Игра</w:t>
            </w:r>
          </w:p>
          <w:p w:rsidR="00AD576C" w:rsidRDefault="00AD576C">
            <w:pPr>
              <w:rPr>
                <w:rFonts w:ascii="Times New Roman" w:hAnsi="Times New Roman"/>
                <w:sz w:val="28"/>
                <w:szCs w:val="28"/>
              </w:rPr>
            </w:pPr>
          </w:p>
          <w:p w:rsidR="00AD576C" w:rsidRDefault="00AD576C">
            <w:pPr>
              <w:rPr>
                <w:rFonts w:ascii="Times New Roman" w:hAnsi="Times New Roman"/>
                <w:sz w:val="28"/>
                <w:szCs w:val="28"/>
              </w:rPr>
            </w:pPr>
          </w:p>
        </w:tc>
        <w:tc>
          <w:tcPr>
            <w:tcW w:w="2992" w:type="dxa"/>
            <w:tcBorders>
              <w:top w:val="single" w:sz="4" w:space="0" w:color="auto"/>
              <w:left w:val="single" w:sz="4" w:space="0" w:color="auto"/>
              <w:bottom w:val="single" w:sz="4" w:space="0" w:color="auto"/>
              <w:right w:val="single" w:sz="4" w:space="0" w:color="auto"/>
            </w:tcBorders>
            <w:hideMark/>
          </w:tcPr>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lastRenderedPageBreak/>
              <w:t>Чтение.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Беседа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Рассматривание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Решение проблемных ситуаций.</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Разговор с детьми</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Проектная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lastRenderedPageBreak/>
              <w:t>Создание коллекций</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Интегративная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Обсуждение.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Рассказ.</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Инсценирование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Ситуативный разговор с детьми</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Сочинение загадок</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Проблемная ситуация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Использование</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различных видов театра</w:t>
            </w:r>
          </w:p>
        </w:tc>
      </w:tr>
      <w:tr w:rsidR="00AD576C" w:rsidTr="00AD576C">
        <w:trPr>
          <w:trHeight w:val="149"/>
        </w:trPr>
        <w:tc>
          <w:tcPr>
            <w:tcW w:w="198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i/>
                <w:sz w:val="28"/>
                <w:szCs w:val="28"/>
              </w:rPr>
            </w:pPr>
            <w:r>
              <w:rPr>
                <w:rFonts w:ascii="Times New Roman" w:hAnsi="Times New Roman"/>
                <w:i/>
                <w:sz w:val="28"/>
                <w:szCs w:val="28"/>
              </w:rPr>
              <w:lastRenderedPageBreak/>
              <w:t>Художественно-эстетическое развитие</w:t>
            </w:r>
          </w:p>
        </w:tc>
        <w:tc>
          <w:tcPr>
            <w:tcW w:w="25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 xml:space="preserve">Рисование, </w:t>
            </w:r>
          </w:p>
          <w:p w:rsidR="00AD576C" w:rsidRDefault="00AD576C">
            <w:pPr>
              <w:rPr>
                <w:rFonts w:ascii="Times New Roman" w:hAnsi="Times New Roman"/>
                <w:sz w:val="28"/>
                <w:szCs w:val="28"/>
              </w:rPr>
            </w:pPr>
            <w:r>
              <w:rPr>
                <w:rFonts w:ascii="Times New Roman" w:hAnsi="Times New Roman"/>
                <w:sz w:val="28"/>
                <w:szCs w:val="28"/>
              </w:rPr>
              <w:t>лепка, аппликация, конструирование,</w:t>
            </w:r>
          </w:p>
          <w:p w:rsidR="00AD576C" w:rsidRDefault="00AD576C">
            <w:pPr>
              <w:rPr>
                <w:rFonts w:ascii="Times New Roman" w:hAnsi="Times New Roman"/>
                <w:sz w:val="28"/>
                <w:szCs w:val="28"/>
              </w:rPr>
            </w:pPr>
            <w:r>
              <w:rPr>
                <w:rFonts w:ascii="Times New Roman" w:hAnsi="Times New Roman"/>
                <w:sz w:val="28"/>
                <w:szCs w:val="28"/>
              </w:rPr>
              <w:t>музыкальная деятельность,</w:t>
            </w:r>
          </w:p>
          <w:p w:rsidR="00AD576C" w:rsidRDefault="00AD576C">
            <w:pPr>
              <w:rPr>
                <w:rFonts w:ascii="Times New Roman" w:hAnsi="Times New Roman"/>
                <w:sz w:val="28"/>
                <w:szCs w:val="28"/>
                <w:lang w:val="ru-RU"/>
              </w:rPr>
            </w:pPr>
            <w:r>
              <w:rPr>
                <w:rFonts w:ascii="Times New Roman" w:hAnsi="Times New Roman"/>
                <w:sz w:val="28"/>
                <w:szCs w:val="28"/>
                <w:lang w:val="ru-RU"/>
              </w:rPr>
              <w:t>восприятие литературного текста, театрализованная деятельность</w:t>
            </w:r>
          </w:p>
        </w:tc>
        <w:tc>
          <w:tcPr>
            <w:tcW w:w="3260" w:type="dxa"/>
            <w:tcBorders>
              <w:top w:val="single" w:sz="4" w:space="0" w:color="auto"/>
              <w:left w:val="single" w:sz="4" w:space="0" w:color="auto"/>
              <w:bottom w:val="single" w:sz="4" w:space="0" w:color="auto"/>
              <w:right w:val="single" w:sz="4" w:space="0" w:color="auto"/>
            </w:tcBorders>
          </w:tcPr>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Рассматривание эстетически</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привлекательных предметов </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Организация выставок</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Изготовление украшений</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Слушание соответствующей</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возрасту народной,</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классической, детской музыки</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Экспериментирование со</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звуками</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Музыкально-дидактическая 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Разучивание музыкальных игр и танцев</w:t>
            </w:r>
          </w:p>
          <w:p w:rsidR="00AD576C" w:rsidRDefault="00AD576C">
            <w:pPr>
              <w:tabs>
                <w:tab w:val="left" w:pos="285"/>
              </w:tabs>
              <w:rPr>
                <w:rFonts w:ascii="Times New Roman" w:hAnsi="Times New Roman"/>
                <w:sz w:val="28"/>
                <w:szCs w:val="28"/>
              </w:rPr>
            </w:pPr>
            <w:r>
              <w:rPr>
                <w:rFonts w:ascii="Times New Roman" w:hAnsi="Times New Roman"/>
                <w:sz w:val="28"/>
                <w:szCs w:val="28"/>
              </w:rPr>
              <w:t>Совместное пение</w:t>
            </w:r>
          </w:p>
          <w:p w:rsidR="00AD576C" w:rsidRDefault="00AD576C">
            <w:pPr>
              <w:tabs>
                <w:tab w:val="num" w:pos="0"/>
              </w:tabs>
              <w:ind w:hanging="180"/>
              <w:rPr>
                <w:rFonts w:ascii="Times New Roman" w:hAnsi="Times New Roman"/>
                <w:sz w:val="28"/>
                <w:szCs w:val="28"/>
              </w:rPr>
            </w:pPr>
          </w:p>
          <w:p w:rsidR="00AD576C" w:rsidRDefault="00AD576C">
            <w:pPr>
              <w:rPr>
                <w:rFonts w:ascii="Times New Roman" w:hAnsi="Times New Roman"/>
                <w:sz w:val="28"/>
                <w:szCs w:val="28"/>
              </w:rPr>
            </w:pPr>
          </w:p>
        </w:tc>
        <w:tc>
          <w:tcPr>
            <w:tcW w:w="2992" w:type="dxa"/>
            <w:tcBorders>
              <w:top w:val="single" w:sz="4" w:space="0" w:color="auto"/>
              <w:left w:val="single" w:sz="4" w:space="0" w:color="auto"/>
              <w:bottom w:val="single" w:sz="4" w:space="0" w:color="auto"/>
              <w:right w:val="single" w:sz="4" w:space="0" w:color="auto"/>
            </w:tcBorders>
            <w:hideMark/>
          </w:tcPr>
          <w:p w:rsidR="00AD576C" w:rsidRDefault="00AD576C" w:rsidP="00AD576C">
            <w:pPr>
              <w:numPr>
                <w:ilvl w:val="0"/>
                <w:numId w:val="51"/>
              </w:numPr>
              <w:spacing w:after="0" w:line="240" w:lineRule="auto"/>
              <w:ind w:left="0"/>
              <w:rPr>
                <w:rFonts w:ascii="Times New Roman" w:hAnsi="Times New Roman"/>
                <w:sz w:val="28"/>
                <w:szCs w:val="28"/>
                <w:lang w:val="ru-RU"/>
              </w:rPr>
            </w:pPr>
            <w:r>
              <w:rPr>
                <w:rFonts w:ascii="Times New Roman" w:hAnsi="Times New Roman"/>
                <w:sz w:val="28"/>
                <w:szCs w:val="28"/>
                <w:lang w:val="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Создание макетов, коллекций и их</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оформление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Рассматривание эстетически</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привлекательных предметов </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Организация выставок</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Слушание соответствующей</w:t>
            </w:r>
          </w:p>
          <w:p w:rsidR="00AD576C" w:rsidRDefault="00AD576C" w:rsidP="00AD576C">
            <w:pPr>
              <w:pStyle w:val="13"/>
              <w:numPr>
                <w:ilvl w:val="0"/>
                <w:numId w:val="51"/>
              </w:numPr>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возрасту народной, классической, детской музыки</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Музыкально- дидактическая игра</w:t>
            </w:r>
          </w:p>
          <w:p w:rsidR="00AD576C" w:rsidRDefault="00AD576C" w:rsidP="00AD576C">
            <w:pPr>
              <w:numPr>
                <w:ilvl w:val="0"/>
                <w:numId w:val="51"/>
              </w:numPr>
              <w:spacing w:after="0" w:line="240" w:lineRule="auto"/>
              <w:ind w:left="0"/>
              <w:rPr>
                <w:rFonts w:ascii="Times New Roman" w:hAnsi="Times New Roman"/>
                <w:sz w:val="28"/>
                <w:szCs w:val="28"/>
                <w:lang w:val="ru-RU"/>
              </w:rPr>
            </w:pPr>
            <w:r>
              <w:rPr>
                <w:rFonts w:ascii="Times New Roman" w:hAnsi="Times New Roman"/>
                <w:sz w:val="28"/>
                <w:szCs w:val="28"/>
                <w:lang w:val="ru-RU"/>
              </w:rPr>
              <w:t xml:space="preserve">Беседа интегративного характера, элементарного </w:t>
            </w:r>
            <w:r>
              <w:rPr>
                <w:rFonts w:ascii="Times New Roman" w:hAnsi="Times New Roman"/>
                <w:sz w:val="28"/>
                <w:szCs w:val="28"/>
                <w:lang w:val="ru-RU"/>
              </w:rPr>
              <w:lastRenderedPageBreak/>
              <w:t>музыковедческого содержания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Интегративная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Совместное и индивидуальное</w:t>
            </w:r>
          </w:p>
          <w:p w:rsidR="00AD576C" w:rsidRDefault="00AD576C">
            <w:pPr>
              <w:pStyle w:val="13"/>
              <w:tabs>
                <w:tab w:val="num" w:pos="252"/>
              </w:tabs>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музыкальное исполнение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Музыкальное упражнение.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Попевка. Распевка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Двигательный, пластический</w:t>
            </w:r>
          </w:p>
          <w:p w:rsidR="00AD576C" w:rsidRDefault="00AD576C">
            <w:pPr>
              <w:pStyle w:val="13"/>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танцевальный этюд</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Танец</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Творческое задание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Концерт- импровизация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Музыкальная  сюжетная игра</w:t>
            </w:r>
          </w:p>
        </w:tc>
      </w:tr>
      <w:tr w:rsidR="00AD576C" w:rsidTr="00AD576C">
        <w:trPr>
          <w:trHeight w:val="149"/>
        </w:trPr>
        <w:tc>
          <w:tcPr>
            <w:tcW w:w="198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i/>
                <w:sz w:val="28"/>
                <w:szCs w:val="28"/>
              </w:rPr>
            </w:pPr>
            <w:r>
              <w:rPr>
                <w:rFonts w:ascii="Times New Roman" w:hAnsi="Times New Roman"/>
                <w:i/>
                <w:sz w:val="28"/>
                <w:szCs w:val="28"/>
              </w:rPr>
              <w:lastRenderedPageBreak/>
              <w:t>Физическое развитие</w:t>
            </w:r>
          </w:p>
        </w:tc>
        <w:tc>
          <w:tcPr>
            <w:tcW w:w="25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 xml:space="preserve">Двигательная </w:t>
            </w:r>
          </w:p>
        </w:tc>
        <w:tc>
          <w:tcPr>
            <w:tcW w:w="3260" w:type="dxa"/>
            <w:tcBorders>
              <w:top w:val="single" w:sz="4" w:space="0" w:color="auto"/>
              <w:left w:val="single" w:sz="4" w:space="0" w:color="auto"/>
              <w:bottom w:val="single" w:sz="4" w:space="0" w:color="auto"/>
              <w:right w:val="single" w:sz="4" w:space="0" w:color="auto"/>
            </w:tcBorders>
          </w:tcPr>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Игровая беседа с элементами</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движений</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Утренняя гимнастика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Интегративная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Упражнения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Экспериментирование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Ситуативный разговор</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Беседа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Рассказ</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Чтение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Проблемная ситуация</w:t>
            </w:r>
          </w:p>
          <w:p w:rsidR="00AD576C" w:rsidRDefault="00AD576C">
            <w:pPr>
              <w:rPr>
                <w:rFonts w:ascii="Times New Roman" w:hAnsi="Times New Roman"/>
                <w:sz w:val="28"/>
                <w:szCs w:val="28"/>
              </w:rPr>
            </w:pPr>
          </w:p>
        </w:tc>
        <w:tc>
          <w:tcPr>
            <w:tcW w:w="2992" w:type="dxa"/>
            <w:tcBorders>
              <w:top w:val="single" w:sz="4" w:space="0" w:color="auto"/>
              <w:left w:val="single" w:sz="4" w:space="0" w:color="auto"/>
              <w:bottom w:val="single" w:sz="4" w:space="0" w:color="auto"/>
              <w:right w:val="single" w:sz="4" w:space="0" w:color="auto"/>
            </w:tcBorders>
            <w:hideMark/>
          </w:tcPr>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Физкультурное занятие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Утренняя гимнастика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Игра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Беседа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Рассказ</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Чтение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Рассматривание.</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Интегративная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Спортивные и  физкультурные досуги</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Спортивные состязания</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Совместная деятельность</w:t>
            </w:r>
          </w:p>
          <w:p w:rsidR="00AD576C" w:rsidRDefault="00AD576C">
            <w:pPr>
              <w:pStyle w:val="13"/>
              <w:spacing w:line="25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взрослого и детей тематического характера</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Проектная деятельность</w:t>
            </w:r>
          </w:p>
          <w:p w:rsidR="00AD576C" w:rsidRDefault="00AD576C" w:rsidP="00AD576C">
            <w:pPr>
              <w:numPr>
                <w:ilvl w:val="0"/>
                <w:numId w:val="51"/>
              </w:numPr>
              <w:spacing w:after="0" w:line="240" w:lineRule="auto"/>
              <w:ind w:left="0"/>
              <w:rPr>
                <w:rFonts w:ascii="Times New Roman" w:hAnsi="Times New Roman"/>
                <w:sz w:val="28"/>
                <w:szCs w:val="28"/>
              </w:rPr>
            </w:pPr>
            <w:r>
              <w:rPr>
                <w:rFonts w:ascii="Times New Roman" w:hAnsi="Times New Roman"/>
                <w:sz w:val="28"/>
                <w:szCs w:val="28"/>
              </w:rPr>
              <w:t>Проблемная ситуация</w:t>
            </w:r>
          </w:p>
        </w:tc>
      </w:tr>
    </w:tbl>
    <w:p w:rsidR="00AD576C" w:rsidRDefault="00AD576C" w:rsidP="00AD576C">
      <w:pPr>
        <w:shd w:val="clear" w:color="auto" w:fill="FFFFFF"/>
        <w:spacing w:after="0"/>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D576C" w:rsidRDefault="00AD576C" w:rsidP="00AD576C">
      <w:pPr>
        <w:spacing w:after="0"/>
        <w:rPr>
          <w:rFonts w:ascii="Times New Roman" w:hAnsi="Times New Roman"/>
          <w:sz w:val="28"/>
          <w:szCs w:val="28"/>
          <w:lang w:val="ru-RU"/>
        </w:rPr>
      </w:pPr>
      <w:r>
        <w:rPr>
          <w:rFonts w:ascii="Times New Roman" w:hAnsi="Times New Roman"/>
          <w:sz w:val="28"/>
          <w:szCs w:val="28"/>
          <w:lang w:val="ru-RU"/>
        </w:rPr>
        <w:t xml:space="preserve">     Учёт возрастных и индивидуальных особенностей детей дошкольного возраста, а также специфика их образовательных потребностей и интересов обеспечивается посредством использования спектра вариативных форм и методов средств реализации программы.</w:t>
      </w:r>
    </w:p>
    <w:p w:rsidR="00AD576C" w:rsidRDefault="00AD576C" w:rsidP="00AD576C">
      <w:pPr>
        <w:spacing w:after="0"/>
        <w:rPr>
          <w:rFonts w:ascii="Times New Roman" w:hAnsi="Times New Roman"/>
          <w:sz w:val="28"/>
          <w:szCs w:val="28"/>
          <w:lang w:val="ru-RU"/>
        </w:rPr>
      </w:pPr>
    </w:p>
    <w:p w:rsidR="00AD576C" w:rsidRDefault="00AD576C" w:rsidP="00AD576C">
      <w:pPr>
        <w:rPr>
          <w:rFonts w:ascii="Times New Roman" w:hAnsi="Times New Roman"/>
          <w:b/>
          <w:i/>
          <w:sz w:val="28"/>
          <w:szCs w:val="28"/>
        </w:rPr>
      </w:pPr>
      <w:r>
        <w:rPr>
          <w:rFonts w:ascii="Times New Roman" w:hAnsi="Times New Roman"/>
          <w:b/>
          <w:sz w:val="28"/>
          <w:szCs w:val="28"/>
          <w:lang w:val="ru-RU"/>
        </w:rPr>
        <w:t xml:space="preserve">                  </w:t>
      </w:r>
      <w:r>
        <w:rPr>
          <w:rFonts w:ascii="Times New Roman" w:hAnsi="Times New Roman"/>
          <w:b/>
          <w:i/>
          <w:sz w:val="28"/>
          <w:szCs w:val="28"/>
        </w:rPr>
        <w:t>Современные методы образования 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857"/>
        <w:gridCol w:w="3944"/>
      </w:tblGrid>
      <w:tr w:rsidR="00AD576C" w:rsidTr="00AD576C">
        <w:tc>
          <w:tcPr>
            <w:tcW w:w="223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b/>
                <w:sz w:val="28"/>
                <w:szCs w:val="28"/>
              </w:rPr>
            </w:pPr>
            <w:r>
              <w:rPr>
                <w:rFonts w:ascii="Times New Roman" w:hAnsi="Times New Roman"/>
                <w:b/>
                <w:sz w:val="28"/>
                <w:szCs w:val="28"/>
              </w:rPr>
              <w:t>Название метода</w:t>
            </w:r>
          </w:p>
        </w:tc>
        <w:tc>
          <w:tcPr>
            <w:tcW w:w="2976"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b/>
                <w:sz w:val="28"/>
                <w:szCs w:val="28"/>
              </w:rPr>
            </w:pPr>
            <w:r>
              <w:rPr>
                <w:rFonts w:ascii="Times New Roman" w:hAnsi="Times New Roman"/>
                <w:b/>
                <w:sz w:val="28"/>
                <w:szCs w:val="28"/>
              </w:rPr>
              <w:t>Определение метода</w:t>
            </w:r>
          </w:p>
        </w:tc>
        <w:tc>
          <w:tcPr>
            <w:tcW w:w="4360"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b/>
                <w:sz w:val="28"/>
                <w:szCs w:val="28"/>
              </w:rPr>
            </w:pPr>
            <w:r>
              <w:rPr>
                <w:rFonts w:ascii="Times New Roman" w:hAnsi="Times New Roman"/>
                <w:b/>
                <w:sz w:val="28"/>
                <w:szCs w:val="28"/>
              </w:rPr>
              <w:t>Рекомендации по их применению</w:t>
            </w:r>
          </w:p>
        </w:tc>
      </w:tr>
      <w:tr w:rsidR="00AD576C" w:rsidTr="00AD576C">
        <w:tc>
          <w:tcPr>
            <w:tcW w:w="9571" w:type="dxa"/>
            <w:gridSpan w:val="3"/>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Методы по источнику знаний</w:t>
            </w:r>
          </w:p>
        </w:tc>
      </w:tr>
      <w:tr w:rsidR="00AD576C" w:rsidRPr="001E42AE" w:rsidTr="00AD576C">
        <w:trPr>
          <w:trHeight w:val="840"/>
        </w:trPr>
        <w:tc>
          <w:tcPr>
            <w:tcW w:w="223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 xml:space="preserve">Словесные </w:t>
            </w:r>
          </w:p>
        </w:tc>
        <w:tc>
          <w:tcPr>
            <w:tcW w:w="2976"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Виды: рассказ, объяснение, беседа</w:t>
            </w:r>
          </w:p>
        </w:tc>
        <w:tc>
          <w:tcPr>
            <w:tcW w:w="4360"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Словесные методы позволяют в кратчайший срок передать информацию детям</w:t>
            </w:r>
          </w:p>
        </w:tc>
      </w:tr>
      <w:tr w:rsidR="00AD576C" w:rsidRPr="001E42AE" w:rsidTr="00AD576C">
        <w:trPr>
          <w:trHeight w:val="1832"/>
        </w:trPr>
        <w:tc>
          <w:tcPr>
            <w:tcW w:w="223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Наглядные</w:t>
            </w:r>
          </w:p>
        </w:tc>
        <w:tc>
          <w:tcPr>
            <w:tcW w:w="2976"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Группы наглядных методов: метод иллюстраций и метод демонстраций. Наглядные методы используются во взаимосвязи со словесными и практическими методами обучения.</w:t>
            </w:r>
          </w:p>
        </w:tc>
        <w:tc>
          <w:tcPr>
            <w:tcW w:w="4360"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слайдов, видеофильмов и др.</w:t>
            </w:r>
          </w:p>
        </w:tc>
      </w:tr>
      <w:tr w:rsidR="00AD576C" w:rsidRPr="001E42AE" w:rsidTr="00AD576C">
        <w:tc>
          <w:tcPr>
            <w:tcW w:w="223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Практические</w:t>
            </w:r>
          </w:p>
        </w:tc>
        <w:tc>
          <w:tcPr>
            <w:tcW w:w="2976"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Практические методы обучения основаны на практической деятельности детей и формируют практические умения и навыки.</w:t>
            </w:r>
          </w:p>
        </w:tc>
        <w:tc>
          <w:tcPr>
            <w:tcW w:w="4360"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Упражнения могут проводиться не только в организованной образовательной деятельности, но и в самостоятельной деятельности.</w:t>
            </w:r>
          </w:p>
        </w:tc>
      </w:tr>
      <w:tr w:rsidR="00AD576C" w:rsidRPr="001E42AE" w:rsidTr="00AD576C">
        <w:tc>
          <w:tcPr>
            <w:tcW w:w="9571" w:type="dxa"/>
            <w:gridSpan w:val="3"/>
            <w:tcBorders>
              <w:top w:val="single" w:sz="4" w:space="0" w:color="auto"/>
              <w:left w:val="single" w:sz="4" w:space="0" w:color="auto"/>
              <w:bottom w:val="single" w:sz="4" w:space="0" w:color="auto"/>
              <w:right w:val="single" w:sz="4" w:space="0" w:color="auto"/>
            </w:tcBorders>
            <w:hideMark/>
          </w:tcPr>
          <w:p w:rsidR="00AD576C" w:rsidRDefault="00AD576C">
            <w:pPr>
              <w:jc w:val="center"/>
              <w:rPr>
                <w:rFonts w:ascii="Times New Roman" w:hAnsi="Times New Roman"/>
                <w:i/>
                <w:sz w:val="28"/>
                <w:szCs w:val="28"/>
                <w:lang w:val="ru-RU"/>
              </w:rPr>
            </w:pPr>
            <w:r>
              <w:rPr>
                <w:rFonts w:ascii="Times New Roman" w:hAnsi="Times New Roman"/>
                <w:i/>
                <w:sz w:val="28"/>
                <w:szCs w:val="28"/>
                <w:lang w:val="ru-RU"/>
              </w:rPr>
              <w:t>Методы по характеру образовательной деятельности детей</w:t>
            </w:r>
          </w:p>
        </w:tc>
      </w:tr>
      <w:tr w:rsidR="00AD576C" w:rsidRPr="001E42AE" w:rsidTr="00AD576C">
        <w:tc>
          <w:tcPr>
            <w:tcW w:w="223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Информационно-рецептивный</w:t>
            </w:r>
          </w:p>
        </w:tc>
        <w:tc>
          <w:tcPr>
            <w:tcW w:w="2976"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Воспитатель обогащает готовую информацию; дети-</w:t>
            </w:r>
            <w:r>
              <w:rPr>
                <w:rFonts w:ascii="Times New Roman" w:hAnsi="Times New Roman"/>
                <w:sz w:val="28"/>
                <w:szCs w:val="28"/>
                <w:lang w:val="ru-RU"/>
              </w:rPr>
              <w:lastRenderedPageBreak/>
              <w:t>воспринимают, осознают и фиксируют в памяти.</w:t>
            </w:r>
          </w:p>
        </w:tc>
        <w:tc>
          <w:tcPr>
            <w:tcW w:w="4360"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lastRenderedPageBreak/>
              <w:t xml:space="preserve">Один из наиболее экономных способов передачи информации. Однако </w:t>
            </w:r>
            <w:r>
              <w:rPr>
                <w:rFonts w:ascii="Times New Roman" w:hAnsi="Times New Roman"/>
                <w:sz w:val="28"/>
                <w:szCs w:val="28"/>
                <w:lang w:val="ru-RU"/>
              </w:rPr>
              <w:lastRenderedPageBreak/>
              <w:t>использование умений и навыков в новых изменившихся условиях затруднено.</w:t>
            </w:r>
          </w:p>
        </w:tc>
      </w:tr>
      <w:tr w:rsidR="00AD576C" w:rsidRPr="001E42AE" w:rsidTr="00AD576C">
        <w:tc>
          <w:tcPr>
            <w:tcW w:w="223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lastRenderedPageBreak/>
              <w:t>Репродуктивный</w:t>
            </w:r>
          </w:p>
        </w:tc>
        <w:tc>
          <w:tcPr>
            <w:tcW w:w="2976"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Метод состоит в многократном повторении способа деятельности детей по образцу воспитателя.</w:t>
            </w:r>
          </w:p>
        </w:tc>
        <w:tc>
          <w:tcPr>
            <w:tcW w:w="4360"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Деятельность воспитателя заключается в разработке и сообщении образца, а деятельность детей- в выполнении действий по образцу. Использование умений и навыков в новых или изменившихся условиях затруднено.</w:t>
            </w:r>
          </w:p>
        </w:tc>
      </w:tr>
      <w:tr w:rsidR="00AD576C" w:rsidRPr="001E42AE" w:rsidTr="00AD576C">
        <w:tc>
          <w:tcPr>
            <w:tcW w:w="223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Частично-поисковый</w:t>
            </w:r>
          </w:p>
        </w:tc>
        <w:tc>
          <w:tcPr>
            <w:tcW w:w="2976"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Воспитатель расчленяет проблемную задачу на подпроблемы, а дети осуществляют отдельные шаги поиска ее решения.</w:t>
            </w:r>
          </w:p>
        </w:tc>
        <w:tc>
          <w:tcPr>
            <w:tcW w:w="4360"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Каждый шаг предполагает творческую деятельность, но целостное решение проблемы пока отсутствует.</w:t>
            </w:r>
          </w:p>
        </w:tc>
      </w:tr>
      <w:tr w:rsidR="00AD576C" w:rsidRPr="001E42AE" w:rsidTr="00AD576C">
        <w:tc>
          <w:tcPr>
            <w:tcW w:w="223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Исследовательский</w:t>
            </w:r>
          </w:p>
        </w:tc>
        <w:tc>
          <w:tcPr>
            <w:tcW w:w="2976"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lang w:val="ru-RU"/>
              </w:rPr>
              <w:t xml:space="preserve">В основе исследовательской деятельности лежит познавательный интерес. </w:t>
            </w:r>
            <w:r>
              <w:rPr>
                <w:rFonts w:ascii="Times New Roman" w:hAnsi="Times New Roman"/>
                <w:sz w:val="28"/>
                <w:szCs w:val="28"/>
              </w:rPr>
              <w:t>Воспитатель создает условия для удовлетворения интереса ребенка.</w:t>
            </w:r>
          </w:p>
        </w:tc>
        <w:tc>
          <w:tcPr>
            <w:tcW w:w="4360"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вопросов.</w:t>
            </w:r>
          </w:p>
        </w:tc>
      </w:tr>
      <w:tr w:rsidR="00AD576C" w:rsidTr="00AD576C">
        <w:tc>
          <w:tcPr>
            <w:tcW w:w="2235"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Активные методы</w:t>
            </w:r>
          </w:p>
        </w:tc>
        <w:tc>
          <w:tcPr>
            <w:tcW w:w="2976"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 xml:space="preserve">Активные методы предоставляют детям возможность обучаться на собственном опыте. В группу активных методов образования входят дидактические игры- специально разработанные игры, моделирующие </w:t>
            </w:r>
            <w:r>
              <w:rPr>
                <w:rFonts w:ascii="Times New Roman" w:hAnsi="Times New Roman"/>
                <w:sz w:val="28"/>
                <w:szCs w:val="28"/>
                <w:lang w:val="ru-RU"/>
              </w:rPr>
              <w:lastRenderedPageBreak/>
              <w:t>реальность и приспособленные для целей обучения.</w:t>
            </w:r>
          </w:p>
        </w:tc>
        <w:tc>
          <w:tcPr>
            <w:tcW w:w="4360"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lang w:val="ru-RU"/>
              </w:rPr>
              <w:lastRenderedPageBreak/>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дидактических игр. </w:t>
            </w:r>
            <w:r>
              <w:rPr>
                <w:rFonts w:ascii="Times New Roman" w:hAnsi="Times New Roman"/>
                <w:sz w:val="28"/>
                <w:szCs w:val="28"/>
              </w:rPr>
              <w:t>Активные методы должны применяться по мере их усложнения.</w:t>
            </w:r>
          </w:p>
        </w:tc>
      </w:tr>
    </w:tbl>
    <w:p w:rsidR="00AD576C" w:rsidRDefault="00AD576C" w:rsidP="00AD576C">
      <w:pPr>
        <w:spacing w:after="0"/>
        <w:rPr>
          <w:rFonts w:ascii="Times New Roman" w:hAnsi="Times New Roman"/>
          <w:sz w:val="28"/>
          <w:szCs w:val="28"/>
          <w:lang w:val="ru-RU"/>
        </w:rPr>
      </w:pPr>
      <w:r>
        <w:rPr>
          <w:rFonts w:ascii="Times New Roman" w:hAnsi="Times New Roman"/>
          <w:sz w:val="28"/>
          <w:szCs w:val="28"/>
          <w:lang w:val="ru-RU"/>
        </w:rPr>
        <w:lastRenderedPageBreak/>
        <w:t xml:space="preserve">   Современные технологии в образовательном процессе ДОУ № 98 г. Липецка.</w:t>
      </w:r>
    </w:p>
    <w:p w:rsidR="00AD576C" w:rsidRPr="009663C7" w:rsidRDefault="00AD576C" w:rsidP="00AD576C">
      <w:pPr>
        <w:spacing w:after="0"/>
        <w:rPr>
          <w:rStyle w:val="afe"/>
          <w:color w:val="000000"/>
          <w:sz w:val="28"/>
          <w:lang w:val="ru-RU"/>
        </w:rPr>
      </w:pPr>
      <w:r>
        <w:rPr>
          <w:rFonts w:ascii="Times New Roman" w:hAnsi="Times New Roman"/>
          <w:sz w:val="28"/>
          <w:szCs w:val="28"/>
          <w:lang w:val="ru-RU"/>
        </w:rPr>
        <w:t xml:space="preserve">Проектная деятельность </w:t>
      </w:r>
      <w:r>
        <w:rPr>
          <w:rFonts w:ascii="Times New Roman" w:hAnsi="Times New Roman"/>
          <w:i/>
          <w:sz w:val="28"/>
          <w:szCs w:val="28"/>
          <w:lang w:val="ru-RU"/>
        </w:rPr>
        <w:t xml:space="preserve">- </w:t>
      </w:r>
      <w:r>
        <w:rPr>
          <w:rStyle w:val="afe"/>
          <w:rFonts w:ascii="Times New Roman" w:hAnsi="Times New Roman"/>
          <w:color w:val="000000"/>
          <w:sz w:val="28"/>
          <w:szCs w:val="28"/>
          <w:lang w:val="ru-RU"/>
        </w:rPr>
        <w:t>это целенаправленная деятельность с определенной целью,</w:t>
      </w:r>
      <w:r>
        <w:rPr>
          <w:rStyle w:val="7"/>
          <w:rFonts w:ascii="Times New Roman" w:hAnsi="Times New Roman"/>
          <w:color w:val="000000"/>
          <w:sz w:val="28"/>
          <w:szCs w:val="28"/>
          <w:lang w:val="ru-RU"/>
        </w:rPr>
        <w:t xml:space="preserve"> по </w:t>
      </w:r>
      <w:r>
        <w:rPr>
          <w:rStyle w:val="afe"/>
          <w:rFonts w:ascii="Times New Roman" w:hAnsi="Times New Roman"/>
          <w:color w:val="000000"/>
          <w:sz w:val="28"/>
          <w:szCs w:val="28"/>
          <w:lang w:val="ru-RU"/>
        </w:rPr>
        <w:t>определенному плану для решения поисковых, исследовательских, практических задач по любому направлению содержания образования.</w:t>
      </w:r>
    </w:p>
    <w:p w:rsidR="00AD576C" w:rsidRDefault="00AD576C" w:rsidP="00AD576C">
      <w:pPr>
        <w:spacing w:after="0"/>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xml:space="preserve">    В воспитательно-образовательном процессе ДОУ № 98 проектная деятельность носит характер сотрудничества, в котором принимают участие дети, педагоги ДОУ, родители, а также представители социума.</w:t>
      </w:r>
    </w:p>
    <w:p w:rsidR="00AD576C" w:rsidRDefault="00AD576C" w:rsidP="00AD576C">
      <w:pPr>
        <w:spacing w:after="0"/>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xml:space="preserve">    В </w:t>
      </w:r>
      <w:r>
        <w:rPr>
          <w:rStyle w:val="7"/>
          <w:rFonts w:ascii="Times New Roman" w:hAnsi="Times New Roman"/>
          <w:color w:val="000000"/>
          <w:sz w:val="28"/>
          <w:szCs w:val="28"/>
          <w:lang w:val="ru-RU"/>
        </w:rPr>
        <w:t xml:space="preserve">проектной </w:t>
      </w:r>
      <w:r>
        <w:rPr>
          <w:rStyle w:val="afe"/>
          <w:rFonts w:ascii="Times New Roman" w:hAnsi="Times New Roman"/>
          <w:color w:val="000000"/>
          <w:sz w:val="28"/>
          <w:szCs w:val="28"/>
          <w:lang w:val="ru-RU"/>
        </w:rPr>
        <w:t xml:space="preserve">деятельности происходит развитие и обогащение социально-личностного опыта детей посредством включения их в сферу межличностного взаимодействия. </w:t>
      </w:r>
    </w:p>
    <w:p w:rsidR="00AD576C" w:rsidRPr="009663C7" w:rsidRDefault="00AD576C" w:rsidP="00AD576C">
      <w:pPr>
        <w:spacing w:after="0"/>
        <w:rPr>
          <w:i/>
          <w:lang w:val="ru-RU"/>
        </w:rPr>
      </w:pPr>
      <w:r>
        <w:rPr>
          <w:rStyle w:val="afe"/>
          <w:rFonts w:ascii="Times New Roman" w:hAnsi="Times New Roman"/>
          <w:color w:val="000000"/>
          <w:sz w:val="28"/>
          <w:szCs w:val="28"/>
          <w:lang w:val="ru-RU"/>
        </w:rPr>
        <w:t xml:space="preserve">   Проектная деятельность в ДОУ планируется и </w:t>
      </w:r>
      <w:r>
        <w:rPr>
          <w:rStyle w:val="7"/>
          <w:rFonts w:ascii="Times New Roman" w:hAnsi="Times New Roman"/>
          <w:color w:val="000000"/>
          <w:sz w:val="28"/>
          <w:szCs w:val="28"/>
          <w:lang w:val="ru-RU"/>
        </w:rPr>
        <w:t xml:space="preserve">осуществляется в группах дошкольного </w:t>
      </w:r>
      <w:r>
        <w:rPr>
          <w:rStyle w:val="afe"/>
          <w:rFonts w:ascii="Times New Roman" w:hAnsi="Times New Roman"/>
          <w:color w:val="000000"/>
          <w:sz w:val="28"/>
          <w:szCs w:val="28"/>
          <w:lang w:val="ru-RU"/>
        </w:rPr>
        <w:t>возраста.</w:t>
      </w:r>
    </w:p>
    <w:p w:rsidR="00AD576C" w:rsidRPr="009663C7" w:rsidRDefault="00AD576C" w:rsidP="00AD576C">
      <w:pPr>
        <w:spacing w:after="0"/>
        <w:rPr>
          <w:rStyle w:val="afe"/>
          <w:color w:val="000000"/>
          <w:sz w:val="28"/>
          <w:lang w:val="ru-RU"/>
        </w:rPr>
      </w:pPr>
      <w:r>
        <w:rPr>
          <w:rFonts w:ascii="Times New Roman" w:hAnsi="Times New Roman"/>
          <w:sz w:val="28"/>
          <w:szCs w:val="28"/>
          <w:lang w:val="ru-RU"/>
        </w:rPr>
        <w:t xml:space="preserve">    Проблемно-поисковая (исследовательская) деятельность - </w:t>
      </w:r>
      <w:r>
        <w:rPr>
          <w:rStyle w:val="afe"/>
          <w:rFonts w:ascii="Times New Roman" w:hAnsi="Times New Roman"/>
          <w:color w:val="000000"/>
          <w:sz w:val="28"/>
          <w:szCs w:val="28"/>
          <w:lang w:val="ru-RU"/>
        </w:rPr>
        <w:t>формирование у дошкольников способности к исследовательскому типу мышления.</w:t>
      </w:r>
    </w:p>
    <w:p w:rsidR="00AD576C" w:rsidRDefault="00AD576C" w:rsidP="00AD576C">
      <w:pPr>
        <w:spacing w:after="0"/>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xml:space="preserve">     Воспитатель создает педагогическую проблемную ситуацию, требующую исследования и разрешения. Дети с помощью педагога или самостоятельно решают проблему.</w:t>
      </w:r>
    </w:p>
    <w:p w:rsidR="00AD576C" w:rsidRPr="009663C7" w:rsidRDefault="00AD576C" w:rsidP="00AD576C">
      <w:pPr>
        <w:spacing w:after="0"/>
        <w:rPr>
          <w:lang w:val="ru-RU"/>
        </w:rPr>
      </w:pPr>
      <w:r>
        <w:rPr>
          <w:rStyle w:val="afe"/>
          <w:rFonts w:ascii="Times New Roman" w:hAnsi="Times New Roman"/>
          <w:color w:val="000000"/>
          <w:sz w:val="28"/>
          <w:szCs w:val="28"/>
          <w:lang w:val="ru-RU"/>
        </w:rPr>
        <w:t xml:space="preserve">   Использование этой технологии позволяет ребенку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
    <w:p w:rsidR="00AD576C" w:rsidRPr="009663C7" w:rsidRDefault="00AD576C" w:rsidP="00AD576C">
      <w:pPr>
        <w:spacing w:after="0"/>
        <w:rPr>
          <w:rStyle w:val="afe"/>
          <w:sz w:val="28"/>
          <w:lang w:val="ru-RU"/>
        </w:rPr>
      </w:pPr>
      <w:r>
        <w:rPr>
          <w:rStyle w:val="afe"/>
          <w:rFonts w:ascii="Times New Roman" w:hAnsi="Times New Roman"/>
          <w:color w:val="000000"/>
          <w:sz w:val="28"/>
          <w:szCs w:val="28"/>
          <w:lang w:val="ru-RU"/>
        </w:rPr>
        <w:t xml:space="preserve">    Экспериментирование, элементарные опыты помогают детям осмыслить явления окружающего мира, расширить кругозор, понять существующие взаимосвязи. </w:t>
      </w:r>
    </w:p>
    <w:p w:rsidR="00AD576C" w:rsidRPr="009663C7" w:rsidRDefault="00AD576C" w:rsidP="00AD576C">
      <w:pPr>
        <w:spacing w:after="0"/>
        <w:rPr>
          <w:lang w:val="ru-RU"/>
        </w:rPr>
      </w:pPr>
      <w:r>
        <w:rPr>
          <w:rStyle w:val="afe"/>
          <w:rFonts w:ascii="Times New Roman" w:hAnsi="Times New Roman"/>
          <w:color w:val="000000"/>
          <w:sz w:val="28"/>
          <w:szCs w:val="28"/>
          <w:lang w:val="ru-RU"/>
        </w:rPr>
        <w:t xml:space="preserve">   У детей развивается наблюдатель элементарные аналитические умения, стремление сравнивать, сопоставлять, высказывать предположение, аргументировать выводы.</w:t>
      </w:r>
    </w:p>
    <w:p w:rsidR="00AD576C" w:rsidRDefault="00AD576C" w:rsidP="00AD576C">
      <w:pPr>
        <w:spacing w:after="0"/>
        <w:rPr>
          <w:rFonts w:ascii="Times New Roman" w:hAnsi="Times New Roman"/>
          <w:sz w:val="28"/>
          <w:szCs w:val="28"/>
          <w:lang w:val="ru-RU"/>
        </w:rPr>
      </w:pPr>
      <w:r>
        <w:rPr>
          <w:rStyle w:val="afe"/>
          <w:rFonts w:ascii="Times New Roman" w:hAnsi="Times New Roman"/>
          <w:color w:val="000000"/>
          <w:sz w:val="28"/>
          <w:szCs w:val="28"/>
          <w:lang w:val="ru-RU"/>
        </w:rPr>
        <w:t xml:space="preserve">   В ДОУ № 98 г. Липецка практикуются следующие виды исследовательской деяте</w:t>
      </w:r>
      <w:r>
        <w:rPr>
          <w:rFonts w:ascii="Times New Roman" w:hAnsi="Times New Roman"/>
          <w:sz w:val="28"/>
          <w:szCs w:val="28"/>
          <w:lang w:val="ru-RU"/>
        </w:rPr>
        <w:t>льно</w:t>
      </w:r>
      <w:r>
        <w:rPr>
          <w:rStyle w:val="afe"/>
          <w:rFonts w:ascii="Times New Roman" w:hAnsi="Times New Roman"/>
          <w:color w:val="000000"/>
          <w:sz w:val="28"/>
          <w:szCs w:val="28"/>
          <w:lang w:val="ru-RU"/>
        </w:rPr>
        <w:t>сти:</w:t>
      </w:r>
    </w:p>
    <w:p w:rsidR="00AD576C" w:rsidRDefault="00AD576C" w:rsidP="00AD576C">
      <w:pPr>
        <w:spacing w:after="0"/>
        <w:rPr>
          <w:rFonts w:ascii="Times New Roman" w:hAnsi="Times New Roman"/>
          <w:sz w:val="28"/>
          <w:szCs w:val="28"/>
          <w:lang w:val="ru-RU"/>
        </w:rPr>
      </w:pPr>
      <w:r>
        <w:rPr>
          <w:rStyle w:val="1f1"/>
          <w:color w:val="000000"/>
          <w:sz w:val="28"/>
          <w:szCs w:val="28"/>
          <w:lang w:val="ru-RU"/>
        </w:rPr>
        <w:t xml:space="preserve">    Практическое экспериментирование</w:t>
      </w:r>
      <w:r>
        <w:rPr>
          <w:rStyle w:val="afe"/>
          <w:rFonts w:ascii="Times New Roman" w:hAnsi="Times New Roman"/>
          <w:color w:val="000000"/>
          <w:sz w:val="28"/>
          <w:szCs w:val="28"/>
          <w:lang w:val="ru-RU"/>
        </w:rPr>
        <w:t xml:space="preserve"> и исследовательские действ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AD576C" w:rsidRDefault="00AD576C" w:rsidP="00AD576C">
      <w:pPr>
        <w:spacing w:after="0"/>
        <w:rPr>
          <w:rFonts w:ascii="Times New Roman" w:hAnsi="Times New Roman"/>
          <w:sz w:val="28"/>
          <w:szCs w:val="28"/>
          <w:lang w:val="ru-RU"/>
        </w:rPr>
      </w:pPr>
      <w:r>
        <w:rPr>
          <w:rStyle w:val="1f1"/>
          <w:color w:val="000000"/>
          <w:sz w:val="28"/>
          <w:szCs w:val="28"/>
          <w:lang w:val="ru-RU"/>
        </w:rPr>
        <w:t xml:space="preserve">   Умственное экспериментирование,</w:t>
      </w:r>
      <w:r>
        <w:rPr>
          <w:rStyle w:val="afe"/>
          <w:rFonts w:ascii="Times New Roman" w:hAnsi="Times New Roman"/>
          <w:color w:val="000000"/>
          <w:sz w:val="28"/>
          <w:szCs w:val="28"/>
          <w:lang w:val="ru-RU"/>
        </w:rPr>
        <w:t xml:space="preserve"> в отличие от практической формы осуществляется только в мысленном плане (в уме). Умственные </w:t>
      </w:r>
      <w:r>
        <w:rPr>
          <w:rStyle w:val="afe"/>
          <w:rFonts w:ascii="Times New Roman" w:hAnsi="Times New Roman"/>
          <w:color w:val="000000"/>
          <w:sz w:val="28"/>
          <w:szCs w:val="28"/>
          <w:lang w:val="ru-RU"/>
        </w:rPr>
        <w:lastRenderedPageBreak/>
        <w:t>исследования осуществляются с помощью поисков ответов на поставленные вопросы, разбора и решения проблемных ситуаций.</w:t>
      </w:r>
    </w:p>
    <w:p w:rsidR="00AD576C" w:rsidRDefault="00AD576C" w:rsidP="00AD576C">
      <w:pPr>
        <w:spacing w:after="0"/>
        <w:rPr>
          <w:rFonts w:ascii="Times New Roman" w:hAnsi="Times New Roman"/>
          <w:sz w:val="28"/>
          <w:szCs w:val="28"/>
          <w:lang w:val="ru-RU"/>
        </w:rPr>
      </w:pPr>
      <w:r>
        <w:rPr>
          <w:rStyle w:val="1f1"/>
          <w:color w:val="000000"/>
          <w:sz w:val="28"/>
          <w:szCs w:val="28"/>
          <w:lang w:val="ru-RU"/>
        </w:rPr>
        <w:t xml:space="preserve">   Социальное экспериментирование,</w:t>
      </w:r>
      <w:r>
        <w:rPr>
          <w:rStyle w:val="afe"/>
          <w:rFonts w:ascii="Times New Roman" w:hAnsi="Times New Roman"/>
          <w:color w:val="000000"/>
          <w:sz w:val="28"/>
          <w:szCs w:val="28"/>
          <w:lang w:val="ru-RU"/>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 детьми (более младшими или более старшими), детьми противоположного пола, с взрослыми (педагогами и близкими).</w:t>
      </w:r>
    </w:p>
    <w:p w:rsidR="00AD576C" w:rsidRDefault="00AD576C" w:rsidP="00AD576C">
      <w:pPr>
        <w:spacing w:after="0"/>
        <w:rPr>
          <w:rFonts w:ascii="Times New Roman" w:hAnsi="Times New Roman"/>
          <w:sz w:val="28"/>
          <w:szCs w:val="28"/>
          <w:lang w:val="ru-RU"/>
        </w:rPr>
      </w:pPr>
      <w:r>
        <w:rPr>
          <w:rStyle w:val="afe"/>
          <w:rFonts w:ascii="Times New Roman" w:hAnsi="Times New Roman"/>
          <w:color w:val="000000"/>
          <w:sz w:val="28"/>
          <w:szCs w:val="28"/>
          <w:lang w:val="ru-RU"/>
        </w:rPr>
        <w:t xml:space="preserve">   Для исследовательской деятельности используются доступные и интересные детям старшего дошкольного возраста типы исследования:</w:t>
      </w:r>
    </w:p>
    <w:p w:rsidR="00AD576C" w:rsidRDefault="00AD576C" w:rsidP="00AD576C">
      <w:pPr>
        <w:spacing w:after="0"/>
        <w:rPr>
          <w:rFonts w:ascii="Times New Roman" w:hAnsi="Times New Roman"/>
          <w:sz w:val="28"/>
          <w:szCs w:val="28"/>
          <w:lang w:val="ru-RU"/>
        </w:rPr>
      </w:pPr>
      <w:r>
        <w:rPr>
          <w:rStyle w:val="afe"/>
          <w:rFonts w:ascii="Times New Roman" w:hAnsi="Times New Roman"/>
          <w:color w:val="000000"/>
          <w:sz w:val="28"/>
          <w:szCs w:val="28"/>
          <w:lang w:val="ru-RU"/>
        </w:rPr>
        <w:t>- опыты (экспериментирование) — освоение причинно- следственных связей и отношений;</w:t>
      </w:r>
    </w:p>
    <w:p w:rsidR="00AD576C" w:rsidRDefault="00AD576C" w:rsidP="00AD576C">
      <w:pPr>
        <w:spacing w:after="0"/>
        <w:rPr>
          <w:rFonts w:ascii="Times New Roman" w:hAnsi="Times New Roman"/>
          <w:sz w:val="28"/>
          <w:szCs w:val="28"/>
          <w:lang w:val="ru-RU"/>
        </w:rPr>
      </w:pPr>
      <w:r>
        <w:rPr>
          <w:rStyle w:val="afe"/>
          <w:rFonts w:ascii="Times New Roman" w:hAnsi="Times New Roman"/>
          <w:color w:val="000000"/>
          <w:sz w:val="28"/>
          <w:szCs w:val="28"/>
          <w:lang w:val="ru-RU"/>
        </w:rPr>
        <w:t>- коллекционирование (классификационная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 определенного производства и многое другое.</w:t>
      </w:r>
    </w:p>
    <w:p w:rsidR="00AD576C" w:rsidRDefault="00AD576C" w:rsidP="00AD576C">
      <w:pPr>
        <w:spacing w:after="0"/>
        <w:rPr>
          <w:rFonts w:ascii="Times New Roman" w:hAnsi="Times New Roman"/>
          <w:sz w:val="28"/>
          <w:szCs w:val="28"/>
          <w:lang w:val="ru-RU"/>
        </w:rPr>
      </w:pPr>
      <w:r>
        <w:rPr>
          <w:rStyle w:val="afe"/>
          <w:rFonts w:ascii="Times New Roman" w:hAnsi="Times New Roman"/>
          <w:color w:val="000000"/>
          <w:sz w:val="28"/>
          <w:szCs w:val="28"/>
          <w:lang w:val="ru-RU"/>
        </w:rPr>
        <w:t>- путешествие по карте — освоение пространственных схем и отношений (представления о пространстве мира);</w:t>
      </w:r>
    </w:p>
    <w:p w:rsidR="00AD576C" w:rsidRDefault="00AD576C" w:rsidP="00AD576C">
      <w:pPr>
        <w:rPr>
          <w:rFonts w:ascii="Times New Roman" w:hAnsi="Times New Roman"/>
          <w:sz w:val="28"/>
          <w:szCs w:val="28"/>
          <w:lang w:val="ru-RU"/>
        </w:rPr>
      </w:pPr>
      <w:r>
        <w:rPr>
          <w:rStyle w:val="afe"/>
          <w:rFonts w:ascii="Times New Roman" w:hAnsi="Times New Roman"/>
          <w:color w:val="000000"/>
          <w:sz w:val="28"/>
          <w:szCs w:val="28"/>
          <w:lang w:val="ru-RU"/>
        </w:rPr>
        <w:t>- путешествие по «реке времени» — освоение временных отношений (представления об историческом времени — от прошлого к настоящему).</w:t>
      </w:r>
    </w:p>
    <w:p w:rsidR="00AD576C" w:rsidRDefault="00AD576C" w:rsidP="00AD576C">
      <w:pPr>
        <w:spacing w:after="0"/>
        <w:rPr>
          <w:rFonts w:ascii="Times New Roman" w:hAnsi="Times New Roman"/>
          <w:sz w:val="28"/>
          <w:szCs w:val="28"/>
          <w:lang w:val="ru-RU"/>
        </w:rPr>
      </w:pPr>
      <w:r>
        <w:rPr>
          <w:rStyle w:val="TrebuchetMS"/>
          <w:rFonts w:ascii="Times New Roman" w:hAnsi="Times New Roman" w:cs="Times New Roman"/>
          <w:color w:val="000000"/>
          <w:sz w:val="28"/>
          <w:szCs w:val="28"/>
          <w:lang w:val="ru-RU"/>
        </w:rPr>
        <w:t xml:space="preserve">   Создавая проблемные</w:t>
      </w:r>
      <w:r>
        <w:rPr>
          <w:rStyle w:val="afe"/>
          <w:rFonts w:ascii="Times New Roman" w:hAnsi="Times New Roman"/>
          <w:color w:val="000000"/>
          <w:sz w:val="28"/>
          <w:szCs w:val="28"/>
          <w:lang w:val="ru-RU"/>
        </w:rPr>
        <w:t xml:space="preserve">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 Погружение детей в проблемно – поисковую деятельность начинается с младшего дошкольного возраста.</w:t>
      </w:r>
    </w:p>
    <w:p w:rsidR="00AD576C" w:rsidRDefault="00AD576C" w:rsidP="00AD576C">
      <w:pPr>
        <w:spacing w:after="0"/>
        <w:rPr>
          <w:rFonts w:ascii="Times New Roman" w:hAnsi="Times New Roman"/>
          <w:sz w:val="28"/>
          <w:szCs w:val="28"/>
          <w:lang w:val="ru-RU"/>
        </w:rPr>
      </w:pPr>
      <w:r>
        <w:rPr>
          <w:rStyle w:val="1f1"/>
          <w:b/>
          <w:color w:val="000000"/>
          <w:sz w:val="28"/>
          <w:szCs w:val="28"/>
          <w:lang w:val="ru-RU"/>
        </w:rPr>
        <w:t>Технология проблемно-игрового обучения</w:t>
      </w:r>
      <w:r>
        <w:rPr>
          <w:rStyle w:val="afe"/>
          <w:rFonts w:ascii="Times New Roman" w:hAnsi="Times New Roman"/>
          <w:color w:val="000000"/>
          <w:sz w:val="28"/>
          <w:szCs w:val="28"/>
          <w:lang w:val="ru-RU"/>
        </w:rPr>
        <w:t xml:space="preserve"> - создание проблемно 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ребенка в условиях эмоционального комфорта. Активно используется во всех возрастных группах.</w:t>
      </w:r>
    </w:p>
    <w:p w:rsidR="00AD576C" w:rsidRDefault="00AD576C" w:rsidP="00AD576C">
      <w:pPr>
        <w:spacing w:after="0"/>
        <w:rPr>
          <w:rFonts w:ascii="Times New Roman" w:hAnsi="Times New Roman"/>
          <w:sz w:val="28"/>
          <w:szCs w:val="28"/>
          <w:lang w:val="ru-RU"/>
        </w:rPr>
      </w:pPr>
      <w:r>
        <w:rPr>
          <w:rStyle w:val="1f1"/>
          <w:b/>
          <w:color w:val="000000"/>
          <w:sz w:val="28"/>
          <w:szCs w:val="28"/>
          <w:lang w:val="ru-RU"/>
        </w:rPr>
        <w:t>Игровые технологии</w:t>
      </w:r>
      <w:r>
        <w:rPr>
          <w:rStyle w:val="afe"/>
          <w:rFonts w:ascii="Times New Roman" w:hAnsi="Times New Roman"/>
          <w:color w:val="000000"/>
          <w:sz w:val="28"/>
          <w:szCs w:val="28"/>
          <w:lang w:val="ru-RU"/>
        </w:rPr>
        <w:t xml:space="preserve"> - методы и приемы организации педагогического форме различных педагогических игр с четко поставленными целями обучени</w:t>
      </w:r>
      <w:r>
        <w:rPr>
          <w:rStyle w:val="TrebuchetMS"/>
          <w:rFonts w:ascii="Times New Roman" w:hAnsi="Times New Roman" w:cs="Times New Roman"/>
          <w:color w:val="000000"/>
          <w:sz w:val="28"/>
          <w:szCs w:val="28"/>
          <w:lang w:val="ru-RU"/>
        </w:rPr>
        <w:t xml:space="preserve">я и </w:t>
      </w:r>
      <w:r>
        <w:rPr>
          <w:rStyle w:val="afe"/>
          <w:rFonts w:ascii="Times New Roman" w:hAnsi="Times New Roman"/>
          <w:color w:val="000000"/>
          <w:sz w:val="28"/>
          <w:szCs w:val="28"/>
          <w:lang w:val="ru-RU"/>
        </w:rPr>
        <w:t>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одни из самых эффективных в развитии детей дошкольного возраста. Используются во всех возрастных группах.</w:t>
      </w:r>
    </w:p>
    <w:p w:rsidR="00AD576C" w:rsidRPr="009663C7" w:rsidRDefault="00AD576C" w:rsidP="00AD576C">
      <w:pPr>
        <w:spacing w:after="0"/>
        <w:rPr>
          <w:rStyle w:val="afe"/>
          <w:sz w:val="28"/>
          <w:lang w:val="ru-RU"/>
        </w:rPr>
      </w:pPr>
      <w:r>
        <w:rPr>
          <w:rStyle w:val="1f1"/>
          <w:b/>
          <w:color w:val="000000"/>
          <w:sz w:val="28"/>
          <w:szCs w:val="28"/>
          <w:lang w:val="ru-RU"/>
        </w:rPr>
        <w:t xml:space="preserve">ТРИЗ (теория решения изобретательских задач) </w:t>
      </w:r>
      <w:r>
        <w:rPr>
          <w:rStyle w:val="1f1"/>
          <w:color w:val="000000"/>
          <w:sz w:val="28"/>
          <w:szCs w:val="28"/>
          <w:lang w:val="ru-RU"/>
        </w:rPr>
        <w:t xml:space="preserve">- </w:t>
      </w:r>
      <w:r>
        <w:rPr>
          <w:rStyle w:val="afe"/>
          <w:rFonts w:ascii="Times New Roman" w:hAnsi="Times New Roman"/>
          <w:color w:val="000000"/>
          <w:sz w:val="28"/>
          <w:szCs w:val="28"/>
          <w:lang w:val="ru-RU"/>
        </w:rPr>
        <w:t>развитие творческого воображения ребенка.</w:t>
      </w:r>
    </w:p>
    <w:p w:rsidR="00AD576C" w:rsidRPr="009663C7" w:rsidRDefault="00AD576C" w:rsidP="00AD576C">
      <w:pPr>
        <w:spacing w:after="0"/>
        <w:rPr>
          <w:i/>
          <w:lang w:val="ru-RU"/>
        </w:rPr>
      </w:pPr>
      <w:r>
        <w:rPr>
          <w:rStyle w:val="afe"/>
          <w:rFonts w:ascii="Times New Roman" w:hAnsi="Times New Roman"/>
          <w:color w:val="000000"/>
          <w:sz w:val="28"/>
          <w:szCs w:val="28"/>
          <w:lang w:val="ru-RU"/>
        </w:rPr>
        <w:t xml:space="preserve">   Кроме этого происходит развитие таких качеств мышления, как гибкость, подвижность, системность, диалектичность, а также развитие речи. Основная </w:t>
      </w:r>
      <w:r>
        <w:rPr>
          <w:rStyle w:val="afe"/>
          <w:rFonts w:ascii="Times New Roman" w:hAnsi="Times New Roman"/>
          <w:color w:val="000000"/>
          <w:sz w:val="28"/>
          <w:szCs w:val="28"/>
          <w:lang w:val="ru-RU"/>
        </w:rPr>
        <w:lastRenderedPageBreak/>
        <w:t>задача использования ТРИЗ- технологии в дошкольном возрасте – это привить ребенку радость творческих открытий.</w:t>
      </w:r>
    </w:p>
    <w:p w:rsidR="00AD576C" w:rsidRDefault="00AD576C" w:rsidP="00AD576C">
      <w:pPr>
        <w:spacing w:after="0"/>
        <w:rPr>
          <w:rFonts w:ascii="Times New Roman" w:hAnsi="Times New Roman"/>
          <w:sz w:val="28"/>
          <w:szCs w:val="28"/>
          <w:lang w:val="ru-RU"/>
        </w:rPr>
      </w:pPr>
      <w:r>
        <w:rPr>
          <w:rStyle w:val="1f1"/>
          <w:b/>
          <w:color w:val="000000"/>
          <w:sz w:val="28"/>
          <w:szCs w:val="28"/>
          <w:lang w:val="ru-RU"/>
        </w:rPr>
        <w:t>Метод моделирования</w:t>
      </w:r>
      <w:r>
        <w:rPr>
          <w:rStyle w:val="1f1"/>
          <w:color w:val="000000"/>
          <w:sz w:val="28"/>
          <w:szCs w:val="28"/>
          <w:lang w:val="ru-RU"/>
        </w:rPr>
        <w:t xml:space="preserve"> </w:t>
      </w:r>
      <w:r>
        <w:rPr>
          <w:rStyle w:val="afe"/>
          <w:rFonts w:ascii="Times New Roman" w:hAnsi="Times New Roman"/>
          <w:color w:val="000000"/>
          <w:sz w:val="28"/>
          <w:szCs w:val="28"/>
          <w:lang w:val="ru-RU"/>
        </w:rPr>
        <w:t>-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предметами или изображениями. Элементы данного метода используются, начиная с младших групп, однако, более системно, используется с детьми старшего дошкольного возраста</w:t>
      </w:r>
    </w:p>
    <w:p w:rsidR="00AD576C" w:rsidRDefault="00AD576C" w:rsidP="00AD576C">
      <w:pPr>
        <w:spacing w:after="0"/>
        <w:rPr>
          <w:rFonts w:ascii="Times New Roman" w:hAnsi="Times New Roman"/>
          <w:b/>
          <w:i/>
          <w:sz w:val="28"/>
          <w:szCs w:val="28"/>
          <w:lang w:val="ru-RU"/>
        </w:rPr>
      </w:pPr>
      <w:r>
        <w:rPr>
          <w:rStyle w:val="29"/>
          <w:rFonts w:ascii="Times New Roman" w:hAnsi="Times New Roman"/>
          <w:b/>
          <w:color w:val="000000"/>
          <w:sz w:val="28"/>
          <w:szCs w:val="28"/>
          <w:lang w:val="ru-RU"/>
        </w:rPr>
        <w:t>Интегрированное обучение</w:t>
      </w:r>
    </w:p>
    <w:p w:rsidR="00AD576C" w:rsidRPr="009663C7" w:rsidRDefault="00AD576C" w:rsidP="00AD576C">
      <w:pPr>
        <w:spacing w:after="0"/>
        <w:rPr>
          <w:rStyle w:val="afe"/>
          <w:color w:val="000000"/>
          <w:sz w:val="28"/>
          <w:lang w:val="ru-RU"/>
        </w:rPr>
      </w:pPr>
      <w:r>
        <w:rPr>
          <w:rStyle w:val="afe"/>
          <w:rFonts w:ascii="Times New Roman" w:hAnsi="Times New Roman"/>
          <w:color w:val="000000"/>
          <w:sz w:val="28"/>
          <w:szCs w:val="28"/>
          <w:lang w:val="ru-RU"/>
        </w:rPr>
        <w:t xml:space="preserve">   Использование интеграции детских видов деятельности наравне с интеграцией содержания образовательных областей в ДОУ № 95 г. Липецка позволяет детям воспринимать окружающий мир целостно, что соответствует их возрастным особенностям. </w:t>
      </w:r>
    </w:p>
    <w:p w:rsidR="00AD576C" w:rsidRPr="009663C7" w:rsidRDefault="00AD576C" w:rsidP="00AD576C">
      <w:pPr>
        <w:spacing w:after="0"/>
        <w:rPr>
          <w:lang w:val="ru-RU"/>
        </w:rPr>
      </w:pPr>
      <w:r>
        <w:rPr>
          <w:rStyle w:val="afe"/>
          <w:rFonts w:ascii="Times New Roman" w:hAnsi="Times New Roman"/>
          <w:color w:val="000000"/>
          <w:sz w:val="28"/>
          <w:szCs w:val="28"/>
          <w:lang w:val="ru-RU"/>
        </w:rPr>
        <w:t xml:space="preserve">   Образовательный процесс становится интересным и содержательным.</w:t>
      </w:r>
    </w:p>
    <w:p w:rsidR="00AD576C" w:rsidRDefault="00AD576C" w:rsidP="00AD576C">
      <w:pPr>
        <w:spacing w:after="0" w:line="240" w:lineRule="auto"/>
        <w:rPr>
          <w:rFonts w:ascii="Times New Roman" w:hAnsi="Times New Roman"/>
          <w:sz w:val="28"/>
          <w:szCs w:val="28"/>
          <w:lang w:val="ru-RU"/>
        </w:rPr>
      </w:pPr>
      <w:r>
        <w:rPr>
          <w:rStyle w:val="afe"/>
          <w:rFonts w:ascii="Times New Roman" w:hAnsi="Times New Roman"/>
          <w:color w:val="000000"/>
          <w:sz w:val="28"/>
          <w:szCs w:val="28"/>
          <w:lang w:val="ru-RU"/>
        </w:rPr>
        <w:t>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w:t>
      </w:r>
    </w:p>
    <w:p w:rsidR="00AD576C" w:rsidRDefault="00AD576C" w:rsidP="00AD576C">
      <w:pPr>
        <w:spacing w:after="0" w:line="240" w:lineRule="auto"/>
        <w:rPr>
          <w:rFonts w:ascii="Times New Roman" w:hAnsi="Times New Roman"/>
          <w:sz w:val="28"/>
          <w:szCs w:val="28"/>
          <w:lang w:val="ru-RU"/>
        </w:rPr>
      </w:pPr>
      <w:r>
        <w:rPr>
          <w:rStyle w:val="afe"/>
          <w:rFonts w:ascii="Times New Roman" w:hAnsi="Times New Roman"/>
          <w:color w:val="000000"/>
          <w:sz w:val="28"/>
          <w:szCs w:val="28"/>
          <w:lang w:val="ru-RU"/>
        </w:rPr>
        <w:t xml:space="preserve">   Интеграция пронизывает все структурные составляющие образовательного процесса:</w:t>
      </w:r>
    </w:p>
    <w:p w:rsidR="00AD576C" w:rsidRDefault="00AD576C" w:rsidP="00AD576C">
      <w:pPr>
        <w:spacing w:after="0" w:line="240" w:lineRule="auto"/>
        <w:rPr>
          <w:rFonts w:ascii="Times New Roman" w:hAnsi="Times New Roman"/>
          <w:sz w:val="28"/>
          <w:szCs w:val="28"/>
          <w:lang w:val="ru-RU"/>
        </w:rPr>
      </w:pPr>
      <w:r>
        <w:rPr>
          <w:rStyle w:val="afe"/>
          <w:rFonts w:ascii="Times New Roman" w:hAnsi="Times New Roman"/>
          <w:color w:val="000000"/>
          <w:sz w:val="28"/>
          <w:szCs w:val="28"/>
          <w:lang w:val="ru-RU"/>
        </w:rPr>
        <w:t>- реализация целей и задач воспитания и развития личности на основе формирования целостных представлений об окружающем мире;</w:t>
      </w:r>
    </w:p>
    <w:p w:rsidR="00AD576C" w:rsidRDefault="00AD576C" w:rsidP="00AD576C">
      <w:pPr>
        <w:spacing w:after="0" w:line="240" w:lineRule="auto"/>
        <w:rPr>
          <w:rFonts w:ascii="Times New Roman" w:hAnsi="Times New Roman"/>
          <w:sz w:val="28"/>
          <w:szCs w:val="28"/>
          <w:lang w:val="ru-RU"/>
        </w:rPr>
      </w:pPr>
      <w:r>
        <w:rPr>
          <w:rStyle w:val="afe"/>
          <w:rFonts w:ascii="Times New Roman" w:hAnsi="Times New Roman"/>
          <w:color w:val="000000"/>
          <w:sz w:val="28"/>
          <w:szCs w:val="28"/>
          <w:lang w:val="ru-RU"/>
        </w:rPr>
        <w:t>- установление межвидовой и внутривидовой интеграции - связей между образовательными областями и внутри образовательной области (интеграция видов деятельности в образовательной области);</w:t>
      </w:r>
    </w:p>
    <w:p w:rsidR="00AD576C" w:rsidRDefault="00AD576C" w:rsidP="00AD576C">
      <w:pPr>
        <w:spacing w:after="0" w:line="240" w:lineRule="auto"/>
        <w:rPr>
          <w:rFonts w:ascii="Times New Roman" w:hAnsi="Times New Roman"/>
          <w:sz w:val="28"/>
          <w:szCs w:val="28"/>
          <w:lang w:val="ru-RU"/>
        </w:rPr>
      </w:pPr>
      <w:r>
        <w:rPr>
          <w:rStyle w:val="afe"/>
          <w:rFonts w:ascii="Times New Roman" w:hAnsi="Times New Roman"/>
          <w:color w:val="000000"/>
          <w:sz w:val="28"/>
          <w:szCs w:val="28"/>
          <w:lang w:val="ru-RU"/>
        </w:rPr>
        <w:t>- построение системы применяемых методов и приемов в организации образовательной работы;</w:t>
      </w:r>
    </w:p>
    <w:p w:rsidR="00AD576C" w:rsidRDefault="00AD576C" w:rsidP="00AD576C">
      <w:pPr>
        <w:spacing w:after="0" w:line="240" w:lineRule="auto"/>
        <w:rPr>
          <w:rFonts w:ascii="Times New Roman" w:hAnsi="Times New Roman"/>
          <w:sz w:val="28"/>
          <w:szCs w:val="28"/>
          <w:lang w:val="ru-RU"/>
        </w:rPr>
      </w:pPr>
      <w:r>
        <w:rPr>
          <w:rStyle w:val="afe"/>
          <w:rFonts w:ascii="Times New Roman" w:hAnsi="Times New Roman"/>
          <w:color w:val="000000"/>
          <w:sz w:val="28"/>
          <w:szCs w:val="28"/>
          <w:lang w:val="ru-RU"/>
        </w:rPr>
        <w:t>-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rsidR="00AD576C" w:rsidRDefault="00AD576C" w:rsidP="00AD576C">
      <w:pPr>
        <w:spacing w:after="0" w:line="240" w:lineRule="auto"/>
        <w:rPr>
          <w:rFonts w:ascii="Times New Roman" w:hAnsi="Times New Roman"/>
          <w:b/>
          <w:sz w:val="28"/>
          <w:szCs w:val="28"/>
          <w:lang w:val="ru-RU"/>
        </w:rPr>
      </w:pPr>
      <w:r>
        <w:rPr>
          <w:rStyle w:val="29"/>
          <w:rFonts w:ascii="Times New Roman" w:hAnsi="Times New Roman"/>
          <w:b/>
          <w:color w:val="000000"/>
          <w:sz w:val="28"/>
          <w:szCs w:val="28"/>
          <w:lang w:val="ru-RU"/>
        </w:rPr>
        <w:t>Здоровьесберегающие технологии.</w:t>
      </w:r>
    </w:p>
    <w:p w:rsidR="00AD576C" w:rsidRDefault="00AD576C" w:rsidP="00AD576C">
      <w:pPr>
        <w:spacing w:after="0" w:line="240" w:lineRule="auto"/>
        <w:rPr>
          <w:rFonts w:ascii="Times New Roman" w:hAnsi="Times New Roman"/>
          <w:sz w:val="28"/>
          <w:szCs w:val="28"/>
          <w:lang w:val="ru-RU"/>
        </w:rPr>
      </w:pPr>
      <w:r>
        <w:rPr>
          <w:rStyle w:val="afe"/>
          <w:rFonts w:ascii="Times New Roman" w:hAnsi="Times New Roman"/>
          <w:color w:val="000000"/>
          <w:sz w:val="28"/>
          <w:szCs w:val="28"/>
          <w:lang w:val="ru-RU"/>
        </w:rPr>
        <w:t>Здоровьесберегающие технологии обеспечивают ребенку сохранение физического и психического здоровья, формирование у него необходимых знаний, умений, навыков по здоровому образу жизни.</w:t>
      </w:r>
    </w:p>
    <w:p w:rsidR="00AD576C" w:rsidRDefault="00AD576C" w:rsidP="00AD576C">
      <w:pPr>
        <w:spacing w:after="0" w:line="240" w:lineRule="auto"/>
        <w:rPr>
          <w:rFonts w:ascii="Times New Roman" w:hAnsi="Times New Roman"/>
          <w:sz w:val="28"/>
          <w:szCs w:val="28"/>
          <w:lang w:val="ru-RU"/>
        </w:rPr>
      </w:pPr>
      <w:r>
        <w:rPr>
          <w:rStyle w:val="afe"/>
          <w:rFonts w:ascii="Times New Roman" w:hAnsi="Times New Roman"/>
          <w:color w:val="000000"/>
          <w:sz w:val="28"/>
          <w:szCs w:val="28"/>
          <w:lang w:val="ru-RU"/>
        </w:rPr>
        <w:t xml:space="preserve">Медико-профилактические технологии направлены на сохранение здоровья детей под руководством медицинского персонала, на </w:t>
      </w:r>
      <w:r w:rsidR="00562979">
        <w:rPr>
          <w:rStyle w:val="afe"/>
          <w:rFonts w:ascii="Times New Roman" w:hAnsi="Times New Roman"/>
          <w:color w:val="000000"/>
          <w:sz w:val="28"/>
          <w:szCs w:val="28"/>
          <w:lang w:val="ru-RU"/>
        </w:rPr>
        <w:t>профилактические мероприятия</w:t>
      </w:r>
      <w:r>
        <w:rPr>
          <w:rStyle w:val="afe"/>
          <w:rFonts w:ascii="Times New Roman" w:hAnsi="Times New Roman"/>
          <w:color w:val="000000"/>
          <w:sz w:val="28"/>
          <w:szCs w:val="28"/>
          <w:lang w:val="ru-RU"/>
        </w:rPr>
        <w:t xml:space="preserve">, обеспечения контроля за питанием детей и здоровье-сберегающей среды в ДОУ № </w:t>
      </w:r>
      <w:proofErr w:type="gramStart"/>
      <w:r>
        <w:rPr>
          <w:rStyle w:val="afe"/>
          <w:rFonts w:ascii="Times New Roman" w:hAnsi="Times New Roman"/>
          <w:color w:val="000000"/>
          <w:sz w:val="28"/>
          <w:szCs w:val="28"/>
          <w:lang w:val="ru-RU"/>
        </w:rPr>
        <w:t>9</w:t>
      </w:r>
      <w:r w:rsidR="00562979">
        <w:rPr>
          <w:rStyle w:val="afe"/>
          <w:rFonts w:ascii="Times New Roman" w:hAnsi="Times New Roman"/>
          <w:color w:val="000000"/>
          <w:sz w:val="28"/>
          <w:szCs w:val="28"/>
          <w:lang w:val="ru-RU"/>
        </w:rPr>
        <w:t>8</w:t>
      </w:r>
      <w:r>
        <w:rPr>
          <w:rStyle w:val="afe"/>
          <w:rFonts w:ascii="Times New Roman" w:hAnsi="Times New Roman"/>
          <w:color w:val="000000"/>
          <w:sz w:val="28"/>
          <w:szCs w:val="28"/>
          <w:lang w:val="ru-RU"/>
        </w:rPr>
        <w:t xml:space="preserve">  (</w:t>
      </w:r>
      <w:proofErr w:type="gramEnd"/>
      <w:r>
        <w:rPr>
          <w:rStyle w:val="afe"/>
          <w:rFonts w:ascii="Times New Roman" w:hAnsi="Times New Roman"/>
          <w:color w:val="000000"/>
          <w:sz w:val="28"/>
          <w:szCs w:val="28"/>
          <w:lang w:val="ru-RU"/>
        </w:rPr>
        <w:t>технологии Ю. Змановского, Б. Егорова).</w:t>
      </w:r>
    </w:p>
    <w:p w:rsidR="00AD576C" w:rsidRDefault="00AD576C" w:rsidP="00AD576C">
      <w:pPr>
        <w:spacing w:after="0" w:line="240" w:lineRule="auto"/>
        <w:rPr>
          <w:rFonts w:ascii="Times New Roman" w:hAnsi="Times New Roman"/>
          <w:sz w:val="28"/>
          <w:szCs w:val="28"/>
          <w:lang w:val="ru-RU"/>
        </w:rPr>
      </w:pPr>
      <w:r>
        <w:rPr>
          <w:rStyle w:val="afe"/>
          <w:rFonts w:ascii="Times New Roman" w:hAnsi="Times New Roman"/>
          <w:color w:val="000000"/>
          <w:sz w:val="28"/>
          <w:szCs w:val="28"/>
          <w:lang w:val="ru-RU"/>
        </w:rPr>
        <w:t xml:space="preserve">Физкультурно-оздоровительные технологии направлены на </w:t>
      </w:r>
      <w:r w:rsidR="00562979">
        <w:rPr>
          <w:rStyle w:val="afe"/>
          <w:rFonts w:ascii="Times New Roman" w:hAnsi="Times New Roman"/>
          <w:color w:val="000000"/>
          <w:sz w:val="28"/>
          <w:szCs w:val="28"/>
          <w:lang w:val="ru-RU"/>
        </w:rPr>
        <w:t>физическое развитие</w:t>
      </w:r>
      <w:r>
        <w:rPr>
          <w:rStyle w:val="afe"/>
          <w:rFonts w:ascii="Times New Roman" w:hAnsi="Times New Roman"/>
          <w:color w:val="000000"/>
          <w:sz w:val="28"/>
          <w:szCs w:val="28"/>
          <w:lang w:val="ru-RU"/>
        </w:rPr>
        <w:t>, развитие физических качеств и закаливания (технологии В.Г. Алемовской, А.Н. Стрельниковой, М.Д. Маханевой, Л.Д. Глазыриной).</w:t>
      </w:r>
    </w:p>
    <w:p w:rsidR="00AD576C" w:rsidRDefault="00AD576C" w:rsidP="00AD576C">
      <w:pPr>
        <w:spacing w:after="0" w:line="240" w:lineRule="auto"/>
        <w:rPr>
          <w:rFonts w:ascii="Times New Roman" w:hAnsi="Times New Roman"/>
          <w:sz w:val="28"/>
          <w:szCs w:val="28"/>
          <w:lang w:val="ru-RU"/>
        </w:rPr>
      </w:pPr>
      <w:r>
        <w:rPr>
          <w:rStyle w:val="afe"/>
          <w:rFonts w:ascii="Times New Roman" w:hAnsi="Times New Roman"/>
          <w:color w:val="000000"/>
          <w:sz w:val="28"/>
          <w:szCs w:val="28"/>
          <w:lang w:val="ru-RU"/>
        </w:rPr>
        <w:lastRenderedPageBreak/>
        <w:t>Технологии обучения здоровому образу жизни: психогимнастика (М.И. Чистяковой); пальчиковая гимнастика (М.С. Рузиной), коррекционная (Н.Н. Ефименко).</w:t>
      </w:r>
    </w:p>
    <w:p w:rsidR="00562979" w:rsidRPr="00774644"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b/>
          <w:i/>
          <w:color w:val="000000"/>
          <w:sz w:val="28"/>
          <w:szCs w:val="28"/>
          <w:lang w:val="ru-RU"/>
        </w:rPr>
        <w:t>Технологии социально-психологического благополучия</w:t>
      </w:r>
      <w:r>
        <w:rPr>
          <w:rStyle w:val="afe"/>
          <w:rFonts w:ascii="Times New Roman" w:hAnsi="Times New Roman"/>
          <w:color w:val="000000"/>
          <w:sz w:val="28"/>
          <w:szCs w:val="28"/>
          <w:lang w:val="ru-RU"/>
        </w:rPr>
        <w:t xml:space="preserve"> (технологии психолого - педагогического сопровождения развития ребенка в педагогическом процессе) обеспечивает психическое и социальное з</w:t>
      </w:r>
      <w:r w:rsidR="00774644">
        <w:rPr>
          <w:rStyle w:val="afe"/>
          <w:rFonts w:ascii="Times New Roman" w:hAnsi="Times New Roman"/>
          <w:color w:val="000000"/>
          <w:sz w:val="28"/>
          <w:szCs w:val="28"/>
          <w:lang w:val="ru-RU"/>
        </w:rPr>
        <w:t>доровье ребенка (Е.О.Смирновой)</w:t>
      </w:r>
    </w:p>
    <w:p w:rsidR="00AD576C" w:rsidRPr="009663C7" w:rsidRDefault="00AD576C" w:rsidP="00AD576C">
      <w:pPr>
        <w:spacing w:after="0" w:line="240" w:lineRule="auto"/>
        <w:rPr>
          <w:lang w:val="ru-RU"/>
        </w:rPr>
      </w:pPr>
    </w:p>
    <w:p w:rsidR="00AD576C" w:rsidRDefault="00AD576C" w:rsidP="00AD576C">
      <w:pPr>
        <w:jc w:val="center"/>
        <w:rPr>
          <w:rFonts w:ascii="Times New Roman" w:hAnsi="Times New Roman"/>
          <w:b/>
          <w:i/>
          <w:sz w:val="28"/>
          <w:szCs w:val="28"/>
        </w:rPr>
      </w:pPr>
      <w:r>
        <w:rPr>
          <w:rFonts w:ascii="Times New Roman" w:hAnsi="Times New Roman"/>
          <w:b/>
          <w:i/>
          <w:sz w:val="28"/>
          <w:szCs w:val="28"/>
        </w:rPr>
        <w:t>Организация двигательной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551"/>
        <w:gridCol w:w="1676"/>
        <w:gridCol w:w="2623"/>
      </w:tblGrid>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Формы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Младшая группа</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Средняя группа</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Старшая -подготовительная группа</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Утренняя гимнастика</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5-6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6-8 мин</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8-10 мин</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Хороводная игра или игра малой подвижности</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2-3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2-3 мин</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3-5 мин</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Физкультминутка во время ОД</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 мин</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 мин</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Динамическая пауза (если нет физкультурных или музыкальных занятий)</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5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5 мин</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5 мин</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Подвижная игра на прогулке</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6-10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10-15 мин</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15-20 мин</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Индивидуальная работа по развитию движений на прогулке</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8-10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10-12 мин</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10-15 мин</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Динамический час на прогулке</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15-20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20-25 мин</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25-30 мин</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Физическая культура (ОД)</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15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20 мин</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25-30 мин</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Музыка</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15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20 мин</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25-30 мин</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Гимнастика после дневного сна</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3-5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5-7 мин</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5-10 мин</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Физкультурные досуги</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 xml:space="preserve">20 мин </w:t>
            </w:r>
          </w:p>
          <w:p w:rsidR="00AD576C" w:rsidRDefault="00AD576C">
            <w:pPr>
              <w:rPr>
                <w:rFonts w:ascii="Times New Roman" w:hAnsi="Times New Roman"/>
                <w:sz w:val="28"/>
                <w:szCs w:val="28"/>
              </w:rPr>
            </w:pPr>
            <w:r>
              <w:rPr>
                <w:rFonts w:ascii="Times New Roman" w:hAnsi="Times New Roman"/>
                <w:sz w:val="28"/>
                <w:szCs w:val="28"/>
              </w:rPr>
              <w:t>1 раз в месяц</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 xml:space="preserve">20 мин </w:t>
            </w:r>
          </w:p>
          <w:p w:rsidR="00AD576C" w:rsidRDefault="00AD576C">
            <w:pPr>
              <w:rPr>
                <w:rFonts w:ascii="Times New Roman" w:hAnsi="Times New Roman"/>
                <w:sz w:val="28"/>
                <w:szCs w:val="28"/>
              </w:rPr>
            </w:pPr>
            <w:r>
              <w:rPr>
                <w:rFonts w:ascii="Times New Roman" w:hAnsi="Times New Roman"/>
                <w:sz w:val="28"/>
                <w:szCs w:val="28"/>
              </w:rPr>
              <w:t>1 раз в месяц</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 xml:space="preserve">2-30 мин </w:t>
            </w:r>
          </w:p>
          <w:p w:rsidR="00AD576C" w:rsidRDefault="00AD576C">
            <w:pPr>
              <w:rPr>
                <w:rFonts w:ascii="Times New Roman" w:hAnsi="Times New Roman"/>
                <w:sz w:val="28"/>
                <w:szCs w:val="28"/>
              </w:rPr>
            </w:pPr>
            <w:r>
              <w:rPr>
                <w:rFonts w:ascii="Times New Roman" w:hAnsi="Times New Roman"/>
                <w:sz w:val="28"/>
                <w:szCs w:val="28"/>
              </w:rPr>
              <w:t>1 раз в месяц</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lastRenderedPageBreak/>
              <w:t>Физкультурные праздники</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 xml:space="preserve">20 мин </w:t>
            </w:r>
          </w:p>
          <w:p w:rsidR="00AD576C" w:rsidRDefault="00AD576C">
            <w:pPr>
              <w:rPr>
                <w:rFonts w:ascii="Times New Roman" w:hAnsi="Times New Roman"/>
                <w:sz w:val="28"/>
                <w:szCs w:val="28"/>
              </w:rPr>
            </w:pPr>
            <w:r>
              <w:rPr>
                <w:rFonts w:ascii="Times New Roman" w:hAnsi="Times New Roman"/>
                <w:sz w:val="28"/>
                <w:szCs w:val="28"/>
              </w:rPr>
              <w:t>2 раза в год</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 xml:space="preserve">30 мин </w:t>
            </w:r>
          </w:p>
          <w:p w:rsidR="00AD576C" w:rsidRDefault="00AD576C">
            <w:pPr>
              <w:rPr>
                <w:rFonts w:ascii="Times New Roman" w:hAnsi="Times New Roman"/>
                <w:sz w:val="28"/>
                <w:szCs w:val="28"/>
              </w:rPr>
            </w:pPr>
            <w:r>
              <w:rPr>
                <w:rFonts w:ascii="Times New Roman" w:hAnsi="Times New Roman"/>
                <w:sz w:val="28"/>
                <w:szCs w:val="28"/>
              </w:rPr>
              <w:t>2 раза в год</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 xml:space="preserve">30-40 мин </w:t>
            </w:r>
          </w:p>
          <w:p w:rsidR="00AD576C" w:rsidRDefault="00AD576C">
            <w:pPr>
              <w:rPr>
                <w:rFonts w:ascii="Times New Roman" w:hAnsi="Times New Roman"/>
                <w:sz w:val="28"/>
                <w:szCs w:val="28"/>
              </w:rPr>
            </w:pPr>
            <w:r>
              <w:rPr>
                <w:rFonts w:ascii="Times New Roman" w:hAnsi="Times New Roman"/>
                <w:sz w:val="28"/>
                <w:szCs w:val="28"/>
              </w:rPr>
              <w:t>2 раза в год</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День здоровья</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 раз в квартал</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 раз в квартал</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 раз в квартал</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lang w:val="ru-RU"/>
              </w:rPr>
            </w:pPr>
            <w:r>
              <w:rPr>
                <w:rFonts w:ascii="Times New Roman" w:hAnsi="Times New Roman"/>
                <w:sz w:val="28"/>
                <w:szCs w:val="28"/>
                <w:lang w:val="ru-RU"/>
              </w:rPr>
              <w:t>Подвижные игры и физические упражнения во второй половине дня</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6-10 мин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10-15 мин</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15-20 мин</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Прогулка-поход</w:t>
            </w:r>
          </w:p>
        </w:tc>
        <w:tc>
          <w:tcPr>
            <w:tcW w:w="1559" w:type="dxa"/>
            <w:tcBorders>
              <w:top w:val="single" w:sz="4" w:space="0" w:color="auto"/>
              <w:left w:val="single" w:sz="4" w:space="0" w:color="auto"/>
              <w:bottom w:val="single" w:sz="4" w:space="0" w:color="auto"/>
              <w:right w:val="single" w:sz="4" w:space="0" w:color="auto"/>
            </w:tcBorders>
          </w:tcPr>
          <w:p w:rsidR="00AD576C" w:rsidRDefault="00AD576C">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D576C" w:rsidRDefault="00AD576C">
            <w:pPr>
              <w:rPr>
                <w:rFonts w:ascii="Times New Roman" w:hAnsi="Times New Roman"/>
                <w:sz w:val="28"/>
                <w:szCs w:val="28"/>
              </w:rPr>
            </w:pP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2 раза в год</w:t>
            </w:r>
          </w:p>
        </w:tc>
      </w:tr>
      <w:tr w:rsidR="00AD576C" w:rsidTr="00AD576C">
        <w:tc>
          <w:tcPr>
            <w:tcW w:w="3652"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Самостоятельная двигательная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ежедневно</w:t>
            </w:r>
          </w:p>
        </w:tc>
        <w:tc>
          <w:tcPr>
            <w:tcW w:w="2659" w:type="dxa"/>
            <w:tcBorders>
              <w:top w:val="single" w:sz="4" w:space="0" w:color="auto"/>
              <w:left w:val="single" w:sz="4" w:space="0" w:color="auto"/>
              <w:bottom w:val="single" w:sz="4" w:space="0" w:color="auto"/>
              <w:right w:val="single" w:sz="4" w:space="0" w:color="auto"/>
            </w:tcBorders>
            <w:hideMark/>
          </w:tcPr>
          <w:p w:rsidR="00AD576C" w:rsidRDefault="00AD576C">
            <w:pPr>
              <w:rPr>
                <w:rFonts w:ascii="Times New Roman" w:hAnsi="Times New Roman"/>
                <w:sz w:val="28"/>
                <w:szCs w:val="28"/>
              </w:rPr>
            </w:pPr>
            <w:r>
              <w:rPr>
                <w:rFonts w:ascii="Times New Roman" w:hAnsi="Times New Roman"/>
                <w:sz w:val="28"/>
                <w:szCs w:val="28"/>
              </w:rPr>
              <w:t>ежедневно</w:t>
            </w:r>
          </w:p>
        </w:tc>
      </w:tr>
    </w:tbl>
    <w:p w:rsidR="00AD576C" w:rsidRDefault="00AD576C" w:rsidP="00AD576C">
      <w:pPr>
        <w:spacing w:after="0"/>
        <w:rPr>
          <w:rFonts w:ascii="Times New Roman" w:hAnsi="Times New Roman"/>
          <w:sz w:val="28"/>
          <w:szCs w:val="28"/>
        </w:rPr>
      </w:pPr>
      <w:r>
        <w:rPr>
          <w:rFonts w:ascii="Times New Roman" w:hAnsi="Times New Roman"/>
          <w:sz w:val="28"/>
          <w:szCs w:val="28"/>
        </w:rPr>
        <w:t>Особенности организации образовательной деятельности</w:t>
      </w:r>
    </w:p>
    <w:p w:rsidR="00AD576C" w:rsidRDefault="00AD576C" w:rsidP="00AD576C">
      <w:pPr>
        <w:spacing w:after="0"/>
        <w:rPr>
          <w:rFonts w:ascii="Times New Roman" w:hAnsi="Times New Roman"/>
          <w:sz w:val="28"/>
          <w:szCs w:val="28"/>
          <w:lang w:val="ru-RU"/>
        </w:rPr>
      </w:pPr>
      <w:r>
        <w:rPr>
          <w:rFonts w:ascii="Times New Roman" w:hAnsi="Times New Roman"/>
          <w:sz w:val="28"/>
          <w:szCs w:val="28"/>
          <w:lang w:val="ru-RU"/>
        </w:rPr>
        <w:t>В ДОУ № 98 г. Липецка образовательная деятельность строится с учетом современных требований к организации образовательного процесса:</w:t>
      </w:r>
    </w:p>
    <w:p w:rsidR="00AD576C" w:rsidRDefault="00AD576C" w:rsidP="00AD576C">
      <w:pPr>
        <w:pStyle w:val="a7"/>
        <w:widowControl w:val="0"/>
        <w:tabs>
          <w:tab w:val="left" w:pos="665"/>
        </w:tabs>
        <w:spacing w:before="0" w:beforeAutospacing="0" w:after="0" w:afterAutospacing="0"/>
        <w:rPr>
          <w:bCs/>
          <w:sz w:val="28"/>
          <w:szCs w:val="28"/>
        </w:rPr>
      </w:pPr>
      <w:r>
        <w:rPr>
          <w:rStyle w:val="afe"/>
          <w:bCs/>
          <w:color w:val="000000"/>
          <w:sz w:val="28"/>
          <w:szCs w:val="28"/>
        </w:rPr>
        <w:t>- организация образовательной деятельности без принуждения; ненасильственные формы организации;</w:t>
      </w:r>
    </w:p>
    <w:p w:rsidR="00AD576C" w:rsidRDefault="00AD576C" w:rsidP="00AD576C">
      <w:pPr>
        <w:pStyle w:val="a7"/>
        <w:widowControl w:val="0"/>
        <w:tabs>
          <w:tab w:val="left" w:pos="689"/>
        </w:tabs>
        <w:spacing w:before="0" w:beforeAutospacing="0" w:after="0" w:afterAutospacing="0"/>
        <w:rPr>
          <w:bCs/>
          <w:sz w:val="28"/>
          <w:szCs w:val="28"/>
        </w:rPr>
      </w:pPr>
      <w:r>
        <w:rPr>
          <w:rStyle w:val="afe"/>
          <w:bCs/>
          <w:color w:val="000000"/>
          <w:sz w:val="28"/>
          <w:szCs w:val="28"/>
        </w:rPr>
        <w:t>- присутствие субъектных отношений педагога и детей (сотрудничество, партнерство)</w:t>
      </w:r>
    </w:p>
    <w:p w:rsidR="00AD576C" w:rsidRDefault="00AD576C" w:rsidP="00AD576C">
      <w:pPr>
        <w:pStyle w:val="a7"/>
        <w:spacing w:before="0" w:beforeAutospacing="0" w:after="0" w:afterAutospacing="0"/>
        <w:rPr>
          <w:bCs/>
          <w:sz w:val="28"/>
          <w:szCs w:val="28"/>
        </w:rPr>
      </w:pPr>
      <w:r>
        <w:rPr>
          <w:rStyle w:val="afe"/>
          <w:bCs/>
          <w:color w:val="000000"/>
          <w:sz w:val="28"/>
          <w:szCs w:val="28"/>
        </w:rPr>
        <w:t>- игровая цель или другая интересная детям;</w:t>
      </w:r>
    </w:p>
    <w:p w:rsidR="00AD576C" w:rsidRDefault="00AD576C" w:rsidP="00AD576C">
      <w:pPr>
        <w:pStyle w:val="a7"/>
        <w:widowControl w:val="0"/>
        <w:tabs>
          <w:tab w:val="left" w:pos="615"/>
        </w:tabs>
        <w:spacing w:before="0" w:beforeAutospacing="0" w:after="0" w:afterAutospacing="0"/>
        <w:rPr>
          <w:bCs/>
          <w:sz w:val="28"/>
          <w:szCs w:val="28"/>
        </w:rPr>
      </w:pPr>
      <w:r>
        <w:rPr>
          <w:rStyle w:val="afe"/>
          <w:bCs/>
          <w:color w:val="000000"/>
          <w:sz w:val="28"/>
          <w:szCs w:val="28"/>
        </w:rPr>
        <w:t>- преобладание диалога воспитателя с детьми;</w:t>
      </w:r>
    </w:p>
    <w:p w:rsidR="00AD576C" w:rsidRDefault="00AD576C" w:rsidP="00AD576C">
      <w:pPr>
        <w:pStyle w:val="a7"/>
        <w:widowControl w:val="0"/>
        <w:tabs>
          <w:tab w:val="left" w:pos="684"/>
        </w:tabs>
        <w:spacing w:before="0" w:beforeAutospacing="0" w:after="0" w:afterAutospacing="0"/>
        <w:rPr>
          <w:bCs/>
          <w:sz w:val="28"/>
          <w:szCs w:val="28"/>
        </w:rPr>
      </w:pPr>
      <w:r>
        <w:rPr>
          <w:rStyle w:val="afe"/>
          <w:bCs/>
          <w:color w:val="000000"/>
          <w:sz w:val="28"/>
          <w:szCs w:val="28"/>
        </w:rPr>
        <w:t>- предоставление детям возможности выбора материалов, оборудования, деятельности;</w:t>
      </w:r>
    </w:p>
    <w:p w:rsidR="00AD576C" w:rsidRDefault="00AD576C" w:rsidP="00AD576C">
      <w:pPr>
        <w:pStyle w:val="a7"/>
        <w:widowControl w:val="0"/>
        <w:tabs>
          <w:tab w:val="left" w:pos="610"/>
        </w:tabs>
        <w:spacing w:before="0" w:beforeAutospacing="0" w:after="0" w:afterAutospacing="0"/>
        <w:rPr>
          <w:bCs/>
          <w:sz w:val="28"/>
          <w:szCs w:val="28"/>
        </w:rPr>
      </w:pPr>
      <w:r>
        <w:rPr>
          <w:rStyle w:val="afe"/>
          <w:bCs/>
          <w:color w:val="000000"/>
          <w:sz w:val="28"/>
          <w:szCs w:val="28"/>
        </w:rPr>
        <w:t>- гибкая структура образовательной деятельности;</w:t>
      </w:r>
    </w:p>
    <w:p w:rsidR="00AD576C" w:rsidRDefault="00AD576C" w:rsidP="00AD576C">
      <w:pPr>
        <w:pStyle w:val="a7"/>
        <w:widowControl w:val="0"/>
        <w:tabs>
          <w:tab w:val="left" w:pos="610"/>
        </w:tabs>
        <w:spacing w:before="0" w:beforeAutospacing="0" w:after="0" w:afterAutospacing="0"/>
        <w:rPr>
          <w:bCs/>
          <w:sz w:val="28"/>
          <w:szCs w:val="28"/>
        </w:rPr>
      </w:pPr>
      <w:r>
        <w:rPr>
          <w:rStyle w:val="afe"/>
          <w:bCs/>
          <w:color w:val="000000"/>
          <w:sz w:val="28"/>
          <w:szCs w:val="28"/>
        </w:rPr>
        <w:t>- обучение в зоне ближайшего развития ребенка;</w:t>
      </w:r>
    </w:p>
    <w:p w:rsidR="00AD576C" w:rsidRDefault="00AD576C" w:rsidP="00AD576C">
      <w:pPr>
        <w:pStyle w:val="a7"/>
        <w:widowControl w:val="0"/>
        <w:tabs>
          <w:tab w:val="left" w:pos="610"/>
        </w:tabs>
        <w:spacing w:before="0" w:beforeAutospacing="0" w:after="0" w:afterAutospacing="0"/>
        <w:rPr>
          <w:bCs/>
          <w:color w:val="000000"/>
          <w:sz w:val="28"/>
          <w:szCs w:val="28"/>
          <w:shd w:val="clear" w:color="auto" w:fill="FFFFFF"/>
        </w:rPr>
      </w:pPr>
      <w:r>
        <w:rPr>
          <w:rStyle w:val="afe"/>
          <w:bCs/>
          <w:color w:val="000000"/>
          <w:sz w:val="28"/>
          <w:szCs w:val="28"/>
        </w:rPr>
        <w:t>- поощрение самостоятельности, инициативы детей.</w:t>
      </w:r>
    </w:p>
    <w:p w:rsidR="00AD576C" w:rsidRDefault="00AD576C" w:rsidP="00AD576C">
      <w:pPr>
        <w:shd w:val="clear" w:color="auto" w:fill="FFFFFF"/>
        <w:tabs>
          <w:tab w:val="left" w:pos="1980"/>
          <w:tab w:val="center" w:pos="4819"/>
        </w:tabs>
        <w:spacing w:before="100" w:beforeAutospacing="1" w:after="100" w:afterAutospacing="1" w:line="240" w:lineRule="auto"/>
        <w:rPr>
          <w:rFonts w:ascii="Times New Roman" w:hAnsi="Times New Roman"/>
          <w:color w:val="000000"/>
          <w:sz w:val="28"/>
          <w:szCs w:val="28"/>
          <w:lang w:val="ru-RU" w:eastAsia="ru-RU"/>
        </w:rPr>
      </w:pPr>
      <w:r>
        <w:rPr>
          <w:rFonts w:ascii="Times New Roman" w:hAnsi="Times New Roman"/>
          <w:b/>
          <w:sz w:val="28"/>
          <w:szCs w:val="28"/>
          <w:lang w:val="ru-RU"/>
        </w:rPr>
        <w:t>1.3. СИСЕМА РАБОТЫ ПЕДАГОГА – ПСИХОЛОГА:</w:t>
      </w:r>
    </w:p>
    <w:p w:rsidR="00AD576C" w:rsidRDefault="00AD576C" w:rsidP="00AD576C">
      <w:pPr>
        <w:shd w:val="clear" w:color="auto" w:fill="FFFFFF"/>
        <w:spacing w:before="100" w:beforeAutospacing="1" w:after="100" w:afterAutospacing="1" w:line="240" w:lineRule="auto"/>
        <w:rPr>
          <w:rFonts w:ascii="Times New Roman" w:hAnsi="Times New Roman"/>
          <w:color w:val="000000"/>
          <w:sz w:val="28"/>
          <w:szCs w:val="28"/>
          <w:lang w:val="ru-RU" w:eastAsia="ru-RU"/>
        </w:rPr>
      </w:pPr>
      <w:r>
        <w:rPr>
          <w:rFonts w:ascii="Times New Roman" w:hAnsi="Times New Roman"/>
          <w:b/>
          <w:bCs/>
          <w:sz w:val="28"/>
          <w:szCs w:val="28"/>
          <w:lang w:val="ru-RU"/>
        </w:rPr>
        <w:t>Основные направления работы педагога- психолога</w:t>
      </w:r>
    </w:p>
    <w:p w:rsidR="00AD576C" w:rsidRDefault="00AD576C" w:rsidP="00AD576C">
      <w:pPr>
        <w:tabs>
          <w:tab w:val="left" w:pos="360"/>
          <w:tab w:val="left" w:pos="1425"/>
        </w:tabs>
        <w:spacing w:line="240" w:lineRule="auto"/>
        <w:ind w:right="-372"/>
        <w:jc w:val="both"/>
        <w:rPr>
          <w:rFonts w:ascii="Times New Roman" w:hAnsi="Times New Roman"/>
          <w:sz w:val="28"/>
          <w:szCs w:val="28"/>
          <w:lang w:val="ru-RU"/>
        </w:rPr>
      </w:pPr>
      <w:r>
        <w:rPr>
          <w:rFonts w:ascii="Times New Roman" w:hAnsi="Times New Roman"/>
          <w:sz w:val="28"/>
          <w:szCs w:val="28"/>
          <w:lang w:val="ru-RU"/>
        </w:rPr>
        <w:t xml:space="preserve">     Психолого – педагогическое сопровождение всехучастниковобразовательного процесса осуществляет педагог - психолог. Для полноценного развития детей и предотвращения нарушений психического развития дошкольника необходимо осуществлять сопровождение детей педагогом – психологом образовательного учреждения. </w:t>
      </w:r>
    </w:p>
    <w:p w:rsidR="00AD576C" w:rsidRDefault="00AD576C" w:rsidP="00AD576C">
      <w:pPr>
        <w:tabs>
          <w:tab w:val="left" w:pos="360"/>
          <w:tab w:val="left" w:pos="1425"/>
        </w:tabs>
        <w:spacing w:line="240" w:lineRule="auto"/>
        <w:ind w:right="440"/>
        <w:jc w:val="both"/>
        <w:rPr>
          <w:rFonts w:ascii="Times New Roman" w:hAnsi="Times New Roman"/>
          <w:b/>
          <w:sz w:val="28"/>
          <w:szCs w:val="28"/>
          <w:lang w:val="ru-RU"/>
        </w:rPr>
      </w:pPr>
      <w:r>
        <w:rPr>
          <w:rFonts w:ascii="Times New Roman" w:hAnsi="Times New Roman"/>
          <w:sz w:val="28"/>
          <w:szCs w:val="28"/>
          <w:lang w:val="ru-RU"/>
        </w:rPr>
        <w:t xml:space="preserve">    Перед педагогом – психологом ставятся </w:t>
      </w:r>
      <w:r>
        <w:rPr>
          <w:rFonts w:ascii="Times New Roman" w:hAnsi="Times New Roman"/>
          <w:b/>
          <w:sz w:val="28"/>
          <w:szCs w:val="28"/>
          <w:lang w:val="ru-RU"/>
        </w:rPr>
        <w:t>задачи:</w:t>
      </w:r>
    </w:p>
    <w:p w:rsidR="00AD576C" w:rsidRDefault="00AD576C" w:rsidP="00AD576C">
      <w:pPr>
        <w:pStyle w:val="a7"/>
        <w:numPr>
          <w:ilvl w:val="0"/>
          <w:numId w:val="52"/>
        </w:numPr>
        <w:tabs>
          <w:tab w:val="left" w:pos="360"/>
          <w:tab w:val="left" w:pos="1425"/>
        </w:tabs>
        <w:spacing w:before="0" w:beforeAutospacing="0" w:after="200" w:afterAutospacing="0"/>
        <w:ind w:right="-42"/>
        <w:contextualSpacing/>
        <w:jc w:val="both"/>
        <w:rPr>
          <w:sz w:val="28"/>
          <w:szCs w:val="28"/>
          <w:lang w:eastAsia="en-US"/>
        </w:rPr>
      </w:pPr>
      <w:r>
        <w:rPr>
          <w:sz w:val="28"/>
          <w:szCs w:val="28"/>
          <w:lang w:eastAsia="en-US"/>
        </w:rPr>
        <w:t>Психологический анализ социальной ситуации развития в</w:t>
      </w:r>
      <w:r w:rsidR="00774644">
        <w:rPr>
          <w:sz w:val="28"/>
          <w:szCs w:val="28"/>
          <w:lang w:eastAsia="en-US"/>
        </w:rPr>
        <w:t xml:space="preserve"> </w:t>
      </w:r>
      <w:r>
        <w:rPr>
          <w:sz w:val="28"/>
          <w:szCs w:val="28"/>
          <w:lang w:eastAsia="en-US"/>
        </w:rPr>
        <w:t>ДОУ, выявление проблем и определение причин их возникновения, путей и средств их решения.</w:t>
      </w:r>
    </w:p>
    <w:p w:rsidR="00AD576C" w:rsidRDefault="00AD576C" w:rsidP="00AD576C">
      <w:pPr>
        <w:pStyle w:val="a7"/>
        <w:numPr>
          <w:ilvl w:val="0"/>
          <w:numId w:val="52"/>
        </w:numPr>
        <w:tabs>
          <w:tab w:val="left" w:pos="360"/>
          <w:tab w:val="left" w:pos="1425"/>
        </w:tabs>
        <w:spacing w:before="0" w:beforeAutospacing="0" w:after="200" w:afterAutospacing="0"/>
        <w:ind w:right="-42"/>
        <w:contextualSpacing/>
        <w:jc w:val="both"/>
        <w:rPr>
          <w:sz w:val="28"/>
          <w:szCs w:val="28"/>
          <w:lang w:eastAsia="en-US"/>
        </w:rPr>
      </w:pPr>
      <w:r>
        <w:rPr>
          <w:sz w:val="28"/>
          <w:szCs w:val="28"/>
          <w:lang w:eastAsia="en-US"/>
        </w:rPr>
        <w:lastRenderedPageBreak/>
        <w:t>Содействие личностному и интеллектуальному развитии. Воспитанников на каждом возрастном этапе развития личности.</w:t>
      </w:r>
    </w:p>
    <w:p w:rsidR="00AD576C" w:rsidRDefault="00AD576C" w:rsidP="00AD576C">
      <w:pPr>
        <w:pStyle w:val="a7"/>
        <w:numPr>
          <w:ilvl w:val="0"/>
          <w:numId w:val="52"/>
        </w:numPr>
        <w:tabs>
          <w:tab w:val="left" w:pos="360"/>
          <w:tab w:val="left" w:pos="1425"/>
        </w:tabs>
        <w:spacing w:before="0" w:beforeAutospacing="0" w:after="200" w:afterAutospacing="0"/>
        <w:ind w:right="-42"/>
        <w:contextualSpacing/>
        <w:jc w:val="both"/>
        <w:rPr>
          <w:sz w:val="28"/>
          <w:szCs w:val="28"/>
          <w:lang w:eastAsia="en-US"/>
        </w:rPr>
      </w:pPr>
      <w:r>
        <w:rPr>
          <w:sz w:val="28"/>
          <w:szCs w:val="28"/>
          <w:lang w:eastAsia="en-US"/>
        </w:rPr>
        <w:t>Содействие педагогическому коллективу в гармонизации социально – психологического климата в дошкольном учреждении.</w:t>
      </w:r>
    </w:p>
    <w:p w:rsidR="00AD576C" w:rsidRDefault="00AD576C" w:rsidP="00AD576C">
      <w:pPr>
        <w:pStyle w:val="a7"/>
        <w:numPr>
          <w:ilvl w:val="0"/>
          <w:numId w:val="52"/>
        </w:numPr>
        <w:tabs>
          <w:tab w:val="left" w:pos="360"/>
          <w:tab w:val="left" w:pos="1425"/>
        </w:tabs>
        <w:spacing w:before="0" w:beforeAutospacing="0" w:after="200" w:afterAutospacing="0"/>
        <w:ind w:right="-42"/>
        <w:contextualSpacing/>
        <w:jc w:val="both"/>
        <w:rPr>
          <w:sz w:val="28"/>
          <w:szCs w:val="28"/>
          <w:lang w:eastAsia="en-US"/>
        </w:rPr>
      </w:pPr>
      <w:r>
        <w:rPr>
          <w:sz w:val="28"/>
          <w:szCs w:val="28"/>
          <w:lang w:eastAsia="en-US"/>
        </w:rPr>
        <w:t xml:space="preserve"> Профилактика и преодоление трудностей в социальном и психическом здоровье, а также развитии воспитанников.</w:t>
      </w:r>
    </w:p>
    <w:p w:rsidR="00AD576C" w:rsidRDefault="00AD576C" w:rsidP="00AD576C">
      <w:pPr>
        <w:pStyle w:val="a7"/>
        <w:numPr>
          <w:ilvl w:val="0"/>
          <w:numId w:val="52"/>
        </w:numPr>
        <w:tabs>
          <w:tab w:val="left" w:pos="360"/>
          <w:tab w:val="left" w:pos="1425"/>
        </w:tabs>
        <w:spacing w:before="0" w:beforeAutospacing="0" w:after="200" w:afterAutospacing="0"/>
        <w:ind w:right="-42"/>
        <w:contextualSpacing/>
        <w:jc w:val="both"/>
        <w:rPr>
          <w:sz w:val="28"/>
          <w:szCs w:val="28"/>
          <w:lang w:eastAsia="en-US"/>
        </w:rPr>
      </w:pPr>
      <w:r>
        <w:rPr>
          <w:sz w:val="28"/>
          <w:szCs w:val="28"/>
          <w:lang w:eastAsia="en-US"/>
        </w:rPr>
        <w:t>Участие в подготовке и создании психолого – педагогических условий преемственности в процессе непрерывного образования.</w:t>
      </w:r>
    </w:p>
    <w:p w:rsidR="00AD576C" w:rsidRDefault="00AD576C" w:rsidP="00AD576C">
      <w:pPr>
        <w:tabs>
          <w:tab w:val="left" w:pos="360"/>
          <w:tab w:val="left" w:pos="1425"/>
        </w:tabs>
        <w:spacing w:line="240" w:lineRule="auto"/>
        <w:ind w:right="-42"/>
        <w:jc w:val="both"/>
        <w:rPr>
          <w:rFonts w:ascii="Times New Roman" w:hAnsi="Times New Roman"/>
          <w:b/>
          <w:sz w:val="28"/>
          <w:szCs w:val="28"/>
          <w:lang w:val="ru-RU"/>
        </w:rPr>
      </w:pPr>
      <w:r>
        <w:rPr>
          <w:rFonts w:ascii="Times New Roman" w:hAnsi="Times New Roman"/>
          <w:sz w:val="28"/>
          <w:szCs w:val="28"/>
          <w:lang w:val="ru-RU"/>
        </w:rPr>
        <w:t xml:space="preserve"> В деятельности педагога - психолога выделены следующие </w:t>
      </w:r>
      <w:r>
        <w:rPr>
          <w:rFonts w:ascii="Times New Roman" w:hAnsi="Times New Roman"/>
          <w:b/>
          <w:sz w:val="28"/>
          <w:szCs w:val="28"/>
          <w:lang w:val="ru-RU"/>
        </w:rPr>
        <w:t>направления:</w:t>
      </w:r>
    </w:p>
    <w:p w:rsidR="00AD576C" w:rsidRDefault="00AD576C" w:rsidP="00AD576C">
      <w:pPr>
        <w:tabs>
          <w:tab w:val="left" w:pos="360"/>
          <w:tab w:val="left" w:pos="1425"/>
        </w:tabs>
        <w:spacing w:after="0" w:line="240" w:lineRule="auto"/>
        <w:ind w:right="-42"/>
        <w:jc w:val="both"/>
        <w:rPr>
          <w:rFonts w:ascii="Times New Roman" w:hAnsi="Times New Roman"/>
          <w:sz w:val="28"/>
          <w:szCs w:val="28"/>
          <w:lang w:val="ru-RU"/>
        </w:rPr>
      </w:pPr>
      <w:r>
        <w:rPr>
          <w:rFonts w:ascii="Times New Roman" w:hAnsi="Times New Roman"/>
          <w:sz w:val="28"/>
          <w:szCs w:val="28"/>
          <w:lang w:val="ru-RU"/>
        </w:rPr>
        <w:t xml:space="preserve"> - психопрофилактика (информирование родителей и педагогов по проблемам воспитания, обучения и развития дошкольников);</w:t>
      </w:r>
    </w:p>
    <w:p w:rsidR="00AD576C" w:rsidRDefault="00AD576C" w:rsidP="00AD576C">
      <w:pPr>
        <w:tabs>
          <w:tab w:val="left" w:pos="360"/>
          <w:tab w:val="left" w:pos="1425"/>
        </w:tabs>
        <w:spacing w:after="0" w:line="240" w:lineRule="auto"/>
        <w:ind w:right="-42"/>
        <w:jc w:val="both"/>
        <w:rPr>
          <w:rFonts w:ascii="Times New Roman" w:hAnsi="Times New Roman"/>
          <w:sz w:val="28"/>
          <w:szCs w:val="28"/>
          <w:lang w:val="ru-RU"/>
        </w:rPr>
      </w:pPr>
      <w:r>
        <w:rPr>
          <w:rFonts w:ascii="Times New Roman" w:hAnsi="Times New Roman"/>
          <w:sz w:val="28"/>
          <w:szCs w:val="28"/>
          <w:lang w:val="ru-RU"/>
        </w:rPr>
        <w:t xml:space="preserve"> - психодиагностика (психолого-педагогическое обследование детей всех возрастных групп);</w:t>
      </w:r>
    </w:p>
    <w:p w:rsidR="00AD576C" w:rsidRDefault="00AD576C" w:rsidP="00AD576C">
      <w:pPr>
        <w:tabs>
          <w:tab w:val="left" w:pos="360"/>
          <w:tab w:val="left" w:pos="1425"/>
        </w:tabs>
        <w:spacing w:after="0" w:line="240" w:lineRule="auto"/>
        <w:ind w:right="-42"/>
        <w:jc w:val="both"/>
        <w:rPr>
          <w:rFonts w:ascii="Times New Roman" w:hAnsi="Times New Roman"/>
          <w:sz w:val="28"/>
          <w:szCs w:val="28"/>
          <w:lang w:val="ru-RU"/>
        </w:rPr>
      </w:pPr>
      <w:r>
        <w:rPr>
          <w:rFonts w:ascii="Times New Roman" w:hAnsi="Times New Roman"/>
          <w:sz w:val="28"/>
          <w:szCs w:val="28"/>
          <w:lang w:val="ru-RU"/>
        </w:rPr>
        <w:t xml:space="preserve">   - коррекционно – развивающая работа (направленная на преодоление трудностей, формирование навыков коммуникации и произвольного поведения, психокоррекции детей, психологической профилактике детских проблем.)</w:t>
      </w:r>
    </w:p>
    <w:p w:rsidR="00AD576C" w:rsidRDefault="00AD576C" w:rsidP="00AD576C">
      <w:pPr>
        <w:pStyle w:val="a7"/>
        <w:tabs>
          <w:tab w:val="left" w:pos="360"/>
          <w:tab w:val="left" w:pos="1425"/>
        </w:tabs>
        <w:spacing w:before="0" w:beforeAutospacing="0" w:after="200" w:afterAutospacing="0"/>
        <w:ind w:left="360" w:right="440"/>
        <w:contextualSpacing/>
        <w:jc w:val="center"/>
        <w:rPr>
          <w:b/>
          <w:sz w:val="28"/>
          <w:szCs w:val="28"/>
          <w:lang w:eastAsia="en-US"/>
        </w:rPr>
      </w:pPr>
    </w:p>
    <w:p w:rsidR="00AD576C" w:rsidRDefault="00AD576C" w:rsidP="00AD576C">
      <w:pPr>
        <w:pStyle w:val="a7"/>
        <w:tabs>
          <w:tab w:val="left" w:pos="360"/>
          <w:tab w:val="left" w:pos="1425"/>
        </w:tabs>
        <w:spacing w:before="0" w:beforeAutospacing="0" w:after="200" w:afterAutospacing="0"/>
        <w:ind w:left="360" w:right="440"/>
        <w:contextualSpacing/>
        <w:jc w:val="center"/>
        <w:rPr>
          <w:b/>
          <w:sz w:val="28"/>
          <w:szCs w:val="28"/>
          <w:lang w:eastAsia="en-US"/>
        </w:rPr>
      </w:pPr>
      <w:r>
        <w:rPr>
          <w:b/>
          <w:sz w:val="28"/>
          <w:szCs w:val="28"/>
          <w:lang w:eastAsia="en-US"/>
        </w:rPr>
        <w:t>Содержание работы педагога – психолога.</w:t>
      </w:r>
    </w:p>
    <w:p w:rsidR="00AD576C" w:rsidRDefault="00AD576C" w:rsidP="00AD576C">
      <w:pPr>
        <w:spacing w:after="0"/>
        <w:jc w:val="both"/>
        <w:rPr>
          <w:rFonts w:ascii="Times New Roman" w:hAnsi="Times New Roman"/>
          <w:b/>
          <w:bCs/>
          <w:sz w:val="28"/>
          <w:szCs w:val="28"/>
          <w:lang w:val="ru-RU"/>
        </w:rPr>
      </w:pPr>
      <w:r>
        <w:rPr>
          <w:rFonts w:ascii="Times New Roman" w:hAnsi="Times New Roman"/>
          <w:b/>
          <w:bCs/>
          <w:sz w:val="28"/>
          <w:szCs w:val="28"/>
          <w:lang w:val="ru-RU"/>
        </w:rPr>
        <w:t>Работа с детьми:</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помощь детям в адаптации к детскому саду;</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проведение обследования детей и выработка рекомендаций по коррекции отклонений в их развитии;</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определение готовности старших дошкольников к обучению в школе;</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диагностика деятельности детей;</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организация и регулирование взаимоотношений детей со взрослыми;</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диагностика взаимоотношений со сверстниками (социометрия).</w:t>
      </w:r>
    </w:p>
    <w:p w:rsidR="00AD576C" w:rsidRDefault="00AD576C" w:rsidP="00AD576C">
      <w:pPr>
        <w:tabs>
          <w:tab w:val="left" w:pos="360"/>
          <w:tab w:val="left" w:pos="1425"/>
        </w:tabs>
        <w:spacing w:after="0" w:line="240" w:lineRule="auto"/>
        <w:ind w:right="440"/>
        <w:jc w:val="both"/>
        <w:rPr>
          <w:rFonts w:ascii="Times New Roman" w:hAnsi="Times New Roman"/>
          <w:sz w:val="28"/>
          <w:szCs w:val="28"/>
          <w:lang w:val="ru-RU"/>
        </w:rPr>
      </w:pPr>
      <w:r>
        <w:rPr>
          <w:rFonts w:ascii="Times New Roman" w:hAnsi="Times New Roman"/>
          <w:sz w:val="28"/>
          <w:szCs w:val="28"/>
          <w:lang w:val="ru-RU"/>
        </w:rPr>
        <w:t xml:space="preserve">    Эффективность коррекционно-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 в работе всех субъектов коррекционного процесса.</w:t>
      </w:r>
    </w:p>
    <w:p w:rsidR="00AD576C" w:rsidRDefault="00AD576C" w:rsidP="00AD576C">
      <w:pPr>
        <w:tabs>
          <w:tab w:val="left" w:pos="360"/>
          <w:tab w:val="left" w:pos="1425"/>
        </w:tabs>
        <w:spacing w:after="0" w:line="240" w:lineRule="auto"/>
        <w:ind w:right="440"/>
        <w:jc w:val="both"/>
        <w:rPr>
          <w:rFonts w:ascii="Times New Roman" w:hAnsi="Times New Roman"/>
          <w:sz w:val="28"/>
          <w:szCs w:val="28"/>
          <w:lang w:val="ru-RU"/>
        </w:rPr>
      </w:pPr>
      <w:r>
        <w:rPr>
          <w:rFonts w:ascii="Times New Roman" w:hAnsi="Times New Roman"/>
          <w:sz w:val="28"/>
          <w:szCs w:val="28"/>
          <w:lang w:val="ru-RU"/>
        </w:rPr>
        <w:t xml:space="preserve">  Основную нагрузку несёт индивидуальная и подгрупповая работа, которая проводится 1 раз в неделю с каждым ребёнком.</w:t>
      </w:r>
    </w:p>
    <w:p w:rsidR="00AD576C" w:rsidRDefault="00AD576C" w:rsidP="00AD576C">
      <w:pPr>
        <w:tabs>
          <w:tab w:val="left" w:pos="360"/>
          <w:tab w:val="left" w:pos="1425"/>
        </w:tabs>
        <w:spacing w:after="0" w:line="240" w:lineRule="auto"/>
        <w:ind w:right="440"/>
        <w:jc w:val="both"/>
        <w:rPr>
          <w:rFonts w:ascii="Times New Roman" w:hAnsi="Times New Roman"/>
          <w:sz w:val="28"/>
          <w:szCs w:val="28"/>
          <w:lang w:val="ru-RU"/>
        </w:rPr>
      </w:pPr>
      <w:r>
        <w:rPr>
          <w:rFonts w:ascii="Times New Roman" w:hAnsi="Times New Roman"/>
          <w:sz w:val="28"/>
          <w:szCs w:val="28"/>
          <w:lang w:val="ru-RU"/>
        </w:rPr>
        <w:t xml:space="preserve">    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w:t>
      </w:r>
    </w:p>
    <w:p w:rsidR="00AD576C" w:rsidRDefault="00AD576C" w:rsidP="00AD576C">
      <w:pPr>
        <w:spacing w:after="0"/>
        <w:jc w:val="both"/>
        <w:rPr>
          <w:rFonts w:ascii="Times New Roman" w:hAnsi="Times New Roman"/>
          <w:b/>
          <w:bCs/>
          <w:sz w:val="28"/>
          <w:szCs w:val="28"/>
          <w:lang w:val="ru-RU"/>
        </w:rPr>
      </w:pPr>
      <w:r>
        <w:rPr>
          <w:rFonts w:ascii="Times New Roman" w:hAnsi="Times New Roman"/>
          <w:b/>
          <w:bCs/>
          <w:sz w:val="28"/>
          <w:szCs w:val="28"/>
          <w:lang w:val="ru-RU"/>
        </w:rPr>
        <w:t>Работа с родителями включает в себя:</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психолого-педагогическое просвещение родителей (консультации, родительские собрания, консультативный пункт, наблюдение за ребенком);</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lastRenderedPageBreak/>
        <w:t>- развитие осознания педагогического воздействия родителей на детей в процессе общения;</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снижение уровня тревожности родителей перед поступлением детей в школу;</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обучение родителей методам и приемам организации занятий с детьми старшего дошкольного возраста;</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 ознакомление родителей с элементами диагностики психических процессов (внимание, память);</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обеспечение более высокого уровня подготовки детей к школе.</w:t>
      </w:r>
    </w:p>
    <w:p w:rsidR="00AD576C" w:rsidRDefault="00AD576C" w:rsidP="00AD576C">
      <w:pPr>
        <w:spacing w:after="0"/>
        <w:ind w:left="-142"/>
        <w:jc w:val="both"/>
        <w:rPr>
          <w:rFonts w:ascii="Times New Roman" w:hAnsi="Times New Roman"/>
          <w:b/>
          <w:bCs/>
          <w:sz w:val="28"/>
          <w:szCs w:val="28"/>
          <w:lang w:val="ru-RU"/>
        </w:rPr>
      </w:pPr>
      <w:r>
        <w:rPr>
          <w:rFonts w:ascii="Times New Roman" w:hAnsi="Times New Roman"/>
          <w:b/>
          <w:bCs/>
          <w:sz w:val="28"/>
          <w:szCs w:val="28"/>
          <w:lang w:val="ru-RU"/>
        </w:rPr>
        <w:t>Работа с педагогами:</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 индивидуальное и групповое консультирование;</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подготовка и выступление на педсовете, методическом объединении и т.д.;</w:t>
      </w:r>
    </w:p>
    <w:p w:rsidR="00AD576C" w:rsidRDefault="00AD576C" w:rsidP="00AD576C">
      <w:pPr>
        <w:spacing w:after="0"/>
        <w:ind w:left="-142"/>
        <w:jc w:val="both"/>
        <w:rPr>
          <w:rFonts w:ascii="Times New Roman" w:hAnsi="Times New Roman"/>
          <w:sz w:val="28"/>
          <w:szCs w:val="28"/>
          <w:lang w:val="ru-RU"/>
        </w:rPr>
      </w:pPr>
      <w:r>
        <w:rPr>
          <w:rFonts w:ascii="Times New Roman" w:hAnsi="Times New Roman"/>
          <w:sz w:val="28"/>
          <w:szCs w:val="28"/>
          <w:lang w:val="ru-RU"/>
        </w:rPr>
        <w:t>- повышение психологической компетенции педагогов.</w:t>
      </w:r>
    </w:p>
    <w:p w:rsidR="00AD576C" w:rsidRDefault="00AD576C" w:rsidP="00AD576C">
      <w:pPr>
        <w:spacing w:after="0"/>
        <w:ind w:left="-142"/>
        <w:jc w:val="both"/>
        <w:rPr>
          <w:rFonts w:ascii="Times New Roman" w:hAnsi="Times New Roman"/>
          <w:b/>
          <w:sz w:val="28"/>
          <w:szCs w:val="28"/>
          <w:lang w:val="ru-RU"/>
        </w:rPr>
      </w:pPr>
      <w:r>
        <w:rPr>
          <w:rFonts w:ascii="Times New Roman" w:hAnsi="Times New Roman"/>
          <w:b/>
          <w:sz w:val="28"/>
          <w:szCs w:val="28"/>
          <w:lang w:val="ru-RU"/>
        </w:rPr>
        <w:t xml:space="preserve">Модель психолого – педагогического сопровождения детей в </w:t>
      </w:r>
      <w:r w:rsidR="00562979">
        <w:rPr>
          <w:rFonts w:ascii="Times New Roman" w:hAnsi="Times New Roman"/>
          <w:b/>
          <w:sz w:val="28"/>
          <w:szCs w:val="28"/>
          <w:lang w:val="ru-RU"/>
        </w:rPr>
        <w:t>ДОУ:</w:t>
      </w:r>
    </w:p>
    <w:p w:rsidR="00AD576C" w:rsidRDefault="00AD576C" w:rsidP="00AD576C">
      <w:pPr>
        <w:pStyle w:val="a7"/>
        <w:numPr>
          <w:ilvl w:val="0"/>
          <w:numId w:val="53"/>
        </w:numPr>
        <w:spacing w:before="0" w:beforeAutospacing="0" w:after="0" w:afterAutospacing="0" w:line="252" w:lineRule="auto"/>
        <w:contextualSpacing/>
        <w:jc w:val="both"/>
        <w:rPr>
          <w:sz w:val="28"/>
          <w:szCs w:val="28"/>
          <w:lang w:eastAsia="en-US"/>
        </w:rPr>
      </w:pPr>
      <w:r>
        <w:rPr>
          <w:sz w:val="28"/>
          <w:szCs w:val="28"/>
          <w:lang w:eastAsia="en-US"/>
        </w:rPr>
        <w:t>Систематическое наблюдение за детьми в разных видах деятельности и постоянная фиксация результатов наблюдения.</w:t>
      </w:r>
    </w:p>
    <w:p w:rsidR="00AD576C" w:rsidRDefault="00AD576C" w:rsidP="00AD576C">
      <w:pPr>
        <w:pStyle w:val="a7"/>
        <w:numPr>
          <w:ilvl w:val="0"/>
          <w:numId w:val="53"/>
        </w:numPr>
        <w:spacing w:before="0" w:beforeAutospacing="0" w:after="0" w:afterAutospacing="0" w:line="252" w:lineRule="auto"/>
        <w:contextualSpacing/>
        <w:jc w:val="both"/>
        <w:rPr>
          <w:sz w:val="28"/>
          <w:szCs w:val="28"/>
          <w:lang w:eastAsia="en-US"/>
        </w:rPr>
      </w:pPr>
      <w:r>
        <w:rPr>
          <w:sz w:val="28"/>
          <w:szCs w:val="28"/>
          <w:lang w:eastAsia="en-US"/>
        </w:rPr>
        <w:t>Осуществление мониторинга результативности психолого – педагогической деятельности.</w:t>
      </w:r>
    </w:p>
    <w:p w:rsidR="00AD576C" w:rsidRDefault="00AD576C" w:rsidP="00AD576C">
      <w:pPr>
        <w:pStyle w:val="a7"/>
        <w:numPr>
          <w:ilvl w:val="0"/>
          <w:numId w:val="53"/>
        </w:numPr>
        <w:spacing w:before="0" w:beforeAutospacing="0" w:after="0" w:afterAutospacing="0" w:line="252" w:lineRule="auto"/>
        <w:contextualSpacing/>
        <w:jc w:val="both"/>
        <w:rPr>
          <w:sz w:val="28"/>
          <w:szCs w:val="28"/>
          <w:lang w:eastAsia="en-US"/>
        </w:rPr>
      </w:pPr>
      <w:r>
        <w:rPr>
          <w:sz w:val="28"/>
          <w:szCs w:val="28"/>
          <w:lang w:eastAsia="en-US"/>
        </w:rPr>
        <w:t>Планирование индивидуальной работы с детьми через выстраивание индивидуальных маршрутов развития и образования.</w:t>
      </w:r>
    </w:p>
    <w:p w:rsidR="00AD576C" w:rsidRDefault="00AD576C" w:rsidP="00562979">
      <w:pPr>
        <w:pStyle w:val="a7"/>
        <w:spacing w:before="0" w:beforeAutospacing="0" w:after="0" w:afterAutospacing="0" w:line="252" w:lineRule="auto"/>
        <w:contextualSpacing/>
        <w:jc w:val="both"/>
        <w:rPr>
          <w:sz w:val="28"/>
          <w:szCs w:val="28"/>
          <w:lang w:eastAsia="en-US"/>
        </w:rPr>
      </w:pPr>
    </w:p>
    <w:p w:rsidR="00AD576C" w:rsidRDefault="00AD576C" w:rsidP="00AD576C">
      <w:pPr>
        <w:spacing w:after="0"/>
        <w:jc w:val="center"/>
        <w:rPr>
          <w:rFonts w:ascii="Times New Roman" w:hAnsi="Times New Roman"/>
          <w:b/>
          <w:bCs/>
          <w:i/>
          <w:sz w:val="28"/>
          <w:szCs w:val="28"/>
          <w:lang w:val="ru-RU"/>
        </w:rPr>
      </w:pPr>
      <w:r>
        <w:rPr>
          <w:rFonts w:ascii="Times New Roman" w:hAnsi="Times New Roman"/>
          <w:b/>
          <w:bCs/>
          <w:i/>
          <w:sz w:val="28"/>
          <w:szCs w:val="28"/>
          <w:lang w:val="ru-RU"/>
        </w:rPr>
        <w:t>Методическое обеспечение.</w:t>
      </w:r>
    </w:p>
    <w:p w:rsidR="00AD576C" w:rsidRDefault="00AD576C" w:rsidP="00AD576C">
      <w:pPr>
        <w:spacing w:after="0"/>
        <w:jc w:val="both"/>
        <w:rPr>
          <w:rFonts w:ascii="Times New Roman" w:hAnsi="Times New Roman"/>
          <w:i/>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003"/>
      </w:tblGrid>
      <w:tr w:rsidR="00AD576C" w:rsidRPr="001E42AE" w:rsidTr="00AD576C">
        <w:tc>
          <w:tcPr>
            <w:tcW w:w="2374" w:type="dxa"/>
            <w:tcBorders>
              <w:top w:val="single" w:sz="4" w:space="0" w:color="auto"/>
              <w:left w:val="single" w:sz="4" w:space="0" w:color="auto"/>
              <w:bottom w:val="single" w:sz="4" w:space="0" w:color="auto"/>
              <w:right w:val="single" w:sz="4" w:space="0" w:color="auto"/>
            </w:tcBorders>
          </w:tcPr>
          <w:p w:rsidR="00AD576C" w:rsidRDefault="00AD576C">
            <w:pPr>
              <w:spacing w:after="0"/>
              <w:ind w:left="-142"/>
              <w:rPr>
                <w:rFonts w:ascii="Times New Roman" w:hAnsi="Times New Roman"/>
                <w:bCs/>
                <w:sz w:val="28"/>
                <w:szCs w:val="28"/>
                <w:lang w:val="ru-RU"/>
              </w:rPr>
            </w:pPr>
            <w:r>
              <w:rPr>
                <w:rFonts w:ascii="Times New Roman" w:hAnsi="Times New Roman"/>
                <w:bCs/>
                <w:sz w:val="28"/>
                <w:szCs w:val="28"/>
                <w:lang w:val="ru-RU"/>
              </w:rPr>
              <w:t>Технологии и методические пособия</w:t>
            </w:r>
          </w:p>
          <w:p w:rsidR="00AD576C" w:rsidRDefault="00AD576C">
            <w:pPr>
              <w:spacing w:after="0"/>
              <w:ind w:left="-142"/>
              <w:jc w:val="both"/>
              <w:rPr>
                <w:rFonts w:ascii="Times New Roman" w:hAnsi="Times New Roman"/>
                <w:sz w:val="28"/>
                <w:szCs w:val="28"/>
                <w:lang w:val="ru-RU"/>
              </w:rPr>
            </w:pPr>
          </w:p>
        </w:tc>
        <w:tc>
          <w:tcPr>
            <w:tcW w:w="7197" w:type="dxa"/>
            <w:tcBorders>
              <w:top w:val="single" w:sz="4" w:space="0" w:color="auto"/>
              <w:left w:val="single" w:sz="4" w:space="0" w:color="auto"/>
              <w:bottom w:val="single" w:sz="4" w:space="0" w:color="auto"/>
              <w:right w:val="single" w:sz="4" w:space="0" w:color="auto"/>
            </w:tcBorders>
          </w:tcPr>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Агафонова И. Готовимся к школе</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Андреева А. Программа работы психолога в ДДУ</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Антропова М.  др. Психолого-педагогические и гигиенические подходы к организации развивающих занятий для детей 4-5 летнего возраста</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Бардиер Г. и др. Я хочу!</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Безруких М. и др. Методика оценки уровня развития зрительного восприятия</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Безруких М. и др. Как подготовить ребенка к школе</w:t>
            </w:r>
          </w:p>
          <w:p w:rsidR="00AD576C" w:rsidRDefault="00AD576C" w:rsidP="00AD576C">
            <w:pPr>
              <w:pStyle w:val="a7"/>
              <w:numPr>
                <w:ilvl w:val="0"/>
                <w:numId w:val="54"/>
              </w:numPr>
              <w:spacing w:before="0" w:beforeAutospacing="0" w:after="0" w:afterAutospacing="0"/>
              <w:contextualSpacing/>
              <w:rPr>
                <w:bCs/>
                <w:sz w:val="28"/>
                <w:szCs w:val="28"/>
                <w:lang w:val="en-US" w:eastAsia="en-US"/>
              </w:rPr>
            </w:pPr>
            <w:r>
              <w:rPr>
                <w:bCs/>
                <w:sz w:val="28"/>
                <w:szCs w:val="28"/>
                <w:lang w:val="en-US" w:eastAsia="en-US"/>
              </w:rPr>
              <w:t>Береславский А. Логика 4-5 лет</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Венгер А. и др. Готовность детей к школе – диагностика психического развития и коррекция его неблагоприятных вариантов</w:t>
            </w:r>
          </w:p>
          <w:p w:rsidR="00AD576C" w:rsidRDefault="00AD576C" w:rsidP="00AD576C">
            <w:pPr>
              <w:pStyle w:val="a7"/>
              <w:numPr>
                <w:ilvl w:val="0"/>
                <w:numId w:val="54"/>
              </w:numPr>
              <w:spacing w:before="0" w:beforeAutospacing="0" w:after="0" w:afterAutospacing="0"/>
              <w:contextualSpacing/>
              <w:rPr>
                <w:bCs/>
                <w:sz w:val="28"/>
                <w:szCs w:val="28"/>
                <w:lang w:val="en-US" w:eastAsia="en-US"/>
              </w:rPr>
            </w:pPr>
            <w:r>
              <w:rPr>
                <w:bCs/>
                <w:sz w:val="28"/>
                <w:szCs w:val="28"/>
                <w:lang w:val="en-US" w:eastAsia="en-US"/>
              </w:rPr>
              <w:t>Витцлак Г. Диагностико-коррекционная программа</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Галанов А. Психическое и физическое развитие ребенка от 3 до 5</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Гильяшева И. и др. Межличностные отношения ребенка</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lastRenderedPageBreak/>
              <w:t>Жиль Р. Методика исследования межличностных отношений детей</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Забрамная С. От диагностики к развитию</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Захаров А. Происхождение детских неврозов психотерапия</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Игровые технологии как условие формирования личности ребенка.</w:t>
            </w:r>
          </w:p>
          <w:p w:rsidR="00AD576C" w:rsidRDefault="00AD576C" w:rsidP="00AD576C">
            <w:pPr>
              <w:pStyle w:val="a7"/>
              <w:numPr>
                <w:ilvl w:val="0"/>
                <w:numId w:val="54"/>
              </w:numPr>
              <w:spacing w:before="0" w:beforeAutospacing="0" w:after="0" w:afterAutospacing="0"/>
              <w:contextualSpacing/>
              <w:rPr>
                <w:bCs/>
                <w:sz w:val="28"/>
                <w:szCs w:val="28"/>
                <w:lang w:val="en-US" w:eastAsia="en-US"/>
              </w:rPr>
            </w:pPr>
            <w:r>
              <w:rPr>
                <w:bCs/>
                <w:sz w:val="28"/>
                <w:szCs w:val="28"/>
                <w:lang w:val="en-US" w:eastAsia="en-US"/>
              </w:rPr>
              <w:t>Козлова С. Мой мир-программа</w:t>
            </w:r>
          </w:p>
          <w:p w:rsidR="00AD576C" w:rsidRDefault="00AD576C" w:rsidP="00AD576C">
            <w:pPr>
              <w:pStyle w:val="a7"/>
              <w:numPr>
                <w:ilvl w:val="0"/>
                <w:numId w:val="54"/>
              </w:numPr>
              <w:spacing w:before="0" w:beforeAutospacing="0" w:after="0" w:afterAutospacing="0"/>
              <w:contextualSpacing/>
              <w:rPr>
                <w:bCs/>
                <w:sz w:val="28"/>
                <w:szCs w:val="28"/>
                <w:lang w:val="en-US" w:eastAsia="en-US"/>
              </w:rPr>
            </w:pPr>
            <w:r>
              <w:rPr>
                <w:bCs/>
                <w:sz w:val="28"/>
                <w:szCs w:val="28"/>
                <w:lang w:val="en-US" w:eastAsia="en-US"/>
              </w:rPr>
              <w:t>Комарова Н. Диагностика игры детей</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Лебединская К. и др. Диагностика раннего детского аутизма</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Литвинова М. Подвижные игры и игровые упражнения (2-3 г)</w:t>
            </w:r>
          </w:p>
          <w:p w:rsidR="00AD576C" w:rsidRDefault="00AD576C" w:rsidP="00AD576C">
            <w:pPr>
              <w:pStyle w:val="a7"/>
              <w:numPr>
                <w:ilvl w:val="0"/>
                <w:numId w:val="54"/>
              </w:numPr>
              <w:spacing w:before="0" w:beforeAutospacing="0" w:after="0" w:afterAutospacing="0"/>
              <w:contextualSpacing/>
              <w:rPr>
                <w:bCs/>
                <w:sz w:val="28"/>
                <w:szCs w:val="28"/>
                <w:lang w:val="en-US" w:eastAsia="en-US"/>
              </w:rPr>
            </w:pPr>
            <w:r>
              <w:rPr>
                <w:bCs/>
                <w:sz w:val="28"/>
                <w:szCs w:val="28"/>
                <w:lang w:val="en-US" w:eastAsia="en-US"/>
              </w:rPr>
              <w:t>Люшер М. Сигналы личности</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Максимова Н. и др. Курс лекций о детской патопсихологии</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 xml:space="preserve">Марцинковская Т. Диагностика психического развития детей                                               </w:t>
            </w:r>
          </w:p>
          <w:p w:rsidR="00AD576C" w:rsidRDefault="00AD576C" w:rsidP="00AD576C">
            <w:pPr>
              <w:pStyle w:val="a7"/>
              <w:numPr>
                <w:ilvl w:val="0"/>
                <w:numId w:val="54"/>
              </w:numPr>
              <w:spacing w:before="0" w:beforeAutospacing="0" w:after="0" w:afterAutospacing="0"/>
              <w:contextualSpacing/>
              <w:rPr>
                <w:bCs/>
                <w:sz w:val="28"/>
                <w:szCs w:val="28"/>
                <w:lang w:val="en-US" w:eastAsia="en-US"/>
              </w:rPr>
            </w:pPr>
            <w:r>
              <w:rPr>
                <w:bCs/>
                <w:sz w:val="28"/>
                <w:szCs w:val="28"/>
                <w:lang w:val="en-US" w:eastAsia="en-US"/>
              </w:rPr>
              <w:t>Минаева В. Развитие эмоций дошкольников</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Мочалова Н. Методики проверки умственного развития дош23. кольника</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 xml:space="preserve">Мочалова Н. Упражнения для интенсивного развития ребенка дошкольного возраста </w:t>
            </w:r>
          </w:p>
          <w:p w:rsidR="00AD576C" w:rsidRDefault="00AD576C" w:rsidP="00AD576C">
            <w:pPr>
              <w:pStyle w:val="a7"/>
              <w:numPr>
                <w:ilvl w:val="0"/>
                <w:numId w:val="54"/>
              </w:numPr>
              <w:spacing w:before="0" w:beforeAutospacing="0" w:after="0" w:afterAutospacing="0"/>
              <w:contextualSpacing/>
              <w:rPr>
                <w:bCs/>
                <w:sz w:val="28"/>
                <w:szCs w:val="28"/>
                <w:lang w:val="en-US" w:eastAsia="en-US"/>
              </w:rPr>
            </w:pPr>
            <w:r>
              <w:rPr>
                <w:bCs/>
                <w:sz w:val="28"/>
                <w:szCs w:val="28"/>
                <w:lang w:eastAsia="en-US"/>
              </w:rPr>
              <w:t xml:space="preserve"> </w:t>
            </w:r>
            <w:r>
              <w:rPr>
                <w:bCs/>
                <w:sz w:val="28"/>
                <w:szCs w:val="28"/>
                <w:lang w:val="en-US" w:eastAsia="en-US"/>
              </w:rPr>
              <w:t>Немов Р. Основы психологического консультирования</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 xml:space="preserve"> Пособие «Методика экспресс-диагностик интеллектуальных способностей»</w:t>
            </w:r>
          </w:p>
          <w:p w:rsidR="00AD576C" w:rsidRDefault="00AD576C" w:rsidP="00AD576C">
            <w:pPr>
              <w:pStyle w:val="a7"/>
              <w:numPr>
                <w:ilvl w:val="0"/>
                <w:numId w:val="54"/>
              </w:numPr>
              <w:spacing w:before="0" w:beforeAutospacing="0" w:after="0" w:afterAutospacing="0"/>
              <w:contextualSpacing/>
              <w:rPr>
                <w:bCs/>
                <w:sz w:val="28"/>
                <w:szCs w:val="28"/>
                <w:lang w:eastAsia="en-US"/>
              </w:rPr>
            </w:pPr>
            <w:r>
              <w:rPr>
                <w:bCs/>
                <w:sz w:val="28"/>
                <w:szCs w:val="28"/>
                <w:lang w:eastAsia="en-US"/>
              </w:rPr>
              <w:t>Пособие «Программа психокоррекционной помощи детям с повышенной тревожностью»</w:t>
            </w:r>
          </w:p>
          <w:p w:rsidR="00AD576C" w:rsidRDefault="00AD576C">
            <w:pPr>
              <w:spacing w:after="0"/>
              <w:rPr>
                <w:rFonts w:ascii="Times New Roman" w:hAnsi="Times New Roman"/>
                <w:sz w:val="28"/>
                <w:szCs w:val="28"/>
                <w:lang w:val="ru-RU"/>
              </w:rPr>
            </w:pPr>
          </w:p>
        </w:tc>
      </w:tr>
    </w:tbl>
    <w:p w:rsidR="00AD576C" w:rsidRDefault="00AD576C" w:rsidP="00AD576C">
      <w:pPr>
        <w:pStyle w:val="a7"/>
        <w:spacing w:before="0" w:beforeAutospacing="0" w:after="0" w:afterAutospacing="0" w:line="252" w:lineRule="auto"/>
        <w:contextualSpacing/>
        <w:jc w:val="both"/>
        <w:rPr>
          <w:b/>
          <w:sz w:val="28"/>
          <w:szCs w:val="28"/>
          <w:lang w:eastAsia="en-US"/>
        </w:rPr>
      </w:pPr>
    </w:p>
    <w:p w:rsidR="00AD576C" w:rsidRDefault="00AD576C" w:rsidP="00AD576C">
      <w:pPr>
        <w:pStyle w:val="a7"/>
        <w:spacing w:before="0" w:beforeAutospacing="0" w:after="0" w:afterAutospacing="0" w:line="252" w:lineRule="auto"/>
        <w:contextualSpacing/>
        <w:jc w:val="center"/>
        <w:rPr>
          <w:b/>
          <w:sz w:val="28"/>
          <w:szCs w:val="28"/>
          <w:lang w:eastAsia="en-US"/>
        </w:rPr>
      </w:pPr>
      <w:r>
        <w:rPr>
          <w:b/>
          <w:sz w:val="28"/>
          <w:szCs w:val="28"/>
          <w:lang w:eastAsia="en-US"/>
        </w:rPr>
        <w:t>1.4. СПОСОБЫ И НАПРАВЛЕНИЯ ПОДДЕРЖКИ ДЕТСКОЙ ИНИЦИАТИВЫ.</w:t>
      </w:r>
    </w:p>
    <w:p w:rsidR="00AD576C" w:rsidRDefault="00AD576C" w:rsidP="00AD576C">
      <w:pPr>
        <w:spacing w:after="0" w:line="240" w:lineRule="auto"/>
        <w:rPr>
          <w:rFonts w:ascii="Times New Roman" w:hAnsi="Times New Roman"/>
          <w:sz w:val="28"/>
          <w:szCs w:val="28"/>
          <w:lang w:val="ru-RU"/>
        </w:rPr>
      </w:pPr>
      <w:r>
        <w:rPr>
          <w:sz w:val="28"/>
          <w:szCs w:val="28"/>
          <w:lang w:val="ru-RU"/>
        </w:rPr>
        <w:t xml:space="preserve">     </w:t>
      </w:r>
      <w:r>
        <w:rPr>
          <w:rFonts w:ascii="Times New Roman" w:hAnsi="Times New Roman"/>
          <w:sz w:val="28"/>
          <w:szCs w:val="28"/>
          <w:lang w:val="ru-RU"/>
        </w:rPr>
        <w:t>Программа</w:t>
      </w:r>
      <w:r>
        <w:rPr>
          <w:rStyle w:val="afe"/>
          <w:rFonts w:ascii="Times New Roman" w:hAnsi="Times New Roman"/>
          <w:color w:val="000000"/>
          <w:sz w:val="28"/>
          <w:szCs w:val="28"/>
          <w:lang w:val="ru-RU"/>
        </w:rPr>
        <w:t xml:space="preserve"> направлена на создание условий развития ребенка, на его социализацию и личностное развитие, развитие инициативы и творческих способностей.</w:t>
      </w:r>
    </w:p>
    <w:p w:rsidR="00AD576C" w:rsidRPr="009663C7" w:rsidRDefault="00AD576C" w:rsidP="00AD576C">
      <w:pPr>
        <w:spacing w:after="0" w:line="240" w:lineRule="auto"/>
        <w:rPr>
          <w:rStyle w:val="afe"/>
          <w:i/>
          <w:color w:val="000000"/>
          <w:sz w:val="28"/>
          <w:lang w:val="ru-RU"/>
        </w:rPr>
      </w:pPr>
      <w:r>
        <w:rPr>
          <w:rStyle w:val="afe"/>
          <w:rFonts w:ascii="Times New Roman" w:hAnsi="Times New Roman"/>
          <w:color w:val="000000"/>
          <w:sz w:val="28"/>
          <w:szCs w:val="28"/>
          <w:lang w:val="ru-RU"/>
        </w:rPr>
        <w:t xml:space="preserve">    Одной из характеристик личностного развития дошкольника является проявление детской инициативы</w:t>
      </w:r>
      <w:r>
        <w:rPr>
          <w:rStyle w:val="afe"/>
          <w:rFonts w:ascii="Times New Roman" w:hAnsi="Times New Roman"/>
          <w:i/>
          <w:color w:val="000000"/>
          <w:sz w:val="28"/>
          <w:szCs w:val="28"/>
          <w:lang w:val="ru-RU"/>
        </w:rPr>
        <w:t>.</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i/>
          <w:color w:val="000000"/>
          <w:sz w:val="28"/>
          <w:szCs w:val="28"/>
          <w:lang w:val="ru-RU"/>
        </w:rPr>
        <w:t xml:space="preserve">    </w:t>
      </w:r>
      <w:r>
        <w:rPr>
          <w:rStyle w:val="afe"/>
          <w:rFonts w:ascii="Times New Roman" w:hAnsi="Times New Roman"/>
          <w:color w:val="000000"/>
          <w:sz w:val="28"/>
          <w:szCs w:val="28"/>
          <w:lang w:val="ru-RU"/>
        </w:rPr>
        <w:t>Основанием для выделения сторон инициативы послужила собственно предметно-содержательная направленность активности ребенка.</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xml:space="preserve">    Стороны инициативы:</w:t>
      </w:r>
    </w:p>
    <w:p w:rsidR="00AD576C" w:rsidRDefault="00AD576C" w:rsidP="00AD576C">
      <w:pPr>
        <w:spacing w:after="0" w:line="240" w:lineRule="auto"/>
        <w:rPr>
          <w:rStyle w:val="afe"/>
          <w:rFonts w:ascii="Times New Roman" w:hAnsi="Times New Roman"/>
          <w:color w:val="000000"/>
          <w:sz w:val="28"/>
          <w:szCs w:val="28"/>
          <w:lang w:val="ru-RU"/>
        </w:rPr>
      </w:pPr>
      <w:r>
        <w:rPr>
          <w:rFonts w:ascii="Times New Roman" w:hAnsi="Times New Roman"/>
          <w:sz w:val="28"/>
          <w:szCs w:val="28"/>
          <w:lang w:val="ru-RU"/>
        </w:rPr>
        <w:t>1. Творч</w:t>
      </w:r>
      <w:r>
        <w:rPr>
          <w:rStyle w:val="afe"/>
          <w:rFonts w:ascii="Times New Roman" w:hAnsi="Times New Roman"/>
          <w:color w:val="000000"/>
          <w:sz w:val="28"/>
          <w:szCs w:val="28"/>
          <w:lang w:val="ru-RU"/>
        </w:rPr>
        <w:t>еская сторона инициативы (включенность в сюжетную игру как основную творческую деятельность ребенка, где развиваются воображение, образное мышление и т.д.)</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lastRenderedPageBreak/>
        <w:t xml:space="preserve">     Творческая сторона инициативы проявляется в том, что у ребенка возникают разнообразные игровые замыслы; он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xml:space="preserve">   Ключевые признаки творческой стороны инициативы:</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ребенок комбинирует разнообразные сюжетные эпизоды в новую связную последовательность;</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использует развернутое словесное комментирование игры через события и пространство (что и где происходит с персонажами);</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частично воплощает игровой замысел в продукте (словесном – история, предметном-макет, сюжетный рисунок).</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2.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xml:space="preserve">    Инициатива как целеполагание и волевое усилие проявляется в том, что ребенок имеет конкретное намерение – цель; работаете-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для копирования (Хочу сделать такое же») – в разных материалах (лепка, рисование, конструирование).</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xml:space="preserve">    Ключевые признаки целеполагания:</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обозначает конкретную цель, удерживает ее во время работы;</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фиксирует конечный результат, стремится достичь хорошего качества;</w:t>
      </w:r>
    </w:p>
    <w:p w:rsidR="00AD576C" w:rsidRPr="009663C7" w:rsidRDefault="00AD576C" w:rsidP="00AD576C">
      <w:pPr>
        <w:spacing w:after="0" w:line="240" w:lineRule="auto"/>
        <w:rPr>
          <w:spacing w:val="10"/>
          <w:lang w:val="ru-RU"/>
        </w:rPr>
      </w:pPr>
      <w:r>
        <w:rPr>
          <w:rStyle w:val="afe"/>
          <w:rFonts w:ascii="Times New Roman" w:hAnsi="Times New Roman"/>
          <w:color w:val="000000"/>
          <w:sz w:val="28"/>
          <w:szCs w:val="28"/>
          <w:lang w:val="ru-RU"/>
        </w:rPr>
        <w:t>- возвращается к прерванной работе, доводит ее до конца.</w:t>
      </w:r>
    </w:p>
    <w:p w:rsidR="00AD576C" w:rsidRPr="009663C7" w:rsidRDefault="00AD576C" w:rsidP="00AD576C">
      <w:pPr>
        <w:spacing w:after="0" w:line="240" w:lineRule="auto"/>
        <w:rPr>
          <w:rStyle w:val="afe"/>
          <w:sz w:val="28"/>
          <w:lang w:val="ru-RU"/>
        </w:rPr>
      </w:pPr>
      <w:r>
        <w:rPr>
          <w:rStyle w:val="afe"/>
          <w:rFonts w:ascii="Times New Roman" w:hAnsi="Times New Roman"/>
          <w:color w:val="000000"/>
          <w:sz w:val="28"/>
          <w:szCs w:val="28"/>
          <w:lang w:val="ru-RU"/>
        </w:rPr>
        <w:t>3. Коммуникативная сторона инициативы (включенность ребенка во взаимодействие со сверстниками, где развиваются эмпатия, коммуникативная функция речи).</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xml:space="preserve">    Коммуникативная сторона инициативы проявляется в том, что ребенок 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w:t>
      </w:r>
      <w:r>
        <w:rPr>
          <w:rStyle w:val="afe"/>
          <w:rFonts w:ascii="Times New Roman" w:hAnsi="Times New Roman"/>
          <w:color w:val="000000"/>
          <w:sz w:val="28"/>
          <w:szCs w:val="28"/>
          <w:lang w:val="ru-RU"/>
        </w:rPr>
        <w:lastRenderedPageBreak/>
        <w:t>взаимопониманию, к поддержанию слаженного взаимодействия с партнерами.</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xml:space="preserve">    Ключевые признаки коммуникативной стороны инициативы:</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предлагает партнерам в развернутой словесной форме исходные замыслы, цели;</w:t>
      </w:r>
    </w:p>
    <w:p w:rsidR="00AD576C" w:rsidRDefault="00AD576C" w:rsidP="00AD576C">
      <w:pPr>
        <w:spacing w:after="0" w:line="240" w:lineRule="auto"/>
        <w:rPr>
          <w:rStyle w:val="afe"/>
          <w:rFonts w:ascii="Times New Roman" w:hAnsi="Times New Roman"/>
          <w:color w:val="000000"/>
          <w:sz w:val="28"/>
          <w:szCs w:val="28"/>
          <w:lang w:val="ru-RU"/>
        </w:rPr>
      </w:pPr>
      <w:r>
        <w:rPr>
          <w:rStyle w:val="afe"/>
          <w:rFonts w:ascii="Times New Roman" w:hAnsi="Times New Roman"/>
          <w:color w:val="000000"/>
          <w:sz w:val="28"/>
          <w:szCs w:val="28"/>
          <w:lang w:val="ru-RU"/>
        </w:rPr>
        <w:t>- договаривается о распределении действий, не ущемляя интересы других участников;</w:t>
      </w:r>
    </w:p>
    <w:p w:rsidR="00AD576C" w:rsidRPr="009663C7" w:rsidRDefault="00AD576C" w:rsidP="00AD576C">
      <w:pPr>
        <w:spacing w:after="0" w:line="240" w:lineRule="auto"/>
        <w:rPr>
          <w:spacing w:val="10"/>
          <w:lang w:val="ru-RU"/>
        </w:rPr>
      </w:pPr>
      <w:r>
        <w:rPr>
          <w:rStyle w:val="afe"/>
          <w:rFonts w:ascii="Times New Roman" w:hAnsi="Times New Roman"/>
          <w:color w:val="000000"/>
          <w:sz w:val="28"/>
          <w:szCs w:val="28"/>
          <w:lang w:val="ru-RU"/>
        </w:rPr>
        <w:t>- избирателен в выборе, осознанно стремится к взаимопониманию и поддержанию слаженного взаимодействия лица.</w:t>
      </w:r>
    </w:p>
    <w:p w:rsidR="00AD576C" w:rsidRDefault="00AD576C" w:rsidP="00AD576C">
      <w:pPr>
        <w:spacing w:after="0" w:line="240" w:lineRule="auto"/>
        <w:rPr>
          <w:rFonts w:ascii="Times New Roman" w:hAnsi="Times New Roman"/>
          <w:sz w:val="28"/>
          <w:szCs w:val="28"/>
          <w:lang w:val="ru-RU"/>
        </w:rPr>
      </w:pPr>
      <w:r>
        <w:rPr>
          <w:rStyle w:val="afe"/>
          <w:rFonts w:ascii="Times New Roman" w:hAnsi="Times New Roman"/>
          <w:color w:val="000000"/>
          <w:sz w:val="28"/>
          <w:szCs w:val="28"/>
          <w:lang w:val="ru-RU"/>
        </w:rPr>
        <w:t>4. Познавательная сторона инициативы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пространственные, временные, причинно- следственные и родовидовые отношения).</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Ключевые признаки познавательной стороны:</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ребенок задает вопросы, касающиеся предметов и явлений, лежащих за кругом непосредственно данного объекта или явления (Как? Почему? Зачем?);</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обнаруживает стремление объяснить связь фактов, использует простое причинное рассуждение (потому что…);</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стремится к упорядочиванию, систематизации конкретных материалов (в виде коллекции);</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проявляет интерес к познавательной литературе, к символическим языкам; 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Для успешного усвоения детьми Программы разрабатываются </w:t>
      </w:r>
      <w:r>
        <w:rPr>
          <w:rFonts w:ascii="Times New Roman" w:hAnsi="Times New Roman"/>
          <w:b/>
          <w:sz w:val="28"/>
          <w:szCs w:val="28"/>
          <w:lang w:val="ru-RU"/>
        </w:rPr>
        <w:t>индивидуальные образовательные маршруты</w:t>
      </w:r>
      <w:r>
        <w:rPr>
          <w:rFonts w:ascii="Times New Roman" w:hAnsi="Times New Roman"/>
          <w:sz w:val="28"/>
          <w:szCs w:val="28"/>
          <w:lang w:val="ru-RU"/>
        </w:rP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b/>
          <w:sz w:val="28"/>
          <w:szCs w:val="28"/>
          <w:lang w:val="ru-RU"/>
        </w:rPr>
        <w:t>Индивидуальные образовательные маршруты разрабатываются</w:t>
      </w:r>
      <w:r>
        <w:rPr>
          <w:rFonts w:ascii="Times New Roman" w:hAnsi="Times New Roman"/>
          <w:sz w:val="28"/>
          <w:szCs w:val="28"/>
          <w:lang w:val="ru-RU"/>
        </w:rPr>
        <w:t>:</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для детей, не усваивающих основную общеобразовательную программу дошкольного образования;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для одаренных детей.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b/>
          <w:sz w:val="28"/>
          <w:szCs w:val="28"/>
          <w:lang w:val="ru-RU"/>
        </w:rPr>
        <w:t>Процедура разработки индивидуальных образовательных маршрутов</w:t>
      </w:r>
      <w:r>
        <w:rPr>
          <w:rFonts w:ascii="Times New Roman" w:hAnsi="Times New Roman"/>
          <w:sz w:val="28"/>
          <w:szCs w:val="28"/>
          <w:lang w:val="ru-RU"/>
        </w:rPr>
        <w:t>:</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Воспитателями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AD576C" w:rsidRDefault="00AD576C" w:rsidP="00AD576C">
      <w:pPr>
        <w:spacing w:after="0" w:line="240" w:lineRule="auto"/>
        <w:jc w:val="both"/>
        <w:rPr>
          <w:rFonts w:ascii="Times New Roman" w:hAnsi="Times New Roman"/>
          <w:b/>
          <w:sz w:val="28"/>
          <w:szCs w:val="28"/>
          <w:lang w:val="ru-RU"/>
        </w:rPr>
      </w:pPr>
      <w:r>
        <w:rPr>
          <w:rFonts w:ascii="Times New Roman" w:hAnsi="Times New Roman"/>
          <w:b/>
          <w:sz w:val="28"/>
          <w:szCs w:val="28"/>
          <w:lang w:val="ru-RU"/>
        </w:rPr>
        <w:lastRenderedPageBreak/>
        <w:t xml:space="preserve">При разработке индивидуального маршрута учитываются следующие принципы: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принцип опоры на обучаемость ребенка,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принцип соотнесения уровня актуального развития и зоны ближайшего развития.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принцип соблюдения интересов ребенка;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принцип тесного взаимодействия и согласованности работы "команды" специалистов, в ходе изучения ребенка (явления, ситуации);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принцип непрерывности, когда ребенку гарантировано непрерывное сопровождение на всех этапах помощи в решении проблемы.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Специалист сопровождения прекратит поддержку ребенка только тогда, когда проблема будет решена или подход к решению будет очевиден;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принцип отказа от усредненного нормирования;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принцип опоры на детскую субкультуру. </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Каждый ребенок, обогащая себя традициями, нормами и способами, выработанными детским сообществом, проживает полноценный детский опыт.  Таким образом, 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мы обеспечиваем нашим воспитанникам равные стартовые возможности при поступлении в школу.</w:t>
      </w:r>
    </w:p>
    <w:p w:rsidR="00AD576C" w:rsidRDefault="00AD576C" w:rsidP="00AD576C">
      <w:pPr>
        <w:tabs>
          <w:tab w:val="left" w:pos="446"/>
        </w:tabs>
        <w:spacing w:after="0"/>
        <w:jc w:val="both"/>
        <w:rPr>
          <w:rFonts w:ascii="Times New Roman" w:hAnsi="Times New Roman"/>
          <w:sz w:val="28"/>
          <w:szCs w:val="28"/>
          <w:lang w:val="ru-RU"/>
        </w:rPr>
      </w:pPr>
    </w:p>
    <w:p w:rsidR="00AD576C" w:rsidRDefault="00AD576C" w:rsidP="00AD576C">
      <w:pPr>
        <w:ind w:right="560"/>
        <w:jc w:val="center"/>
        <w:rPr>
          <w:rFonts w:ascii="Times New Roman" w:hAnsi="Times New Roman"/>
          <w:b/>
          <w:sz w:val="28"/>
          <w:szCs w:val="28"/>
          <w:lang w:val="ru-RU"/>
        </w:rPr>
      </w:pPr>
      <w:r>
        <w:rPr>
          <w:rFonts w:ascii="Times New Roman" w:hAnsi="Times New Roman"/>
          <w:b/>
          <w:sz w:val="28"/>
          <w:szCs w:val="28"/>
          <w:lang w:val="ru-RU"/>
        </w:rPr>
        <w:t>1.5. ОСОБЕННОСТИ ОБРАЗОВАТЕЛЬНОЙ ДЕЯТЕЛЬНОСТИ РАЗНЫХ ВИДОВ И КУЛЬТУРНЫХ ПРАКТИК.</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 xml:space="preserve">     Развитие ребёнка в образовательном процессе детского сада осуществляется целостно в процессе всей его жизнедеятельности.</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 xml:space="preserve">     Основной формой организации образовательного процесса является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 xml:space="preserve">   В процессе организованной образовательной деятельности воспитатель создаёт разнообразные образовательные ситуации, побуждающие детей </w:t>
      </w:r>
      <w:r>
        <w:rPr>
          <w:rFonts w:ascii="Times New Roman" w:hAnsi="Times New Roman"/>
          <w:sz w:val="28"/>
          <w:szCs w:val="28"/>
          <w:lang w:val="ru-RU"/>
        </w:rPr>
        <w:lastRenderedPageBreak/>
        <w:t>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b/>
          <w:i/>
          <w:sz w:val="28"/>
          <w:szCs w:val="28"/>
          <w:lang w:val="ru-RU"/>
        </w:rPr>
        <w:t xml:space="preserve">    Образовательная деятельность</w:t>
      </w:r>
      <w:r>
        <w:rPr>
          <w:rFonts w:ascii="Times New Roman" w:hAnsi="Times New Roman"/>
          <w:sz w:val="28"/>
          <w:szCs w:val="28"/>
          <w:lang w:val="ru-RU"/>
        </w:rPr>
        <w:t xml:space="preserve"> основана на организации педагогом видов деятельности, заданных ФГОС ДО.  </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t xml:space="preserve">   Игровая деятельность</w:t>
      </w:r>
      <w:r>
        <w:rPr>
          <w:rFonts w:ascii="Times New Roman" w:hAnsi="Times New Roman"/>
          <w:sz w:val="28"/>
          <w:szCs w:val="28"/>
          <w:lang w:val="ru-RU"/>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 xml:space="preserve">    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t xml:space="preserve">    Коммуникативная деятельность </w:t>
      </w:r>
      <w:r>
        <w:rPr>
          <w:rFonts w:ascii="Times New Roman" w:hAnsi="Times New Roman"/>
          <w:sz w:val="28"/>
          <w:szCs w:val="28"/>
          <w:lang w:val="ru-RU"/>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t xml:space="preserve">   Познавательно – исследовательская деятельность</w:t>
      </w:r>
      <w:r>
        <w:rPr>
          <w:rFonts w:ascii="Times New Roman" w:hAnsi="Times New Roman"/>
          <w:sz w:val="28"/>
          <w:szCs w:val="28"/>
          <w:lang w:val="ru-RU"/>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t xml:space="preserve">   Восприятие художественной литературы и фольклора</w:t>
      </w:r>
      <w:r>
        <w:rPr>
          <w:rFonts w:ascii="Times New Roman" w:hAnsi="Times New Roman"/>
          <w:sz w:val="28"/>
          <w:szCs w:val="28"/>
          <w:lang w:val="ru-RU"/>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lastRenderedPageBreak/>
        <w:t xml:space="preserve">   Конструирование и изобразительная деятельность</w:t>
      </w:r>
      <w:r>
        <w:rPr>
          <w:rFonts w:ascii="Times New Roman" w:hAnsi="Times New Roman"/>
          <w:sz w:val="28"/>
          <w:szCs w:val="28"/>
          <w:lang w:val="ru-RU"/>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t xml:space="preserve">  Музыкальная деятельность</w:t>
      </w:r>
      <w:r>
        <w:rPr>
          <w:rFonts w:ascii="Times New Roman" w:hAnsi="Times New Roman"/>
          <w:sz w:val="28"/>
          <w:szCs w:val="28"/>
          <w:lang w:val="ru-RU"/>
        </w:rPr>
        <w:t xml:space="preserve"> организуется в процессе музыкальных занятий, которые проводятся музыкальным руководителем в музыкальном зале.</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t xml:space="preserve">   Двигательная деятельность</w:t>
      </w:r>
      <w:r>
        <w:rPr>
          <w:rFonts w:ascii="Times New Roman" w:hAnsi="Times New Roman"/>
          <w:sz w:val="28"/>
          <w:szCs w:val="28"/>
          <w:lang w:val="ru-RU"/>
        </w:rPr>
        <w:t xml:space="preserve"> организуется в процессе занятий физической культурой, проведение которых соответствует действующим требованиям СанПиН.</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b/>
          <w:i/>
          <w:sz w:val="28"/>
          <w:szCs w:val="28"/>
          <w:lang w:val="ru-RU"/>
        </w:rPr>
        <w:t xml:space="preserve">   В образовательной деятельности, осуществляемой в ходе режимных моментов </w:t>
      </w:r>
      <w:r>
        <w:rPr>
          <w:rFonts w:ascii="Times New Roman" w:hAnsi="Times New Roman"/>
          <w:sz w:val="28"/>
          <w:szCs w:val="28"/>
          <w:lang w:val="ru-RU"/>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AD576C" w:rsidRDefault="00AD576C" w:rsidP="00AD576C">
      <w:pPr>
        <w:tabs>
          <w:tab w:val="left" w:pos="1243"/>
        </w:tabs>
        <w:spacing w:after="0"/>
        <w:jc w:val="both"/>
        <w:rPr>
          <w:rFonts w:ascii="Times New Roman" w:hAnsi="Times New Roman"/>
          <w:sz w:val="28"/>
          <w:szCs w:val="28"/>
          <w:lang w:val="ru-RU"/>
        </w:rPr>
      </w:pPr>
      <w:r>
        <w:rPr>
          <w:rFonts w:ascii="Times New Roman" w:hAnsi="Times New Roman"/>
          <w:b/>
          <w:i/>
          <w:sz w:val="28"/>
          <w:szCs w:val="28"/>
          <w:lang w:val="ru-RU"/>
        </w:rPr>
        <w:t xml:space="preserve"> Культурные практики.</w:t>
      </w:r>
    </w:p>
    <w:p w:rsidR="00AD576C" w:rsidRDefault="00AD576C" w:rsidP="00AD576C">
      <w:pPr>
        <w:tabs>
          <w:tab w:val="left" w:pos="4217"/>
        </w:tabs>
        <w:spacing w:after="0"/>
        <w:jc w:val="both"/>
        <w:rPr>
          <w:rFonts w:ascii="Times New Roman" w:hAnsi="Times New Roman"/>
          <w:b/>
          <w:i/>
          <w:sz w:val="28"/>
          <w:szCs w:val="28"/>
          <w:lang w:val="ru-RU"/>
        </w:rPr>
      </w:pPr>
      <w:r>
        <w:rPr>
          <w:rFonts w:ascii="Times New Roman" w:hAnsi="Times New Roman"/>
          <w:sz w:val="28"/>
          <w:szCs w:val="28"/>
          <w:lang w:val="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AD576C" w:rsidRDefault="00AD576C" w:rsidP="00AD576C">
      <w:pPr>
        <w:tabs>
          <w:tab w:val="left" w:pos="4217"/>
        </w:tabs>
        <w:spacing w:after="0"/>
        <w:jc w:val="both"/>
        <w:rPr>
          <w:rFonts w:ascii="Times New Roman" w:hAnsi="Times New Roman"/>
          <w:sz w:val="28"/>
          <w:szCs w:val="28"/>
          <w:lang w:val="ru-RU"/>
        </w:rPr>
      </w:pPr>
      <w:r>
        <w:rPr>
          <w:rFonts w:ascii="Times New Roman" w:hAnsi="Times New Roman"/>
          <w:sz w:val="28"/>
          <w:szCs w:val="28"/>
          <w:lang w:val="ru-RU"/>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D576C" w:rsidRDefault="00AD576C" w:rsidP="00AD576C">
      <w:pPr>
        <w:tabs>
          <w:tab w:val="left" w:pos="4217"/>
        </w:tabs>
        <w:spacing w:after="0"/>
        <w:jc w:val="both"/>
        <w:rPr>
          <w:rFonts w:ascii="Times New Roman" w:hAnsi="Times New Roman"/>
          <w:sz w:val="28"/>
          <w:szCs w:val="28"/>
          <w:lang w:val="ru-RU"/>
        </w:rPr>
      </w:pPr>
      <w:r>
        <w:rPr>
          <w:rFonts w:ascii="Times New Roman" w:hAnsi="Times New Roman"/>
          <w:i/>
          <w:sz w:val="28"/>
          <w:szCs w:val="28"/>
          <w:lang w:val="ru-RU"/>
        </w:rPr>
        <w:t>Совместная игра</w:t>
      </w:r>
      <w:r>
        <w:rPr>
          <w:rFonts w:ascii="Times New Roman" w:hAnsi="Times New Roman"/>
          <w:sz w:val="28"/>
          <w:szCs w:val="28"/>
          <w:lang w:val="ru-RU"/>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AD576C" w:rsidRDefault="00AD576C" w:rsidP="00AD576C">
      <w:pPr>
        <w:tabs>
          <w:tab w:val="left" w:pos="4217"/>
        </w:tabs>
        <w:spacing w:after="0"/>
        <w:jc w:val="both"/>
        <w:rPr>
          <w:rFonts w:ascii="Times New Roman" w:hAnsi="Times New Roman"/>
          <w:sz w:val="28"/>
          <w:szCs w:val="28"/>
          <w:lang w:val="ru-RU"/>
        </w:rPr>
      </w:pPr>
      <w:r>
        <w:rPr>
          <w:rFonts w:ascii="Times New Roman" w:hAnsi="Times New Roman"/>
          <w:i/>
          <w:sz w:val="28"/>
          <w:szCs w:val="28"/>
          <w:lang w:val="ru-RU"/>
        </w:rPr>
        <w:t xml:space="preserve">    Ситуации общения и накопления положительного социально- эмоционального опыта</w:t>
      </w:r>
      <w:r>
        <w:rPr>
          <w:rFonts w:ascii="Times New Roman" w:hAnsi="Times New Roman"/>
          <w:sz w:val="28"/>
          <w:szCs w:val="28"/>
          <w:lang w:val="ru-RU"/>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AD576C" w:rsidRDefault="00AD576C" w:rsidP="00AD576C">
      <w:pPr>
        <w:tabs>
          <w:tab w:val="left" w:pos="4217"/>
        </w:tabs>
        <w:spacing w:after="0"/>
        <w:jc w:val="both"/>
        <w:rPr>
          <w:rFonts w:ascii="Times New Roman" w:hAnsi="Times New Roman"/>
          <w:sz w:val="28"/>
          <w:szCs w:val="28"/>
          <w:lang w:val="ru-RU"/>
        </w:rPr>
      </w:pPr>
      <w:r>
        <w:rPr>
          <w:rFonts w:ascii="Times New Roman" w:hAnsi="Times New Roman"/>
          <w:i/>
          <w:sz w:val="28"/>
          <w:szCs w:val="28"/>
          <w:lang w:val="ru-RU"/>
        </w:rPr>
        <w:lastRenderedPageBreak/>
        <w:t xml:space="preserve">   Творческая деятельность, </w:t>
      </w:r>
      <w:r>
        <w:rPr>
          <w:rFonts w:ascii="Times New Roman" w:hAnsi="Times New Roman"/>
          <w:sz w:val="28"/>
          <w:szCs w:val="28"/>
          <w:lang w:val="ru-RU"/>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AD576C" w:rsidRDefault="00AD576C" w:rsidP="00AD576C">
      <w:pPr>
        <w:tabs>
          <w:tab w:val="left" w:pos="4217"/>
        </w:tabs>
        <w:spacing w:after="0"/>
        <w:jc w:val="both"/>
        <w:rPr>
          <w:rFonts w:ascii="Times New Roman" w:hAnsi="Times New Roman"/>
          <w:i/>
          <w:sz w:val="28"/>
          <w:szCs w:val="28"/>
          <w:lang w:val="ru-RU"/>
        </w:rPr>
      </w:pPr>
      <w:r>
        <w:rPr>
          <w:rFonts w:ascii="Times New Roman" w:hAnsi="Times New Roman"/>
          <w:i/>
          <w:sz w:val="28"/>
          <w:szCs w:val="28"/>
          <w:lang w:val="ru-RU"/>
        </w:rPr>
        <w:t xml:space="preserve">   Система игр и заданий. </w:t>
      </w:r>
      <w:r>
        <w:rPr>
          <w:rFonts w:ascii="Times New Roman" w:hAnsi="Times New Roman"/>
          <w:sz w:val="28"/>
          <w:szCs w:val="28"/>
          <w:lang w:val="ru-RU"/>
        </w:rPr>
        <w:t>Сюда относятся развивающие игры, логические упражнения, занимательные задачи, досуги и развлечения, коллективная и индивидуальная трудовая деятельность</w:t>
      </w:r>
      <w:r>
        <w:rPr>
          <w:rFonts w:ascii="Times New Roman" w:hAnsi="Times New Roman"/>
          <w:i/>
          <w:sz w:val="28"/>
          <w:szCs w:val="28"/>
          <w:lang w:val="ru-RU"/>
        </w:rPr>
        <w:t>.</w:t>
      </w:r>
    </w:p>
    <w:p w:rsidR="00AD576C" w:rsidRDefault="00AD576C" w:rsidP="00AD576C">
      <w:pPr>
        <w:tabs>
          <w:tab w:val="left" w:pos="4217"/>
        </w:tabs>
        <w:spacing w:after="0"/>
        <w:jc w:val="both"/>
        <w:rPr>
          <w:rFonts w:ascii="Times New Roman" w:hAnsi="Times New Roman"/>
          <w:sz w:val="28"/>
          <w:szCs w:val="28"/>
          <w:lang w:val="ru-RU"/>
        </w:rPr>
      </w:pPr>
    </w:p>
    <w:p w:rsidR="00774644" w:rsidRDefault="00774644" w:rsidP="00AD576C">
      <w:pPr>
        <w:tabs>
          <w:tab w:val="left" w:pos="4217"/>
        </w:tabs>
        <w:spacing w:after="0"/>
        <w:jc w:val="both"/>
        <w:rPr>
          <w:rFonts w:ascii="Times New Roman" w:hAnsi="Times New Roman"/>
          <w:sz w:val="28"/>
          <w:szCs w:val="28"/>
          <w:lang w:val="ru-RU"/>
        </w:rPr>
      </w:pPr>
    </w:p>
    <w:p w:rsidR="00AD576C" w:rsidRDefault="00AD576C" w:rsidP="00AD576C">
      <w:pPr>
        <w:tabs>
          <w:tab w:val="left" w:pos="4217"/>
        </w:tabs>
        <w:spacing w:after="0"/>
        <w:jc w:val="center"/>
        <w:rPr>
          <w:rFonts w:ascii="Times New Roman" w:hAnsi="Times New Roman"/>
          <w:b/>
          <w:color w:val="000000"/>
          <w:sz w:val="28"/>
          <w:szCs w:val="28"/>
          <w:lang w:val="ru-RU"/>
        </w:rPr>
      </w:pPr>
      <w:r>
        <w:rPr>
          <w:rFonts w:ascii="Times New Roman" w:hAnsi="Times New Roman"/>
          <w:b/>
          <w:sz w:val="28"/>
          <w:szCs w:val="28"/>
          <w:lang w:val="ru-RU"/>
        </w:rPr>
        <w:t>1.6</w:t>
      </w:r>
      <w:r>
        <w:rPr>
          <w:rFonts w:ascii="Times New Roman" w:hAnsi="Times New Roman"/>
          <w:b/>
          <w:color w:val="000000"/>
          <w:sz w:val="28"/>
          <w:szCs w:val="28"/>
          <w:lang w:val="ru-RU"/>
        </w:rPr>
        <w:t>. ОСОБЕННОСТИ ВЗАИМОДЕЙСТВИЯ ПЕДАГОГИЧЕСКОГО КОЛЛЕКТИВА С СЕМЬЯМИ ВОСПИТАННИКОВ.</w:t>
      </w:r>
    </w:p>
    <w:p w:rsidR="00AD576C" w:rsidRDefault="00AD576C" w:rsidP="00AD576C">
      <w:pPr>
        <w:tabs>
          <w:tab w:val="left" w:pos="4217"/>
        </w:tabs>
        <w:spacing w:after="0"/>
        <w:jc w:val="both"/>
        <w:rPr>
          <w:rFonts w:ascii="Times New Roman" w:hAnsi="Times New Roman"/>
          <w:b/>
          <w:color w:val="000000"/>
          <w:sz w:val="28"/>
          <w:szCs w:val="28"/>
          <w:lang w:val="ru-RU"/>
        </w:rPr>
      </w:pPr>
    </w:p>
    <w:p w:rsidR="00AD576C" w:rsidRDefault="00AD576C" w:rsidP="00AD576C">
      <w:pPr>
        <w:tabs>
          <w:tab w:val="left" w:pos="5535"/>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AD576C" w:rsidRDefault="00AD576C" w:rsidP="00AD576C">
      <w:pPr>
        <w:tabs>
          <w:tab w:val="left" w:pos="5535"/>
        </w:tabs>
        <w:spacing w:after="0" w:line="240" w:lineRule="auto"/>
        <w:jc w:val="both"/>
        <w:rPr>
          <w:rFonts w:ascii="Times New Roman" w:hAnsi="Times New Roman"/>
          <w:sz w:val="28"/>
          <w:szCs w:val="28"/>
          <w:lang w:val="ru-RU"/>
        </w:rPr>
      </w:pPr>
      <w:r>
        <w:rPr>
          <w:rFonts w:ascii="Times New Roman" w:hAnsi="Times New Roman"/>
          <w:b/>
          <w:sz w:val="28"/>
          <w:szCs w:val="28"/>
          <w:lang w:val="ru-RU"/>
        </w:rPr>
        <w:t xml:space="preserve">   Цель работы</w:t>
      </w:r>
      <w:r>
        <w:rPr>
          <w:rFonts w:ascii="Times New Roman" w:hAnsi="Times New Roman"/>
          <w:sz w:val="28"/>
          <w:szCs w:val="28"/>
          <w:lang w:val="ru-RU"/>
        </w:rPr>
        <w:t xml:space="preserve">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AD576C" w:rsidRDefault="00AD576C" w:rsidP="00AD576C">
      <w:pPr>
        <w:tabs>
          <w:tab w:val="left" w:pos="5535"/>
        </w:tabs>
        <w:spacing w:after="0" w:line="240" w:lineRule="auto"/>
        <w:jc w:val="both"/>
        <w:rPr>
          <w:rFonts w:ascii="Times New Roman" w:hAnsi="Times New Roman"/>
          <w:b/>
          <w:i/>
          <w:sz w:val="28"/>
          <w:szCs w:val="28"/>
          <w:lang w:val="ru-RU"/>
        </w:rPr>
      </w:pPr>
      <w:r>
        <w:rPr>
          <w:rFonts w:ascii="Times New Roman" w:hAnsi="Times New Roman"/>
          <w:sz w:val="28"/>
          <w:szCs w:val="28"/>
          <w:lang w:val="ru-RU"/>
        </w:rPr>
        <w:t xml:space="preserve">   В основу совместной деятельности семьи и ДОУ заложены следующие </w:t>
      </w:r>
      <w:r>
        <w:rPr>
          <w:rFonts w:ascii="Times New Roman" w:hAnsi="Times New Roman"/>
          <w:b/>
          <w:i/>
          <w:sz w:val="28"/>
          <w:szCs w:val="28"/>
          <w:lang w:val="ru-RU"/>
        </w:rPr>
        <w:t>принципы:</w:t>
      </w:r>
    </w:p>
    <w:p w:rsidR="00AD576C" w:rsidRDefault="00AD576C" w:rsidP="00AD576C">
      <w:pPr>
        <w:tabs>
          <w:tab w:val="left" w:pos="5535"/>
        </w:tabs>
        <w:spacing w:after="0" w:line="240" w:lineRule="auto"/>
        <w:jc w:val="both"/>
        <w:rPr>
          <w:rFonts w:ascii="Times New Roman" w:hAnsi="Times New Roman"/>
          <w:sz w:val="28"/>
          <w:szCs w:val="28"/>
          <w:lang w:val="ru-RU"/>
        </w:rPr>
      </w:pPr>
      <w:r>
        <w:rPr>
          <w:rFonts w:ascii="Times New Roman" w:hAnsi="Times New Roman"/>
          <w:sz w:val="28"/>
          <w:szCs w:val="28"/>
          <w:lang w:val="ru-RU"/>
        </w:rPr>
        <w:t>- единый подход к процессу воспитания ребёнка;</w:t>
      </w:r>
    </w:p>
    <w:p w:rsidR="00AD576C" w:rsidRDefault="00AD576C" w:rsidP="00AD576C">
      <w:pPr>
        <w:tabs>
          <w:tab w:val="left" w:pos="5535"/>
        </w:tabs>
        <w:spacing w:after="0" w:line="240" w:lineRule="auto"/>
        <w:jc w:val="both"/>
        <w:rPr>
          <w:rFonts w:ascii="Times New Roman" w:hAnsi="Times New Roman"/>
          <w:sz w:val="28"/>
          <w:szCs w:val="28"/>
          <w:lang w:val="ru-RU"/>
        </w:rPr>
      </w:pPr>
      <w:r>
        <w:rPr>
          <w:rFonts w:ascii="Times New Roman" w:hAnsi="Times New Roman"/>
          <w:sz w:val="28"/>
          <w:szCs w:val="28"/>
          <w:lang w:val="ru-RU"/>
        </w:rPr>
        <w:t>- открытость дошкольного учреждения для родителей;</w:t>
      </w:r>
    </w:p>
    <w:p w:rsidR="00AD576C" w:rsidRDefault="00AD576C" w:rsidP="00AD576C">
      <w:pPr>
        <w:tabs>
          <w:tab w:val="left" w:pos="5535"/>
        </w:tabs>
        <w:spacing w:after="0" w:line="240" w:lineRule="auto"/>
        <w:jc w:val="both"/>
        <w:rPr>
          <w:rFonts w:ascii="Times New Roman" w:hAnsi="Times New Roman"/>
          <w:sz w:val="28"/>
          <w:szCs w:val="28"/>
          <w:lang w:val="ru-RU"/>
        </w:rPr>
      </w:pPr>
      <w:r>
        <w:rPr>
          <w:rFonts w:ascii="Times New Roman" w:hAnsi="Times New Roman"/>
          <w:sz w:val="28"/>
          <w:szCs w:val="28"/>
          <w:lang w:val="ru-RU"/>
        </w:rPr>
        <w:t>- взаимное доверие во взаимоотношениях педагогов и родителей;</w:t>
      </w:r>
    </w:p>
    <w:p w:rsidR="00AD576C" w:rsidRDefault="00AD576C" w:rsidP="00AD576C">
      <w:pPr>
        <w:tabs>
          <w:tab w:val="left" w:pos="5535"/>
        </w:tabs>
        <w:spacing w:after="0" w:line="240" w:lineRule="auto"/>
        <w:jc w:val="both"/>
        <w:rPr>
          <w:rFonts w:ascii="Times New Roman" w:hAnsi="Times New Roman"/>
          <w:sz w:val="28"/>
          <w:szCs w:val="28"/>
          <w:lang w:val="ru-RU"/>
        </w:rPr>
      </w:pPr>
      <w:r>
        <w:rPr>
          <w:rFonts w:ascii="Times New Roman" w:hAnsi="Times New Roman"/>
          <w:sz w:val="28"/>
          <w:szCs w:val="28"/>
          <w:lang w:val="ru-RU"/>
        </w:rPr>
        <w:t>- уважение и доброжелательность друг к другу;</w:t>
      </w:r>
    </w:p>
    <w:p w:rsidR="00AD576C" w:rsidRDefault="00AD576C" w:rsidP="00AD576C">
      <w:pPr>
        <w:tabs>
          <w:tab w:val="left" w:pos="5535"/>
        </w:tabs>
        <w:spacing w:after="0" w:line="240" w:lineRule="auto"/>
        <w:jc w:val="both"/>
        <w:rPr>
          <w:rFonts w:ascii="Times New Roman" w:hAnsi="Times New Roman"/>
          <w:sz w:val="28"/>
          <w:szCs w:val="28"/>
          <w:lang w:val="ru-RU"/>
        </w:rPr>
      </w:pPr>
      <w:r>
        <w:rPr>
          <w:rFonts w:ascii="Times New Roman" w:hAnsi="Times New Roman"/>
          <w:sz w:val="28"/>
          <w:szCs w:val="28"/>
          <w:lang w:val="ru-RU"/>
        </w:rPr>
        <w:t>- дифференцированный подход к каждой семье;</w:t>
      </w:r>
    </w:p>
    <w:p w:rsidR="00AD576C" w:rsidRDefault="00AD576C" w:rsidP="00AD576C">
      <w:pPr>
        <w:tabs>
          <w:tab w:val="left" w:pos="5535"/>
        </w:tabs>
        <w:spacing w:after="0" w:line="240" w:lineRule="auto"/>
        <w:jc w:val="both"/>
        <w:rPr>
          <w:rFonts w:ascii="Times New Roman" w:hAnsi="Times New Roman"/>
          <w:sz w:val="28"/>
          <w:szCs w:val="28"/>
          <w:lang w:val="ru-RU"/>
        </w:rPr>
      </w:pPr>
      <w:r>
        <w:rPr>
          <w:rFonts w:ascii="Times New Roman" w:hAnsi="Times New Roman"/>
          <w:sz w:val="28"/>
          <w:szCs w:val="28"/>
          <w:lang w:val="ru-RU"/>
        </w:rPr>
        <w:t>- равная ответственность родителей и педагогов.</w:t>
      </w:r>
    </w:p>
    <w:p w:rsidR="00AD576C" w:rsidRDefault="00AD576C" w:rsidP="00AD576C">
      <w:pPr>
        <w:tabs>
          <w:tab w:val="left" w:pos="5535"/>
        </w:tabs>
        <w:spacing w:after="0" w:line="240" w:lineRule="auto"/>
        <w:jc w:val="both"/>
        <w:rPr>
          <w:rFonts w:ascii="Times New Roman" w:hAnsi="Times New Roman"/>
          <w:sz w:val="28"/>
          <w:szCs w:val="28"/>
          <w:lang w:val="ru-RU"/>
        </w:rPr>
      </w:pPr>
      <w:r>
        <w:rPr>
          <w:rFonts w:ascii="Times New Roman" w:hAnsi="Times New Roman"/>
          <w:b/>
          <w:i/>
          <w:sz w:val="28"/>
          <w:szCs w:val="28"/>
          <w:lang w:val="ru-RU"/>
        </w:rPr>
        <w:t xml:space="preserve">    Функции </w:t>
      </w:r>
      <w:r>
        <w:rPr>
          <w:rFonts w:ascii="Times New Roman" w:hAnsi="Times New Roman"/>
          <w:sz w:val="28"/>
          <w:szCs w:val="28"/>
          <w:lang w:val="ru-RU"/>
        </w:rPr>
        <w:t>работы образовательного учреждения с семьёй:</w:t>
      </w:r>
    </w:p>
    <w:p w:rsidR="00AD576C" w:rsidRDefault="00AD576C" w:rsidP="00AD576C">
      <w:pPr>
        <w:pStyle w:val="a7"/>
        <w:numPr>
          <w:ilvl w:val="0"/>
          <w:numId w:val="55"/>
        </w:numPr>
        <w:tabs>
          <w:tab w:val="left" w:pos="5535"/>
        </w:tabs>
        <w:spacing w:before="0" w:beforeAutospacing="0" w:after="0" w:afterAutospacing="0"/>
        <w:contextualSpacing/>
        <w:jc w:val="both"/>
        <w:rPr>
          <w:sz w:val="28"/>
          <w:szCs w:val="28"/>
          <w:lang w:eastAsia="en-US"/>
        </w:rPr>
      </w:pPr>
      <w:r>
        <w:rPr>
          <w:sz w:val="28"/>
          <w:szCs w:val="28"/>
          <w:lang w:eastAsia="en-US"/>
        </w:rPr>
        <w:t>ознакомление родителей с содержанием и методикой воспитательно- образовательного процесса;</w:t>
      </w:r>
    </w:p>
    <w:p w:rsidR="00AD576C" w:rsidRDefault="00AD576C" w:rsidP="00AD576C">
      <w:pPr>
        <w:pStyle w:val="a7"/>
        <w:numPr>
          <w:ilvl w:val="0"/>
          <w:numId w:val="55"/>
        </w:numPr>
        <w:tabs>
          <w:tab w:val="left" w:pos="5535"/>
        </w:tabs>
        <w:spacing w:before="0" w:beforeAutospacing="0" w:after="0" w:afterAutospacing="0"/>
        <w:contextualSpacing/>
        <w:jc w:val="both"/>
        <w:rPr>
          <w:sz w:val="28"/>
          <w:szCs w:val="28"/>
          <w:lang w:eastAsia="en-US"/>
        </w:rPr>
      </w:pPr>
      <w:r>
        <w:rPr>
          <w:sz w:val="28"/>
          <w:szCs w:val="28"/>
          <w:lang w:eastAsia="en-US"/>
        </w:rPr>
        <w:t>психолого – педагогическое просвещение родителей;</w:t>
      </w:r>
    </w:p>
    <w:p w:rsidR="00AD576C" w:rsidRDefault="00AD576C" w:rsidP="00AD576C">
      <w:pPr>
        <w:pStyle w:val="a7"/>
        <w:numPr>
          <w:ilvl w:val="0"/>
          <w:numId w:val="55"/>
        </w:numPr>
        <w:tabs>
          <w:tab w:val="left" w:pos="5535"/>
        </w:tabs>
        <w:spacing w:before="0" w:beforeAutospacing="0" w:after="0" w:afterAutospacing="0"/>
        <w:contextualSpacing/>
        <w:jc w:val="both"/>
        <w:rPr>
          <w:sz w:val="28"/>
          <w:szCs w:val="28"/>
          <w:lang w:eastAsia="en-US"/>
        </w:rPr>
      </w:pPr>
      <w:r>
        <w:rPr>
          <w:sz w:val="28"/>
          <w:szCs w:val="28"/>
          <w:lang w:eastAsia="en-US"/>
        </w:rPr>
        <w:t>вовлечение родителей в совместную с детьми и педагогами деятельность;</w:t>
      </w:r>
    </w:p>
    <w:p w:rsidR="00AD576C" w:rsidRDefault="00AD576C" w:rsidP="00AD576C">
      <w:pPr>
        <w:pStyle w:val="a7"/>
        <w:numPr>
          <w:ilvl w:val="0"/>
          <w:numId w:val="55"/>
        </w:numPr>
        <w:tabs>
          <w:tab w:val="left" w:pos="5535"/>
        </w:tabs>
        <w:spacing w:before="0" w:beforeAutospacing="0" w:after="0" w:afterAutospacing="0"/>
        <w:contextualSpacing/>
        <w:jc w:val="both"/>
        <w:rPr>
          <w:sz w:val="28"/>
          <w:szCs w:val="28"/>
          <w:lang w:eastAsia="en-US"/>
        </w:rPr>
      </w:pPr>
      <w:r>
        <w:rPr>
          <w:sz w:val="28"/>
          <w:szCs w:val="28"/>
          <w:lang w:eastAsia="en-US"/>
        </w:rPr>
        <w:t>помощь семьям, испытывающим какие - либо трудности.</w:t>
      </w:r>
    </w:p>
    <w:p w:rsidR="00774644" w:rsidRDefault="00774644" w:rsidP="00774644">
      <w:pPr>
        <w:pStyle w:val="a7"/>
        <w:tabs>
          <w:tab w:val="left" w:pos="5535"/>
        </w:tabs>
        <w:spacing w:before="0" w:beforeAutospacing="0" w:after="0" w:afterAutospacing="0"/>
        <w:contextualSpacing/>
        <w:jc w:val="both"/>
        <w:rPr>
          <w:sz w:val="28"/>
          <w:szCs w:val="28"/>
          <w:lang w:eastAsia="en-US"/>
        </w:rPr>
      </w:pPr>
    </w:p>
    <w:p w:rsidR="00774644" w:rsidRDefault="00774644" w:rsidP="00774644">
      <w:pPr>
        <w:pStyle w:val="a7"/>
        <w:tabs>
          <w:tab w:val="left" w:pos="5535"/>
        </w:tabs>
        <w:spacing w:before="0" w:beforeAutospacing="0" w:after="0" w:afterAutospacing="0"/>
        <w:contextualSpacing/>
        <w:jc w:val="both"/>
        <w:rPr>
          <w:sz w:val="28"/>
          <w:szCs w:val="28"/>
          <w:lang w:eastAsia="en-US"/>
        </w:rPr>
      </w:pPr>
    </w:p>
    <w:p w:rsidR="00774644" w:rsidRDefault="00774644" w:rsidP="00774644">
      <w:pPr>
        <w:pStyle w:val="a7"/>
        <w:tabs>
          <w:tab w:val="left" w:pos="5535"/>
        </w:tabs>
        <w:spacing w:before="0" w:beforeAutospacing="0" w:after="0" w:afterAutospacing="0"/>
        <w:contextualSpacing/>
        <w:jc w:val="both"/>
        <w:rPr>
          <w:sz w:val="28"/>
          <w:szCs w:val="28"/>
          <w:lang w:eastAsia="en-US"/>
        </w:rPr>
      </w:pPr>
    </w:p>
    <w:p w:rsidR="00774644" w:rsidRDefault="00774644" w:rsidP="00774644">
      <w:pPr>
        <w:pStyle w:val="a7"/>
        <w:tabs>
          <w:tab w:val="left" w:pos="5535"/>
        </w:tabs>
        <w:spacing w:before="0" w:beforeAutospacing="0" w:after="0" w:afterAutospacing="0"/>
        <w:contextualSpacing/>
        <w:jc w:val="both"/>
        <w:rPr>
          <w:sz w:val="28"/>
          <w:szCs w:val="28"/>
          <w:lang w:eastAsia="en-US"/>
        </w:rPr>
      </w:pPr>
    </w:p>
    <w:p w:rsidR="00774644" w:rsidRDefault="00774644" w:rsidP="00774644">
      <w:pPr>
        <w:pStyle w:val="a7"/>
        <w:tabs>
          <w:tab w:val="left" w:pos="5535"/>
        </w:tabs>
        <w:spacing w:before="0" w:beforeAutospacing="0" w:after="0" w:afterAutospacing="0"/>
        <w:contextualSpacing/>
        <w:jc w:val="both"/>
        <w:rPr>
          <w:sz w:val="28"/>
          <w:szCs w:val="28"/>
          <w:lang w:eastAsia="en-US"/>
        </w:rPr>
      </w:pPr>
    </w:p>
    <w:p w:rsidR="00774644" w:rsidRDefault="00774644" w:rsidP="00774644">
      <w:pPr>
        <w:pStyle w:val="a7"/>
        <w:tabs>
          <w:tab w:val="left" w:pos="5535"/>
        </w:tabs>
        <w:spacing w:before="0" w:beforeAutospacing="0" w:after="0" w:afterAutospacing="0"/>
        <w:contextualSpacing/>
        <w:jc w:val="both"/>
        <w:rPr>
          <w:sz w:val="28"/>
          <w:szCs w:val="28"/>
          <w:lang w:eastAsia="en-US"/>
        </w:rPr>
      </w:pPr>
    </w:p>
    <w:p w:rsidR="00774644" w:rsidRDefault="00774644" w:rsidP="00774644">
      <w:pPr>
        <w:pStyle w:val="a7"/>
        <w:tabs>
          <w:tab w:val="left" w:pos="5535"/>
        </w:tabs>
        <w:spacing w:before="0" w:beforeAutospacing="0" w:after="0" w:afterAutospacing="0"/>
        <w:contextualSpacing/>
        <w:jc w:val="both"/>
        <w:rPr>
          <w:sz w:val="28"/>
          <w:szCs w:val="28"/>
          <w:lang w:eastAsia="en-US"/>
        </w:rPr>
      </w:pPr>
    </w:p>
    <w:p w:rsidR="00774644" w:rsidRDefault="00774644" w:rsidP="00774644">
      <w:pPr>
        <w:pStyle w:val="a7"/>
        <w:tabs>
          <w:tab w:val="left" w:pos="5535"/>
        </w:tabs>
        <w:spacing w:before="0" w:beforeAutospacing="0" w:after="0" w:afterAutospacing="0"/>
        <w:contextualSpacing/>
        <w:jc w:val="both"/>
        <w:rPr>
          <w:sz w:val="28"/>
          <w:szCs w:val="28"/>
          <w:lang w:eastAsia="en-US"/>
        </w:rPr>
      </w:pPr>
    </w:p>
    <w:p w:rsidR="00774644" w:rsidRDefault="00774644" w:rsidP="00774644">
      <w:pPr>
        <w:pStyle w:val="a7"/>
        <w:tabs>
          <w:tab w:val="left" w:pos="5535"/>
        </w:tabs>
        <w:spacing w:before="0" w:beforeAutospacing="0" w:after="0" w:afterAutospacing="0"/>
        <w:contextualSpacing/>
        <w:jc w:val="both"/>
        <w:rPr>
          <w:sz w:val="28"/>
          <w:szCs w:val="28"/>
          <w:lang w:eastAsia="en-US"/>
        </w:rPr>
      </w:pPr>
    </w:p>
    <w:p w:rsidR="00AD576C" w:rsidRDefault="00AD576C" w:rsidP="00AD576C">
      <w:pPr>
        <w:tabs>
          <w:tab w:val="left" w:pos="5535"/>
        </w:tabs>
        <w:spacing w:after="0" w:line="240" w:lineRule="auto"/>
        <w:jc w:val="center"/>
        <w:rPr>
          <w:rFonts w:ascii="Times New Roman" w:hAnsi="Times New Roman"/>
          <w:b/>
          <w:sz w:val="28"/>
          <w:szCs w:val="28"/>
          <w:lang w:val="ru-RU"/>
        </w:rPr>
      </w:pPr>
      <w:r>
        <w:rPr>
          <w:rFonts w:ascii="Times New Roman" w:hAnsi="Times New Roman"/>
          <w:b/>
          <w:i/>
          <w:sz w:val="28"/>
          <w:szCs w:val="28"/>
          <w:lang w:val="ru-RU"/>
        </w:rPr>
        <w:lastRenderedPageBreak/>
        <w:t>Формы взаимодействия с родителями</w:t>
      </w:r>
      <w:r>
        <w:rPr>
          <w:rFonts w:ascii="Times New Roman" w:hAnsi="Times New Roman"/>
          <w:b/>
          <w:sz w:val="28"/>
          <w:szCs w:val="28"/>
          <w:lang w:val="ru-RU"/>
        </w:rPr>
        <w:t>:</w:t>
      </w:r>
    </w:p>
    <w:p w:rsidR="00AD576C" w:rsidRDefault="00AD576C" w:rsidP="00AD576C">
      <w:pPr>
        <w:tabs>
          <w:tab w:val="left" w:pos="5535"/>
        </w:tabs>
        <w:spacing w:after="0" w:line="240" w:lineRule="auto"/>
        <w:jc w:val="both"/>
        <w:rPr>
          <w:rFonts w:ascii="Times New Roman" w:hAnsi="Times New Roman"/>
          <w:b/>
          <w:sz w:val="28"/>
          <w:szCs w:val="28"/>
          <w:lang w:val="ru-RU"/>
        </w:rPr>
      </w:pPr>
    </w:p>
    <w:p w:rsidR="00AD576C" w:rsidRDefault="00AD576C" w:rsidP="00AD576C">
      <w:pPr>
        <w:tabs>
          <w:tab w:val="left" w:pos="5535"/>
        </w:tabs>
        <w:spacing w:after="0" w:line="240" w:lineRule="auto"/>
        <w:jc w:val="both"/>
        <w:rPr>
          <w:rFonts w:ascii="Times New Roman" w:hAnsi="Times New Roman"/>
          <w:sz w:val="28"/>
          <w:szCs w:val="28"/>
          <w:lang w:val="ru-RU"/>
        </w:rPr>
      </w:pPr>
    </w:p>
    <w:p w:rsidR="00AD576C" w:rsidRDefault="00AD576C" w:rsidP="00AD576C">
      <w:pPr>
        <w:tabs>
          <w:tab w:val="left" w:pos="5535"/>
        </w:tabs>
        <w:spacing w:line="240" w:lineRule="auto"/>
        <w:jc w:val="both"/>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64384" behindDoc="0" locked="0" layoutInCell="1" allowOverlap="1" wp14:anchorId="38E23B6D" wp14:editId="5A0E8748">
                <wp:simplePos x="0" y="0"/>
                <wp:positionH relativeFrom="column">
                  <wp:posOffset>6991350</wp:posOffset>
                </wp:positionH>
                <wp:positionV relativeFrom="paragraph">
                  <wp:posOffset>1399540</wp:posOffset>
                </wp:positionV>
                <wp:extent cx="1619250" cy="590550"/>
                <wp:effectExtent l="0" t="0" r="19050"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90550"/>
                        </a:xfrm>
                        <a:prstGeom prst="rect">
                          <a:avLst/>
                        </a:prstGeom>
                        <a:solidFill>
                          <a:srgbClr val="FFFFFF"/>
                        </a:solidFill>
                        <a:ln w="9525">
                          <a:solidFill>
                            <a:srgbClr val="000000"/>
                          </a:solidFill>
                          <a:miter lim="800000"/>
                          <a:headEnd/>
                          <a:tailEnd/>
                        </a:ln>
                      </wps:spPr>
                      <wps:txbx>
                        <w:txbxContent>
                          <w:p w:rsidR="00774644" w:rsidRDefault="00774644" w:rsidP="00AD576C">
                            <w:pPr>
                              <w:rPr>
                                <w:rFonts w:ascii="Times New Roman" w:hAnsi="Times New Roman"/>
                              </w:rPr>
                            </w:pPr>
                            <w:r>
                              <w:rPr>
                                <w:rFonts w:ascii="Times New Roman" w:hAnsi="Times New Roman"/>
                              </w:rPr>
                              <w:t>Консультации специа-листов, семинары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23B6D" id="_x0000_t202" coordsize="21600,21600" o:spt="202" path="m,l,21600r21600,l21600,xe">
                <v:stroke joinstyle="miter"/>
                <v:path gradientshapeok="t" o:connecttype="rect"/>
              </v:shapetype>
              <v:shape id="Надпись 94" o:spid="_x0000_s1026" type="#_x0000_t202" style="position:absolute;left:0;text-align:left;margin-left:550.5pt;margin-top:110.2pt;width:12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">
                <v:textbox>
                  <w:txbxContent>
                    <w:p w:rsidR="00774644" w:rsidRDefault="00774644" w:rsidP="00AD576C">
                      <w:pPr>
                        <w:rPr>
                          <w:rFonts w:ascii="Times New Roman" w:hAnsi="Times New Roman"/>
                        </w:rPr>
                      </w:pPr>
                      <w:r>
                        <w:rPr>
                          <w:rFonts w:ascii="Times New Roman" w:hAnsi="Times New Roman"/>
                        </w:rPr>
                        <w:t>Консультации специа-листов, семинары</w:t>
                      </w:r>
                    </w:p>
                  </w:txbxContent>
                </v:textbox>
              </v:shape>
            </w:pict>
          </mc:Fallback>
        </mc:AlternateContent>
      </w:r>
      <w:r>
        <w:rPr>
          <w:noProof/>
          <w:lang w:val="ru-RU" w:eastAsia="ru-RU"/>
        </w:rPr>
        <mc:AlternateContent>
          <mc:Choice Requires="wps">
            <w:drawing>
              <wp:anchor distT="0" distB="0" distL="114300" distR="114300" simplePos="0" relativeHeight="251665408" behindDoc="0" locked="0" layoutInCell="1" allowOverlap="1" wp14:anchorId="7A68C851" wp14:editId="20D9D299">
                <wp:simplePos x="0" y="0"/>
                <wp:positionH relativeFrom="column">
                  <wp:posOffset>2502535</wp:posOffset>
                </wp:positionH>
                <wp:positionV relativeFrom="paragraph">
                  <wp:posOffset>1231265</wp:posOffset>
                </wp:positionV>
                <wp:extent cx="1504315" cy="827405"/>
                <wp:effectExtent l="0" t="0" r="19685" b="1079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827405"/>
                        </a:xfrm>
                        <a:prstGeom prst="rect">
                          <a:avLst/>
                        </a:prstGeom>
                        <a:solidFill>
                          <a:srgbClr val="FFFFFF"/>
                        </a:solidFill>
                        <a:ln w="9525">
                          <a:solidFill>
                            <a:srgbClr val="000000"/>
                          </a:solidFill>
                          <a:miter lim="800000"/>
                          <a:headEnd/>
                          <a:tailEnd/>
                        </a:ln>
                      </wps:spPr>
                      <wps:txbx>
                        <w:txbxContent>
                          <w:p w:rsidR="00774644" w:rsidRDefault="00774644" w:rsidP="00AD576C">
                            <w:pPr>
                              <w:jc w:val="center"/>
                              <w:rPr>
                                <w:rFonts w:ascii="Times New Roman" w:hAnsi="Times New Roman"/>
                                <w:b/>
                                <w:sz w:val="28"/>
                                <w:szCs w:val="28"/>
                              </w:rPr>
                            </w:pPr>
                            <w:r>
                              <w:rPr>
                                <w:rFonts w:ascii="Times New Roman" w:hAnsi="Times New Roman"/>
                                <w:b/>
                                <w:sz w:val="28"/>
                                <w:szCs w:val="28"/>
                              </w:rPr>
                              <w:t>Взаимодействие   с семьями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8C851" id="Надпись 97" o:spid="_x0000_s1027" type="#_x0000_t202" style="position:absolute;left:0;text-align:left;margin-left:197.05pt;margin-top:96.95pt;width:118.45pt;height:6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">
                <v:textbox>
                  <w:txbxContent>
                    <w:p w:rsidR="00774644" w:rsidRDefault="00774644" w:rsidP="00AD576C">
                      <w:pPr>
                        <w:jc w:val="center"/>
                        <w:rPr>
                          <w:rFonts w:ascii="Times New Roman" w:hAnsi="Times New Roman"/>
                          <w:b/>
                          <w:sz w:val="28"/>
                          <w:szCs w:val="28"/>
                        </w:rPr>
                      </w:pPr>
                      <w:r>
                        <w:rPr>
                          <w:rFonts w:ascii="Times New Roman" w:hAnsi="Times New Roman"/>
                          <w:b/>
                          <w:sz w:val="28"/>
                          <w:szCs w:val="28"/>
                        </w:rPr>
                        <w:t>Взаимодействие   с семьями</w:t>
                      </w:r>
                    </w:p>
                  </w:txbxContent>
                </v:textbox>
              </v:shape>
            </w:pict>
          </mc:Fallback>
        </mc:AlternateContent>
      </w:r>
      <w:r>
        <w:rPr>
          <w:noProof/>
          <w:lang w:val="ru-RU" w:eastAsia="ru-RU"/>
        </w:rPr>
        <mc:AlternateContent>
          <mc:Choice Requires="wps">
            <w:drawing>
              <wp:anchor distT="0" distB="0" distL="114300" distR="114300" simplePos="0" relativeHeight="251666432" behindDoc="0" locked="0" layoutInCell="1" allowOverlap="1" wp14:anchorId="5F710522" wp14:editId="0DDEC31E">
                <wp:simplePos x="0" y="0"/>
                <wp:positionH relativeFrom="column">
                  <wp:posOffset>2502535</wp:posOffset>
                </wp:positionH>
                <wp:positionV relativeFrom="paragraph">
                  <wp:posOffset>96520</wp:posOffset>
                </wp:positionV>
                <wp:extent cx="1619250" cy="685800"/>
                <wp:effectExtent l="0" t="0" r="19050" b="190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5800"/>
                        </a:xfrm>
                        <a:prstGeom prst="rect">
                          <a:avLst/>
                        </a:prstGeom>
                        <a:solidFill>
                          <a:srgbClr val="FFFFFF"/>
                        </a:solidFill>
                        <a:ln w="9525">
                          <a:solidFill>
                            <a:srgbClr val="000000"/>
                          </a:solidFill>
                          <a:miter lim="800000"/>
                          <a:headEnd/>
                          <a:tailEnd/>
                        </a:ln>
                      </wps:spPr>
                      <wps:txbx>
                        <w:txbxContent>
                          <w:p w:rsidR="00774644" w:rsidRDefault="00774644" w:rsidP="00AD576C">
                            <w:pPr>
                              <w:jc w:val="center"/>
                              <w:rPr>
                                <w:rFonts w:ascii="Times New Roman" w:hAnsi="Times New Roman"/>
                              </w:rPr>
                            </w:pPr>
                            <w:r>
                              <w:rPr>
                                <w:rFonts w:ascii="Times New Roman" w:hAnsi="Times New Roman"/>
                              </w:rPr>
                              <w:t>Оформление наглядно – информационного материала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10522" id="Надпись 103" o:spid="_x0000_s1028" type="#_x0000_t202" style="position:absolute;left:0;text-align:left;margin-left:197.05pt;margin-top:7.6pt;width:12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">
                <v:textbox>
                  <w:txbxContent>
                    <w:p w:rsidR="00774644" w:rsidRDefault="00774644" w:rsidP="00AD576C">
                      <w:pPr>
                        <w:jc w:val="center"/>
                        <w:rPr>
                          <w:rFonts w:ascii="Times New Roman" w:hAnsi="Times New Roman"/>
                        </w:rPr>
                      </w:pPr>
                      <w:r>
                        <w:rPr>
                          <w:rFonts w:ascii="Times New Roman" w:hAnsi="Times New Roman"/>
                        </w:rPr>
                        <w:t>Оформление наглядно – информационного материала</w:t>
                      </w:r>
                    </w:p>
                  </w:txbxContent>
                </v:textbox>
              </v:shape>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61E2A280" wp14:editId="4E80F884">
                <wp:simplePos x="0" y="0"/>
                <wp:positionH relativeFrom="column">
                  <wp:posOffset>4855845</wp:posOffset>
                </wp:positionH>
                <wp:positionV relativeFrom="paragraph">
                  <wp:posOffset>19050</wp:posOffset>
                </wp:positionV>
                <wp:extent cx="1454149" cy="763904"/>
                <wp:effectExtent l="0" t="0" r="13335" b="1778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49" cy="763904"/>
                        </a:xfrm>
                        <a:prstGeom prst="rect">
                          <a:avLst/>
                        </a:prstGeom>
                        <a:solidFill>
                          <a:srgbClr val="FFFFFF"/>
                        </a:solidFill>
                        <a:ln w="9525">
                          <a:solidFill>
                            <a:srgbClr val="000000"/>
                          </a:solidFill>
                          <a:miter lim="800000"/>
                          <a:headEnd/>
                          <a:tailEnd/>
                        </a:ln>
                      </wps:spPr>
                      <wps:txbx>
                        <w:txbxContent>
                          <w:p w:rsidR="00774644" w:rsidRDefault="00774644" w:rsidP="00AD576C">
                            <w:pPr>
                              <w:rPr>
                                <w:rFonts w:ascii="Times New Roman" w:hAnsi="Times New Roman"/>
                                <w:lang w:val="ru-RU"/>
                              </w:rPr>
                            </w:pPr>
                            <w:r>
                              <w:rPr>
                                <w:rFonts w:ascii="Times New Roman" w:hAnsi="Times New Roman"/>
                                <w:lang w:val="ru-RU"/>
                              </w:rPr>
                              <w:t>Открытые просмотры элементов воспитательно –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A280" id="Надпись 102" o:spid="_x0000_s1029" type="#_x0000_t202" style="position:absolute;left:0;text-align:left;margin-left:382.35pt;margin-top:1.5pt;width:114.5pt;height:6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">
                <v:textbox>
                  <w:txbxContent>
                    <w:p w:rsidR="00774644" w:rsidRDefault="00774644" w:rsidP="00AD576C">
                      <w:pPr>
                        <w:rPr>
                          <w:rFonts w:ascii="Times New Roman" w:hAnsi="Times New Roman"/>
                          <w:lang w:val="ru-RU"/>
                        </w:rPr>
                      </w:pPr>
                      <w:r>
                        <w:rPr>
                          <w:rFonts w:ascii="Times New Roman" w:hAnsi="Times New Roman"/>
                          <w:lang w:val="ru-RU"/>
                        </w:rPr>
                        <w:t>Открытые просмотры элементов воспитательно – образовательного процесса</w:t>
                      </w:r>
                    </w:p>
                  </w:txbxContent>
                </v:textbox>
              </v:shape>
            </w:pict>
          </mc:Fallback>
        </mc:AlternateContent>
      </w:r>
      <w:r>
        <w:rPr>
          <w:noProof/>
          <w:lang w:val="ru-RU" w:eastAsia="ru-RU"/>
        </w:rPr>
        <mc:AlternateContent>
          <mc:Choice Requires="wps">
            <w:drawing>
              <wp:anchor distT="0" distB="0" distL="114300" distR="114300" simplePos="0" relativeHeight="251668480" behindDoc="0" locked="0" layoutInCell="1" allowOverlap="1" wp14:anchorId="76A753FC" wp14:editId="0C4DDBD8">
                <wp:simplePos x="0" y="0"/>
                <wp:positionH relativeFrom="column">
                  <wp:posOffset>-297815</wp:posOffset>
                </wp:positionH>
                <wp:positionV relativeFrom="paragraph">
                  <wp:posOffset>53975</wp:posOffset>
                </wp:positionV>
                <wp:extent cx="1713865" cy="781050"/>
                <wp:effectExtent l="0" t="0" r="19685" b="1905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781050"/>
                        </a:xfrm>
                        <a:prstGeom prst="rect">
                          <a:avLst/>
                        </a:prstGeom>
                        <a:solidFill>
                          <a:srgbClr val="FFFFFF"/>
                        </a:solidFill>
                        <a:ln w="9525">
                          <a:solidFill>
                            <a:srgbClr val="000000"/>
                          </a:solidFill>
                          <a:miter lim="800000"/>
                          <a:headEnd/>
                          <a:tailEnd/>
                        </a:ln>
                      </wps:spPr>
                      <wps:txbx>
                        <w:txbxContent>
                          <w:p w:rsidR="00774644" w:rsidRDefault="00774644" w:rsidP="00AD576C">
                            <w:pPr>
                              <w:jc w:val="center"/>
                              <w:rPr>
                                <w:rFonts w:ascii="Times New Roman" w:hAnsi="Times New Roman"/>
                                <w:lang w:val="ru-RU"/>
                              </w:rPr>
                            </w:pPr>
                            <w:r>
                              <w:rPr>
                                <w:rFonts w:ascii="Times New Roman" w:hAnsi="Times New Roman"/>
                                <w:lang w:val="ru-RU"/>
                              </w:rPr>
                              <w:t>Организация работы родительского клуба и консультативного пункта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53FC" id="Надпись 101" o:spid="_x0000_s1030" type="#_x0000_t202" style="position:absolute;left:0;text-align:left;margin-left:-23.45pt;margin-top:4.25pt;width:134.9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">
                <v:textbox>
                  <w:txbxContent>
                    <w:p w:rsidR="00774644" w:rsidRDefault="00774644" w:rsidP="00AD576C">
                      <w:pPr>
                        <w:jc w:val="center"/>
                        <w:rPr>
                          <w:rFonts w:ascii="Times New Roman" w:hAnsi="Times New Roman"/>
                          <w:lang w:val="ru-RU"/>
                        </w:rPr>
                      </w:pPr>
                      <w:r>
                        <w:rPr>
                          <w:rFonts w:ascii="Times New Roman" w:hAnsi="Times New Roman"/>
                          <w:lang w:val="ru-RU"/>
                        </w:rPr>
                        <w:t>Организация работы родительского клуба и консультативного пункта</w:t>
                      </w:r>
                    </w:p>
                  </w:txbxContent>
                </v:textbox>
              </v:shape>
            </w:pict>
          </mc:Fallback>
        </mc:AlternateContent>
      </w:r>
      <w:r>
        <w:rPr>
          <w:noProof/>
          <w:lang w:val="ru-RU" w:eastAsia="ru-RU"/>
        </w:rPr>
        <mc:AlternateContent>
          <mc:Choice Requires="wps">
            <w:drawing>
              <wp:anchor distT="0" distB="0" distL="114300" distR="114300" simplePos="0" relativeHeight="251669504" behindDoc="0" locked="0" layoutInCell="1" allowOverlap="1" wp14:anchorId="21F79329" wp14:editId="31D54D62">
                <wp:simplePos x="0" y="0"/>
                <wp:positionH relativeFrom="column">
                  <wp:posOffset>-325755</wp:posOffset>
                </wp:positionH>
                <wp:positionV relativeFrom="paragraph">
                  <wp:posOffset>1285875</wp:posOffset>
                </wp:positionV>
                <wp:extent cx="1695450" cy="657225"/>
                <wp:effectExtent l="0" t="0" r="19050" b="2857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57225"/>
                        </a:xfrm>
                        <a:prstGeom prst="rect">
                          <a:avLst/>
                        </a:prstGeom>
                        <a:solidFill>
                          <a:srgbClr val="FFFFFF"/>
                        </a:solidFill>
                        <a:ln w="9525">
                          <a:solidFill>
                            <a:srgbClr val="000000"/>
                          </a:solidFill>
                          <a:miter lim="800000"/>
                          <a:headEnd/>
                          <a:tailEnd/>
                        </a:ln>
                      </wps:spPr>
                      <wps:txbx>
                        <w:txbxContent>
                          <w:p w:rsidR="00774644" w:rsidRDefault="00774644" w:rsidP="00AD576C">
                            <w:pPr>
                              <w:jc w:val="center"/>
                              <w:rPr>
                                <w:rFonts w:ascii="Times New Roman" w:hAnsi="Times New Roman"/>
                              </w:rPr>
                            </w:pPr>
                            <w:r>
                              <w:rPr>
                                <w:rFonts w:ascii="Times New Roman" w:hAnsi="Times New Roman"/>
                              </w:rPr>
                              <w:t>Анкетирование, диагностика и тестирование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9329" id="Надпись 95" o:spid="_x0000_s1031" type="#_x0000_t202" style="position:absolute;left:0;text-align:left;margin-left:-25.65pt;margin-top:101.25pt;width:133.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">
                <v:textbox>
                  <w:txbxContent>
                    <w:p w:rsidR="00774644" w:rsidRDefault="00774644" w:rsidP="00AD576C">
                      <w:pPr>
                        <w:jc w:val="center"/>
                        <w:rPr>
                          <w:rFonts w:ascii="Times New Roman" w:hAnsi="Times New Roman"/>
                        </w:rPr>
                      </w:pPr>
                      <w:r>
                        <w:rPr>
                          <w:rFonts w:ascii="Times New Roman" w:hAnsi="Times New Roman"/>
                        </w:rPr>
                        <w:t>Анкетирование, диагностика и тестирование</w:t>
                      </w:r>
                    </w:p>
                  </w:txbxContent>
                </v:textbox>
              </v:shape>
            </w:pict>
          </mc:Fallback>
        </mc:AlternateContent>
      </w:r>
      <w:r>
        <w:rPr>
          <w:noProof/>
          <w:lang w:val="ru-RU" w:eastAsia="ru-RU"/>
        </w:rPr>
        <mc:AlternateContent>
          <mc:Choice Requires="wps">
            <w:drawing>
              <wp:anchor distT="0" distB="0" distL="114300" distR="114300" simplePos="0" relativeHeight="251670528" behindDoc="0" locked="0" layoutInCell="1" allowOverlap="1" wp14:anchorId="5F067900" wp14:editId="165CCB05">
                <wp:simplePos x="0" y="0"/>
                <wp:positionH relativeFrom="column">
                  <wp:posOffset>3266440</wp:posOffset>
                </wp:positionH>
                <wp:positionV relativeFrom="paragraph">
                  <wp:posOffset>767080</wp:posOffset>
                </wp:positionV>
                <wp:extent cx="635" cy="471805"/>
                <wp:effectExtent l="76200" t="38100" r="75565" b="2349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196A3" id="_x0000_t32" coordsize="21600,21600" o:spt="32" o:oned="t" path="m,l21600,21600e" filled="f">
                <v:path arrowok="t" fillok="f" o:connecttype="none"/>
                <o:lock v:ext="edit" shapetype="t"/>
              </v:shapetype>
              <v:shape id="Прямая со стрелкой 98" o:spid="_x0000_s1026" type="#_x0000_t32" style="position:absolute;margin-left:257.2pt;margin-top:60.4pt;width:.05pt;height:37.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">
                <v:stroke endarrow="block"/>
              </v:shape>
            </w:pict>
          </mc:Fallback>
        </mc:AlternateContent>
      </w:r>
      <w:r>
        <w:rPr>
          <w:noProof/>
          <w:lang w:val="ru-RU" w:eastAsia="ru-RU"/>
        </w:rPr>
        <mc:AlternateContent>
          <mc:Choice Requires="wps">
            <w:drawing>
              <wp:anchor distT="0" distB="0" distL="114300" distR="114300" simplePos="0" relativeHeight="251671552" behindDoc="0" locked="0" layoutInCell="1" allowOverlap="1" wp14:anchorId="00E54661" wp14:editId="76C99641">
                <wp:simplePos x="0" y="0"/>
                <wp:positionH relativeFrom="column">
                  <wp:posOffset>1416050</wp:posOffset>
                </wp:positionH>
                <wp:positionV relativeFrom="paragraph">
                  <wp:posOffset>539115</wp:posOffset>
                </wp:positionV>
                <wp:extent cx="1155065" cy="658495"/>
                <wp:effectExtent l="38100" t="38100" r="26035" b="2730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065" cy="65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A8BB9" id="Прямая со стрелкой 99" o:spid="_x0000_s1026" type="#_x0000_t32" style="position:absolute;margin-left:111.5pt;margin-top:42.45pt;width:90.95pt;height:51.8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">
                <v:stroke endarrow="block"/>
              </v:shape>
            </w:pict>
          </mc:Fallback>
        </mc:AlternateContent>
      </w:r>
      <w:r>
        <w:rPr>
          <w:noProof/>
          <w:lang w:val="ru-RU" w:eastAsia="ru-RU"/>
        </w:rPr>
        <mc:AlternateContent>
          <mc:Choice Requires="wps">
            <w:drawing>
              <wp:anchor distT="0" distB="0" distL="114300" distR="114300" simplePos="0" relativeHeight="251672576" behindDoc="0" locked="0" layoutInCell="1" allowOverlap="1" wp14:anchorId="2E964376" wp14:editId="55A6D105">
                <wp:simplePos x="0" y="0"/>
                <wp:positionH relativeFrom="column">
                  <wp:posOffset>3914140</wp:posOffset>
                </wp:positionH>
                <wp:positionV relativeFrom="paragraph">
                  <wp:posOffset>435610</wp:posOffset>
                </wp:positionV>
                <wp:extent cx="941705" cy="810895"/>
                <wp:effectExtent l="0" t="38100" r="48895" b="2730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705" cy="810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F9F31" id="Прямая со стрелкой 100" o:spid="_x0000_s1026" type="#_x0000_t32" style="position:absolute;margin-left:308.2pt;margin-top:34.3pt;width:74.15pt;height:63.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">
                <v:stroke endarrow="block"/>
              </v:shape>
            </w:pict>
          </mc:Fallback>
        </mc:AlternateContent>
      </w:r>
      <w:r>
        <w:rPr>
          <w:noProof/>
          <w:lang w:val="ru-RU" w:eastAsia="ru-RU"/>
        </w:rPr>
        <mc:AlternateContent>
          <mc:Choice Requires="wps">
            <w:drawing>
              <wp:anchor distT="0" distB="0" distL="114300" distR="114300" simplePos="0" relativeHeight="251673600" behindDoc="0" locked="0" layoutInCell="1" allowOverlap="1" wp14:anchorId="7BAD8DC5" wp14:editId="4C24C06B">
                <wp:simplePos x="0" y="0"/>
                <wp:positionH relativeFrom="column">
                  <wp:posOffset>4973955</wp:posOffset>
                </wp:positionH>
                <wp:positionV relativeFrom="paragraph">
                  <wp:posOffset>1285875</wp:posOffset>
                </wp:positionV>
                <wp:extent cx="1330324" cy="657859"/>
                <wp:effectExtent l="0" t="0" r="22860" b="2857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4" cy="657859"/>
                        </a:xfrm>
                        <a:prstGeom prst="rect">
                          <a:avLst/>
                        </a:prstGeom>
                        <a:solidFill>
                          <a:srgbClr val="FFFFFF"/>
                        </a:solidFill>
                        <a:ln w="9525">
                          <a:solidFill>
                            <a:srgbClr val="000000"/>
                          </a:solidFill>
                          <a:miter lim="800000"/>
                          <a:headEnd/>
                          <a:tailEnd/>
                        </a:ln>
                      </wps:spPr>
                      <wps:txbx>
                        <w:txbxContent>
                          <w:p w:rsidR="00774644" w:rsidRDefault="00774644" w:rsidP="00AD576C">
                            <w:pPr>
                              <w:rPr>
                                <w:rFonts w:ascii="Times New Roman" w:hAnsi="Times New Roman"/>
                              </w:rPr>
                            </w:pPr>
                            <w:r>
                              <w:rPr>
                                <w:rFonts w:ascii="Times New Roman" w:hAnsi="Times New Roman"/>
                              </w:rPr>
                              <w:t>Консультации специалистов, семинары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D8DC5" id="Надпись 96" o:spid="_x0000_s1032" type="#_x0000_t202" style="position:absolute;left:0;text-align:left;margin-left:391.65pt;margin-top:101.25pt;width:104.75pt;height:5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">
                <v:textbox>
                  <w:txbxContent>
                    <w:p w:rsidR="00774644" w:rsidRDefault="00774644" w:rsidP="00AD576C">
                      <w:pPr>
                        <w:rPr>
                          <w:rFonts w:ascii="Times New Roman" w:hAnsi="Times New Roman"/>
                        </w:rPr>
                      </w:pPr>
                      <w:r>
                        <w:rPr>
                          <w:rFonts w:ascii="Times New Roman" w:hAnsi="Times New Roman"/>
                        </w:rPr>
                        <w:t>Консультации специалистов, семинары</w:t>
                      </w:r>
                    </w:p>
                  </w:txbxContent>
                </v:textbox>
              </v:shape>
            </w:pict>
          </mc:Fallback>
        </mc:AlternateContent>
      </w:r>
    </w:p>
    <w:p w:rsidR="00AD576C" w:rsidRDefault="00AD576C" w:rsidP="00AD576C">
      <w:pPr>
        <w:tabs>
          <w:tab w:val="left" w:pos="5535"/>
        </w:tabs>
        <w:spacing w:line="240" w:lineRule="auto"/>
        <w:jc w:val="both"/>
        <w:rPr>
          <w:rFonts w:ascii="Times New Roman" w:hAnsi="Times New Roman"/>
          <w:sz w:val="28"/>
          <w:szCs w:val="28"/>
          <w:lang w:val="ru-RU"/>
        </w:rPr>
      </w:pPr>
    </w:p>
    <w:p w:rsidR="00AD576C" w:rsidRDefault="00AD576C" w:rsidP="00AD576C">
      <w:pPr>
        <w:tabs>
          <w:tab w:val="left" w:pos="5535"/>
        </w:tabs>
        <w:spacing w:line="240" w:lineRule="auto"/>
        <w:jc w:val="both"/>
        <w:rPr>
          <w:rFonts w:ascii="Times New Roman" w:hAnsi="Times New Roman"/>
          <w:sz w:val="28"/>
          <w:szCs w:val="28"/>
          <w:lang w:val="ru-RU"/>
        </w:rPr>
      </w:pPr>
    </w:p>
    <w:p w:rsidR="00AD576C" w:rsidRDefault="00AD576C" w:rsidP="00AD576C">
      <w:pPr>
        <w:tabs>
          <w:tab w:val="left" w:pos="5535"/>
        </w:tabs>
        <w:spacing w:line="240" w:lineRule="auto"/>
        <w:jc w:val="both"/>
        <w:rPr>
          <w:rFonts w:ascii="Times New Roman" w:hAnsi="Times New Roman"/>
          <w:sz w:val="28"/>
          <w:szCs w:val="28"/>
          <w:lang w:val="ru-RU"/>
        </w:rPr>
      </w:pPr>
    </w:p>
    <w:p w:rsidR="00AD576C" w:rsidRDefault="00AD576C" w:rsidP="00AD576C">
      <w:pPr>
        <w:tabs>
          <w:tab w:val="left" w:pos="5535"/>
        </w:tabs>
        <w:spacing w:line="240" w:lineRule="auto"/>
        <w:jc w:val="both"/>
        <w:rPr>
          <w:rFonts w:ascii="Times New Roman" w:hAnsi="Times New Roman"/>
          <w:sz w:val="28"/>
          <w:szCs w:val="28"/>
          <w:lang w:val="ru-RU"/>
        </w:rPr>
      </w:pPr>
    </w:p>
    <w:p w:rsidR="00AD576C" w:rsidRDefault="00AD576C" w:rsidP="00AD576C">
      <w:pPr>
        <w:tabs>
          <w:tab w:val="left" w:pos="8400"/>
        </w:tabs>
        <w:spacing w:line="240" w:lineRule="auto"/>
        <w:jc w:val="both"/>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3984625</wp:posOffset>
                </wp:positionH>
                <wp:positionV relativeFrom="paragraph">
                  <wp:posOffset>21590</wp:posOffset>
                </wp:positionV>
                <wp:extent cx="952500" cy="8890"/>
                <wp:effectExtent l="0" t="76200" r="19050" b="8636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060BE" id="Прямая со стрелкой 93" o:spid="_x0000_s1026" type="#_x0000_t32" style="position:absolute;margin-left:313.75pt;margin-top:1.7pt;width:75pt;height:.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">
                <v:stroke endarrow="block"/>
              </v:shape>
            </w:pict>
          </mc:Fallback>
        </mc:AlternateContent>
      </w:r>
      <w:r>
        <w:rPr>
          <w:noProof/>
          <w:lang w:val="ru-RU" w:eastAsia="ru-RU"/>
        </w:rPr>
        <mc:AlternateContent>
          <mc:Choice Requires="wps">
            <w:drawing>
              <wp:anchor distT="0" distB="0" distL="114300" distR="114300" simplePos="0" relativeHeight="251675648" behindDoc="0" locked="0" layoutInCell="1" allowOverlap="1">
                <wp:simplePos x="0" y="0"/>
                <wp:positionH relativeFrom="column">
                  <wp:posOffset>1416050</wp:posOffset>
                </wp:positionH>
                <wp:positionV relativeFrom="paragraph">
                  <wp:posOffset>29845</wp:posOffset>
                </wp:positionV>
                <wp:extent cx="1155065" cy="9525"/>
                <wp:effectExtent l="19050" t="57150" r="0" b="8572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06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9DA6" id="Прямая со стрелкой 92" o:spid="_x0000_s1026" type="#_x0000_t32" style="position:absolute;margin-left:111.5pt;margin-top:2.35pt;width:90.95pt;height:.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">
                <v:stroke endarrow="block"/>
              </v:shape>
            </w:pict>
          </mc:Fallback>
        </mc:AlternateContent>
      </w:r>
      <w:r>
        <w:rPr>
          <w:rFonts w:ascii="Times New Roman" w:hAnsi="Times New Roman"/>
          <w:sz w:val="28"/>
          <w:szCs w:val="28"/>
          <w:lang w:val="ru-RU"/>
        </w:rPr>
        <w:tab/>
      </w:r>
    </w:p>
    <w:p w:rsidR="00AD576C" w:rsidRDefault="00AD576C" w:rsidP="00AD576C">
      <w:pPr>
        <w:tabs>
          <w:tab w:val="left" w:pos="5535"/>
        </w:tabs>
        <w:spacing w:line="240" w:lineRule="auto"/>
        <w:jc w:val="both"/>
        <w:rPr>
          <w:rFonts w:ascii="Times New Roman" w:hAnsi="Times New Roman"/>
          <w:b/>
          <w:sz w:val="28"/>
          <w:szCs w:val="28"/>
          <w:lang w:val="ru-RU"/>
        </w:rPr>
      </w:pPr>
      <w:r>
        <w:rPr>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-325755</wp:posOffset>
                </wp:positionH>
                <wp:positionV relativeFrom="paragraph">
                  <wp:posOffset>518795</wp:posOffset>
                </wp:positionV>
                <wp:extent cx="1695450" cy="6286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28650"/>
                        </a:xfrm>
                        <a:prstGeom prst="rect">
                          <a:avLst/>
                        </a:prstGeom>
                        <a:solidFill>
                          <a:srgbClr val="FFFFFF"/>
                        </a:solidFill>
                        <a:ln w="9525">
                          <a:solidFill>
                            <a:srgbClr val="000000"/>
                          </a:solidFill>
                          <a:miter lim="800000"/>
                          <a:headEnd/>
                          <a:tailEnd/>
                        </a:ln>
                      </wps:spPr>
                      <wps:txbx>
                        <w:txbxContent>
                          <w:p w:rsidR="00774644" w:rsidRDefault="00774644" w:rsidP="00AD576C">
                            <w:pPr>
                              <w:jc w:val="center"/>
                              <w:rPr>
                                <w:rFonts w:ascii="Times New Roman" w:hAnsi="Times New Roman"/>
                              </w:rPr>
                            </w:pPr>
                            <w:r>
                              <w:rPr>
                                <w:rFonts w:ascii="Times New Roman" w:hAnsi="Times New Roman"/>
                              </w:rPr>
                              <w:t>Родительские собрания, конференции.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3" type="#_x0000_t202" style="position:absolute;left:0;text-align:left;margin-left:-25.65pt;margin-top:40.85pt;width:133.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">
                <v:textbox>
                  <w:txbxContent>
                    <w:p w:rsidR="00774644" w:rsidRDefault="00774644" w:rsidP="00AD576C">
                      <w:pPr>
                        <w:jc w:val="center"/>
                        <w:rPr>
                          <w:rFonts w:ascii="Times New Roman" w:hAnsi="Times New Roman"/>
                        </w:rPr>
                      </w:pPr>
                      <w:r>
                        <w:rPr>
                          <w:rFonts w:ascii="Times New Roman" w:hAnsi="Times New Roman"/>
                        </w:rPr>
                        <w:t>Родительские собрания, конференции.</w:t>
                      </w:r>
                    </w:p>
                  </w:txbxContent>
                </v:textbox>
              </v:shape>
            </w:pict>
          </mc:Fallback>
        </mc:AlternateContent>
      </w:r>
      <w:r>
        <w:rPr>
          <w:noProof/>
          <w:lang w:val="ru-RU" w:eastAsia="ru-RU"/>
        </w:rPr>
        <mc:AlternateContent>
          <mc:Choice Requires="wps">
            <w:drawing>
              <wp:anchor distT="0" distB="0" distL="114300" distR="114300" simplePos="0" relativeHeight="251677696" behindDoc="0" locked="0" layoutInCell="1" allowOverlap="1">
                <wp:simplePos x="0" y="0"/>
                <wp:positionH relativeFrom="column">
                  <wp:posOffset>1369695</wp:posOffset>
                </wp:positionH>
                <wp:positionV relativeFrom="paragraph">
                  <wp:posOffset>92710</wp:posOffset>
                </wp:positionV>
                <wp:extent cx="1172845" cy="803275"/>
                <wp:effectExtent l="38100" t="0" r="27305" b="5397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845" cy="803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38D93" id="Прямая со стрелкой 91" o:spid="_x0000_s1026" type="#_x0000_t32" style="position:absolute;margin-left:107.85pt;margin-top:7.3pt;width:92.35pt;height:6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">
                <v:stroke endarrow="block"/>
              </v:shape>
            </w:pict>
          </mc:Fallback>
        </mc:AlternateContent>
      </w:r>
      <w:r>
        <w:rPr>
          <w:noProof/>
          <w:lang w:val="ru-RU" w:eastAsia="ru-RU"/>
        </w:rPr>
        <mc:AlternateContent>
          <mc:Choice Requires="wps">
            <w:drawing>
              <wp:anchor distT="0" distB="0" distL="114300" distR="114300" simplePos="0" relativeHeight="251678720" behindDoc="0" locked="0" layoutInCell="1" allowOverlap="1">
                <wp:simplePos x="0" y="0"/>
                <wp:positionH relativeFrom="column">
                  <wp:posOffset>2449195</wp:posOffset>
                </wp:positionH>
                <wp:positionV relativeFrom="paragraph">
                  <wp:posOffset>126365</wp:posOffset>
                </wp:positionV>
                <wp:extent cx="577215" cy="871855"/>
                <wp:effectExtent l="38100" t="0" r="32385" b="6159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215" cy="871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927BF" id="Прямая со стрелкой 88" o:spid="_x0000_s1026" type="#_x0000_t32" style="position:absolute;margin-left:192.85pt;margin-top:9.95pt;width:45.45pt;height:68.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">
                <v:stroke endarrow="block"/>
              </v:shape>
            </w:pict>
          </mc:Fallback>
        </mc:AlternateContent>
      </w:r>
      <w:r>
        <w:rPr>
          <w:noProof/>
          <w:lang w:val="ru-RU" w:eastAsia="ru-RU"/>
        </w:rPr>
        <mc:AlternateContent>
          <mc:Choice Requires="wps">
            <w:drawing>
              <wp:anchor distT="0" distB="0" distL="114300" distR="114300" simplePos="0" relativeHeight="251679744" behindDoc="0" locked="0" layoutInCell="1" allowOverlap="1">
                <wp:simplePos x="0" y="0"/>
                <wp:positionH relativeFrom="column">
                  <wp:posOffset>4006850</wp:posOffset>
                </wp:positionH>
                <wp:positionV relativeFrom="paragraph">
                  <wp:posOffset>72390</wp:posOffset>
                </wp:positionV>
                <wp:extent cx="1153795" cy="793115"/>
                <wp:effectExtent l="0" t="0" r="84455" b="6413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793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B195B" id="Прямая со стрелкой 90" o:spid="_x0000_s1026" type="#_x0000_t32" style="position:absolute;margin-left:315.5pt;margin-top:5.7pt;width:90.85pt;height:6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">
                <v:stroke endarrow="block"/>
              </v:shape>
            </w:pict>
          </mc:Fallback>
        </mc:AlternateContent>
      </w:r>
      <w:r>
        <w:rPr>
          <w:noProof/>
          <w:lang w:val="ru-RU" w:eastAsia="ru-RU"/>
        </w:rPr>
        <mc:AlternateContent>
          <mc:Choice Requires="wps">
            <w:drawing>
              <wp:anchor distT="0" distB="0" distL="114300" distR="114300" simplePos="0" relativeHeight="251680768" behindDoc="0" locked="0" layoutInCell="1" allowOverlap="1">
                <wp:simplePos x="0" y="0"/>
                <wp:positionH relativeFrom="column">
                  <wp:posOffset>3554730</wp:posOffset>
                </wp:positionH>
                <wp:positionV relativeFrom="paragraph">
                  <wp:posOffset>126365</wp:posOffset>
                </wp:positionV>
                <wp:extent cx="567055" cy="905510"/>
                <wp:effectExtent l="0" t="0" r="80645" b="6604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905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F076E" id="Прямая со стрелкой 89" o:spid="_x0000_s1026" type="#_x0000_t32" style="position:absolute;margin-left:279.9pt;margin-top:9.95pt;width:44.65pt;height:7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uEZgIAAHwEAAAOAAAAZHJzL2Uyb0RvYy54bWysVEtu2zAQ3RfoHQjuHUmu7dh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">
                <v:stroke endarrow="block"/>
              </v:shape>
            </w:pict>
          </mc:Fallback>
        </mc:AlternateContent>
      </w:r>
      <w:r>
        <w:rPr>
          <w:noProof/>
          <w:lang w:val="ru-RU" w:eastAsia="ru-RU"/>
        </w:rPr>
        <mc:AlternateContent>
          <mc:Choice Requires="wps">
            <w:drawing>
              <wp:anchor distT="0" distB="0" distL="114300" distR="114300" simplePos="0" relativeHeight="251681792" behindDoc="0" locked="0" layoutInCell="1" allowOverlap="1" wp14:anchorId="779F0C5B" wp14:editId="2BA9EC9B">
                <wp:simplePos x="0" y="0"/>
                <wp:positionH relativeFrom="column">
                  <wp:posOffset>5160645</wp:posOffset>
                </wp:positionH>
                <wp:positionV relativeFrom="paragraph">
                  <wp:posOffset>582930</wp:posOffset>
                </wp:positionV>
                <wp:extent cx="1149349" cy="629284"/>
                <wp:effectExtent l="0" t="0" r="13335" b="1905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49" cy="629284"/>
                        </a:xfrm>
                        <a:prstGeom prst="rect">
                          <a:avLst/>
                        </a:prstGeom>
                        <a:solidFill>
                          <a:srgbClr val="FFFFFF"/>
                        </a:solidFill>
                        <a:ln w="9525">
                          <a:solidFill>
                            <a:srgbClr val="000000"/>
                          </a:solidFill>
                          <a:miter lim="800000"/>
                          <a:headEnd/>
                          <a:tailEnd/>
                        </a:ln>
                      </wps:spPr>
                      <wps:txbx>
                        <w:txbxContent>
                          <w:p w:rsidR="00774644" w:rsidRDefault="00774644" w:rsidP="00AD576C">
                            <w:pPr>
                              <w:rPr>
                                <w:rFonts w:ascii="Times New Roman" w:hAnsi="Times New Roman"/>
                                <w:lang w:val="ru-RU"/>
                              </w:rPr>
                            </w:pPr>
                            <w:r>
                              <w:rPr>
                                <w:rFonts w:ascii="Times New Roman" w:hAnsi="Times New Roman"/>
                                <w:lang w:val="ru-RU"/>
                              </w:rPr>
                              <w:t>Посещения на дому, дни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F0C5B" id="Надпись 87" o:spid="_x0000_s1034" type="#_x0000_t202" style="position:absolute;left:0;text-align:left;margin-left:406.35pt;margin-top:45.9pt;width:90.5pt;height:4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">
                <v:textbox>
                  <w:txbxContent>
                    <w:p w:rsidR="00774644" w:rsidRDefault="00774644" w:rsidP="00AD576C">
                      <w:pPr>
                        <w:rPr>
                          <w:rFonts w:ascii="Times New Roman" w:hAnsi="Times New Roman"/>
                          <w:lang w:val="ru-RU"/>
                        </w:rPr>
                      </w:pPr>
                      <w:r>
                        <w:rPr>
                          <w:rFonts w:ascii="Times New Roman" w:hAnsi="Times New Roman"/>
                          <w:lang w:val="ru-RU"/>
                        </w:rPr>
                        <w:t>Посещения на дому, дни открытых дверей.</w:t>
                      </w:r>
                    </w:p>
                  </w:txbxContent>
                </v:textbox>
              </v:shape>
            </w:pict>
          </mc:Fallback>
        </mc:AlternateContent>
      </w:r>
    </w:p>
    <w:p w:rsidR="00AD576C" w:rsidRDefault="00AD576C" w:rsidP="00AD576C">
      <w:pPr>
        <w:tabs>
          <w:tab w:val="left" w:pos="5535"/>
        </w:tabs>
        <w:spacing w:line="240" w:lineRule="auto"/>
        <w:jc w:val="both"/>
        <w:rPr>
          <w:rFonts w:ascii="Times New Roman" w:hAnsi="Times New Roman"/>
          <w:b/>
          <w:sz w:val="28"/>
          <w:szCs w:val="28"/>
          <w:lang w:val="ru-RU"/>
        </w:rPr>
      </w:pPr>
    </w:p>
    <w:p w:rsidR="00AD576C" w:rsidRDefault="00AD576C" w:rsidP="00AD576C">
      <w:pPr>
        <w:tabs>
          <w:tab w:val="left" w:pos="8366"/>
        </w:tabs>
        <w:spacing w:line="240" w:lineRule="auto"/>
        <w:jc w:val="both"/>
        <w:rPr>
          <w:rFonts w:ascii="Times New Roman" w:hAnsi="Times New Roman"/>
          <w:b/>
          <w:sz w:val="28"/>
          <w:szCs w:val="28"/>
          <w:lang w:val="ru-RU"/>
        </w:rPr>
      </w:pPr>
      <w:r>
        <w:rPr>
          <w:noProof/>
          <w:lang w:val="ru-RU" w:eastAsia="ru-RU"/>
        </w:rPr>
        <mc:AlternateContent>
          <mc:Choice Requires="wps">
            <w:drawing>
              <wp:anchor distT="0" distB="0" distL="114300" distR="114300" simplePos="0" relativeHeight="251682816" behindDoc="0" locked="0" layoutInCell="1" allowOverlap="1">
                <wp:simplePos x="0" y="0"/>
                <wp:positionH relativeFrom="column">
                  <wp:posOffset>3413125</wp:posOffset>
                </wp:positionH>
                <wp:positionV relativeFrom="paragraph">
                  <wp:posOffset>276860</wp:posOffset>
                </wp:positionV>
                <wp:extent cx="1638300" cy="628650"/>
                <wp:effectExtent l="0" t="0" r="19050" b="1905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28650"/>
                        </a:xfrm>
                        <a:prstGeom prst="rect">
                          <a:avLst/>
                        </a:prstGeom>
                        <a:solidFill>
                          <a:srgbClr val="FFFFFF"/>
                        </a:solidFill>
                        <a:ln w="9525">
                          <a:solidFill>
                            <a:srgbClr val="000000"/>
                          </a:solidFill>
                          <a:miter lim="800000"/>
                          <a:headEnd/>
                          <a:tailEnd/>
                        </a:ln>
                      </wps:spPr>
                      <wps:txbx>
                        <w:txbxContent>
                          <w:p w:rsidR="00774644" w:rsidRDefault="00774644" w:rsidP="00AD576C">
                            <w:pPr>
                              <w:jc w:val="center"/>
                              <w:rPr>
                                <w:rFonts w:ascii="Times New Roman" w:hAnsi="Times New Roman"/>
                              </w:rPr>
                            </w:pPr>
                            <w:r>
                              <w:rPr>
                                <w:rFonts w:ascii="Times New Roman" w:hAnsi="Times New Roman"/>
                              </w:rPr>
                              <w:t>Пропаганда передового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35" type="#_x0000_t202" style="position:absolute;left:0;text-align:left;margin-left:268.75pt;margin-top:21.8pt;width:129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">
                <v:textbox>
                  <w:txbxContent>
                    <w:p w:rsidR="00774644" w:rsidRDefault="00774644" w:rsidP="00AD576C">
                      <w:pPr>
                        <w:jc w:val="center"/>
                        <w:rPr>
                          <w:rFonts w:ascii="Times New Roman" w:hAnsi="Times New Roman"/>
                        </w:rPr>
                      </w:pPr>
                      <w:r>
                        <w:rPr>
                          <w:rFonts w:ascii="Times New Roman" w:hAnsi="Times New Roman"/>
                        </w:rPr>
                        <w:t>Пропаганда передового опыта</w:t>
                      </w:r>
                    </w:p>
                  </w:txbxContent>
                </v:textbox>
              </v:shape>
            </w:pict>
          </mc:Fallback>
        </mc:AlternateContent>
      </w:r>
      <w:r>
        <w:rPr>
          <w:noProof/>
          <w:lang w:val="ru-RU" w:eastAsia="ru-RU"/>
        </w:rPr>
        <mc:AlternateContent>
          <mc:Choice Requires="wps">
            <w:drawing>
              <wp:anchor distT="0" distB="0" distL="114300" distR="114300" simplePos="0" relativeHeight="251683840" behindDoc="0" locked="0" layoutInCell="1" allowOverlap="1">
                <wp:simplePos x="0" y="0"/>
                <wp:positionH relativeFrom="column">
                  <wp:posOffset>1693545</wp:posOffset>
                </wp:positionH>
                <wp:positionV relativeFrom="paragraph">
                  <wp:posOffset>276860</wp:posOffset>
                </wp:positionV>
                <wp:extent cx="1457325" cy="628650"/>
                <wp:effectExtent l="0" t="0" r="28575" b="1905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28650"/>
                        </a:xfrm>
                        <a:prstGeom prst="rect">
                          <a:avLst/>
                        </a:prstGeom>
                        <a:solidFill>
                          <a:srgbClr val="FFFFFF"/>
                        </a:solidFill>
                        <a:ln w="9525">
                          <a:solidFill>
                            <a:srgbClr val="000000"/>
                          </a:solidFill>
                          <a:miter lim="800000"/>
                          <a:headEnd/>
                          <a:tailEnd/>
                        </a:ln>
                      </wps:spPr>
                      <wps:txbx>
                        <w:txbxContent>
                          <w:p w:rsidR="00774644" w:rsidRDefault="00774644" w:rsidP="00AD576C">
                            <w:pPr>
                              <w:rPr>
                                <w:rFonts w:ascii="Times New Roman" w:hAnsi="Times New Roman"/>
                                <w:lang w:val="ru-RU"/>
                              </w:rPr>
                            </w:pPr>
                            <w:r>
                              <w:rPr>
                                <w:rFonts w:ascii="Times New Roman" w:hAnsi="Times New Roman"/>
                                <w:lang w:val="ru-RU"/>
                              </w:rPr>
                              <w:t xml:space="preserve">Совместные </w:t>
                            </w:r>
                            <w:proofErr w:type="gramStart"/>
                            <w:r>
                              <w:rPr>
                                <w:rFonts w:ascii="Times New Roman" w:hAnsi="Times New Roman"/>
                                <w:lang w:val="ru-RU"/>
                              </w:rPr>
                              <w:t>празд-ники</w:t>
                            </w:r>
                            <w:proofErr w:type="gramEnd"/>
                            <w:r>
                              <w:rPr>
                                <w:rFonts w:ascii="Times New Roman" w:hAnsi="Times New Roman"/>
                                <w:lang w:val="ru-RU"/>
                              </w:rPr>
                              <w:t>, развлечения, походы,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6" type="#_x0000_t202" style="position:absolute;left:0;text-align:left;margin-left:133.35pt;margin-top:21.8pt;width:114.7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">
                <v:textbox>
                  <w:txbxContent>
                    <w:p w:rsidR="00774644" w:rsidRDefault="00774644" w:rsidP="00AD576C">
                      <w:pPr>
                        <w:rPr>
                          <w:rFonts w:ascii="Times New Roman" w:hAnsi="Times New Roman"/>
                          <w:lang w:val="ru-RU"/>
                        </w:rPr>
                      </w:pPr>
                      <w:r>
                        <w:rPr>
                          <w:rFonts w:ascii="Times New Roman" w:hAnsi="Times New Roman"/>
                          <w:lang w:val="ru-RU"/>
                        </w:rPr>
                        <w:t xml:space="preserve">Совместные </w:t>
                      </w:r>
                      <w:proofErr w:type="gramStart"/>
                      <w:r>
                        <w:rPr>
                          <w:rFonts w:ascii="Times New Roman" w:hAnsi="Times New Roman"/>
                          <w:lang w:val="ru-RU"/>
                        </w:rPr>
                        <w:t>празд-ники</w:t>
                      </w:r>
                      <w:proofErr w:type="gramEnd"/>
                      <w:r>
                        <w:rPr>
                          <w:rFonts w:ascii="Times New Roman" w:hAnsi="Times New Roman"/>
                          <w:lang w:val="ru-RU"/>
                        </w:rPr>
                        <w:t>, развлечения, походы, экскурсии</w:t>
                      </w:r>
                    </w:p>
                  </w:txbxContent>
                </v:textbox>
              </v:shape>
            </w:pict>
          </mc:Fallback>
        </mc:AlternateContent>
      </w:r>
      <w:r>
        <w:rPr>
          <w:noProof/>
          <w:lang w:val="ru-RU" w:eastAsia="ru-RU"/>
        </w:rPr>
        <mc:AlternateContent>
          <mc:Choice Requires="wps">
            <w:drawing>
              <wp:anchor distT="0" distB="0" distL="114300" distR="114300" simplePos="0" relativeHeight="251684864" behindDoc="0" locked="0" layoutInCell="1" allowOverlap="1">
                <wp:simplePos x="0" y="0"/>
                <wp:positionH relativeFrom="column">
                  <wp:posOffset>7077075</wp:posOffset>
                </wp:positionH>
                <wp:positionV relativeFrom="paragraph">
                  <wp:posOffset>15240</wp:posOffset>
                </wp:positionV>
                <wp:extent cx="1533525" cy="62865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solidFill>
                            <a:srgbClr val="000000"/>
                          </a:solidFill>
                          <a:miter lim="800000"/>
                          <a:headEnd/>
                          <a:tailEnd/>
                        </a:ln>
                      </wps:spPr>
                      <wps:txbx>
                        <w:txbxContent>
                          <w:p w:rsidR="00774644" w:rsidRDefault="00774644" w:rsidP="00AD576C">
                            <w:pPr>
                              <w:rPr>
                                <w:rFonts w:ascii="Times New Roman" w:hAnsi="Times New Roman"/>
                                <w:lang w:val="ru-RU"/>
                              </w:rPr>
                            </w:pPr>
                            <w:proofErr w:type="gramStart"/>
                            <w:r>
                              <w:rPr>
                                <w:rFonts w:ascii="Times New Roman" w:hAnsi="Times New Roman"/>
                                <w:lang w:val="ru-RU"/>
                              </w:rPr>
                              <w:t>Посещения  на</w:t>
                            </w:r>
                            <w:proofErr w:type="gramEnd"/>
                            <w:r>
                              <w:rPr>
                                <w:rFonts w:ascii="Times New Roman" w:hAnsi="Times New Roman"/>
                                <w:lang w:val="ru-RU"/>
                              </w:rPr>
                              <w:t xml:space="preserve">  дому, дни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7" type="#_x0000_t202" style="position:absolute;left:0;text-align:left;margin-left:557.25pt;margin-top:1.2pt;width:120.75pt;height: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">
                <v:textbox>
                  <w:txbxContent>
                    <w:p w:rsidR="00774644" w:rsidRDefault="00774644" w:rsidP="00AD576C">
                      <w:pPr>
                        <w:rPr>
                          <w:rFonts w:ascii="Times New Roman" w:hAnsi="Times New Roman"/>
                          <w:lang w:val="ru-RU"/>
                        </w:rPr>
                      </w:pPr>
                      <w:proofErr w:type="gramStart"/>
                      <w:r>
                        <w:rPr>
                          <w:rFonts w:ascii="Times New Roman" w:hAnsi="Times New Roman"/>
                          <w:lang w:val="ru-RU"/>
                        </w:rPr>
                        <w:t>Посещения  на</w:t>
                      </w:r>
                      <w:proofErr w:type="gramEnd"/>
                      <w:r>
                        <w:rPr>
                          <w:rFonts w:ascii="Times New Roman" w:hAnsi="Times New Roman"/>
                          <w:lang w:val="ru-RU"/>
                        </w:rPr>
                        <w:t xml:space="preserve">  дому, дни открытых дверей.</w:t>
                      </w:r>
                    </w:p>
                  </w:txbxContent>
                </v:textbox>
              </v:shape>
            </w:pict>
          </mc:Fallback>
        </mc:AlternateContent>
      </w:r>
      <w:r>
        <w:rPr>
          <w:rFonts w:ascii="Times New Roman" w:hAnsi="Times New Roman"/>
          <w:b/>
          <w:sz w:val="28"/>
          <w:szCs w:val="28"/>
          <w:lang w:val="ru-RU"/>
        </w:rPr>
        <w:tab/>
      </w:r>
    </w:p>
    <w:p w:rsidR="00AD576C" w:rsidRDefault="00AD576C" w:rsidP="00AD576C">
      <w:pPr>
        <w:spacing w:after="0"/>
        <w:jc w:val="both"/>
        <w:rPr>
          <w:rFonts w:ascii="Times New Roman" w:hAnsi="Times New Roman"/>
          <w:b/>
          <w:sz w:val="28"/>
          <w:szCs w:val="28"/>
          <w:lang w:val="ru-RU"/>
        </w:rPr>
      </w:pPr>
    </w:p>
    <w:p w:rsidR="00AD576C" w:rsidRDefault="00AD576C" w:rsidP="00AD576C">
      <w:pPr>
        <w:spacing w:after="0"/>
        <w:jc w:val="both"/>
        <w:rPr>
          <w:rFonts w:ascii="Times New Roman" w:hAnsi="Times New Roman"/>
          <w:sz w:val="28"/>
          <w:szCs w:val="28"/>
          <w:lang w:val="ru-RU"/>
        </w:rPr>
      </w:pPr>
    </w:p>
    <w:p w:rsidR="00AD576C" w:rsidRDefault="00AD576C" w:rsidP="00AD576C">
      <w:pPr>
        <w:spacing w:after="0"/>
        <w:jc w:val="both"/>
        <w:rPr>
          <w:rFonts w:ascii="Times New Roman" w:hAnsi="Times New Roman"/>
          <w:sz w:val="28"/>
          <w:szCs w:val="28"/>
          <w:lang w:val="ru-RU"/>
        </w:rPr>
      </w:pPr>
    </w:p>
    <w:p w:rsidR="00AD576C" w:rsidRDefault="00AD576C" w:rsidP="00AD576C">
      <w:pPr>
        <w:spacing w:after="0"/>
        <w:jc w:val="both"/>
        <w:rPr>
          <w:rFonts w:ascii="Times New Roman" w:hAnsi="Times New Roman"/>
          <w:sz w:val="28"/>
          <w:szCs w:val="28"/>
          <w:lang w:val="ru-RU"/>
        </w:rPr>
      </w:pPr>
    </w:p>
    <w:p w:rsidR="00AD576C" w:rsidRDefault="00AD576C" w:rsidP="00AD576C">
      <w:pPr>
        <w:spacing w:after="0"/>
        <w:jc w:val="both"/>
        <w:rPr>
          <w:rFonts w:ascii="Times New Roman" w:hAnsi="Times New Roman"/>
          <w:b/>
          <w:i/>
          <w:sz w:val="28"/>
          <w:szCs w:val="28"/>
          <w:lang w:val="ru-RU"/>
        </w:rPr>
      </w:pPr>
      <w:r>
        <w:rPr>
          <w:rFonts w:ascii="Times New Roman" w:hAnsi="Times New Roman"/>
          <w:b/>
          <w:i/>
          <w:sz w:val="28"/>
          <w:szCs w:val="28"/>
          <w:lang w:val="ru-RU"/>
        </w:rPr>
        <w:t>Система взаимодействия с родителями включает:</w:t>
      </w:r>
    </w:p>
    <w:p w:rsidR="00AD576C" w:rsidRDefault="00AD576C" w:rsidP="00AD576C">
      <w:pPr>
        <w:pStyle w:val="a7"/>
        <w:numPr>
          <w:ilvl w:val="0"/>
          <w:numId w:val="56"/>
        </w:numPr>
        <w:spacing w:before="0" w:beforeAutospacing="0" w:after="0" w:afterAutospacing="0"/>
        <w:ind w:left="284" w:hanging="284"/>
        <w:contextualSpacing/>
        <w:jc w:val="both"/>
        <w:rPr>
          <w:sz w:val="28"/>
          <w:szCs w:val="28"/>
          <w:lang w:eastAsia="en-US"/>
        </w:rPr>
      </w:pPr>
      <w:r>
        <w:rPr>
          <w:sz w:val="28"/>
          <w:szCs w:val="28"/>
          <w:lang w:eastAsia="en-US"/>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D576C" w:rsidRDefault="00AD576C" w:rsidP="00AD576C">
      <w:pPr>
        <w:pStyle w:val="a7"/>
        <w:numPr>
          <w:ilvl w:val="0"/>
          <w:numId w:val="56"/>
        </w:numPr>
        <w:spacing w:before="0" w:beforeAutospacing="0" w:after="0" w:afterAutospacing="0"/>
        <w:ind w:left="284" w:hanging="284"/>
        <w:contextualSpacing/>
        <w:jc w:val="both"/>
        <w:rPr>
          <w:sz w:val="28"/>
          <w:szCs w:val="28"/>
          <w:lang w:eastAsia="en-US"/>
        </w:rPr>
      </w:pPr>
      <w:r>
        <w:rPr>
          <w:sz w:val="28"/>
          <w:szCs w:val="28"/>
          <w:lang w:eastAsia="en-US"/>
        </w:rPr>
        <w:t>ознакомление родителей с содержанием работы ДОУ, направленной на физическое, психическое и социальное развитие ребенка;</w:t>
      </w:r>
    </w:p>
    <w:p w:rsidR="00AD576C" w:rsidRDefault="00AD576C" w:rsidP="00AD576C">
      <w:pPr>
        <w:pStyle w:val="a7"/>
        <w:numPr>
          <w:ilvl w:val="0"/>
          <w:numId w:val="56"/>
        </w:numPr>
        <w:spacing w:before="0" w:beforeAutospacing="0" w:after="0" w:afterAutospacing="0"/>
        <w:ind w:left="284" w:hanging="284"/>
        <w:contextualSpacing/>
        <w:jc w:val="both"/>
        <w:rPr>
          <w:sz w:val="28"/>
          <w:szCs w:val="28"/>
          <w:lang w:eastAsia="en-US"/>
        </w:rPr>
      </w:pPr>
      <w:r>
        <w:rPr>
          <w:sz w:val="28"/>
          <w:szCs w:val="28"/>
          <w:lang w:eastAsia="en-US"/>
        </w:rPr>
        <w:t xml:space="preserve">участие в составлении планов: спортивных и культурно-массовых мероприятий, работы Совета родителей, </w:t>
      </w:r>
    </w:p>
    <w:p w:rsidR="00AD576C" w:rsidRDefault="00AD576C" w:rsidP="00AD576C">
      <w:pPr>
        <w:pStyle w:val="a7"/>
        <w:numPr>
          <w:ilvl w:val="0"/>
          <w:numId w:val="56"/>
        </w:numPr>
        <w:spacing w:before="0" w:beforeAutospacing="0" w:after="0" w:afterAutospacing="0"/>
        <w:ind w:left="284" w:hanging="284"/>
        <w:contextualSpacing/>
        <w:jc w:val="both"/>
        <w:rPr>
          <w:sz w:val="28"/>
          <w:szCs w:val="28"/>
          <w:lang w:eastAsia="en-US"/>
        </w:rPr>
      </w:pPr>
      <w:r>
        <w:rPr>
          <w:sz w:val="28"/>
          <w:szCs w:val="28"/>
          <w:lang w:eastAsia="en-US"/>
        </w:rPr>
        <w:t>целенаправленную работу, пропагандирующую общественное дошкольное воспитание в его разных формах;</w:t>
      </w:r>
    </w:p>
    <w:p w:rsidR="00AD576C" w:rsidRDefault="00AD576C" w:rsidP="00AD576C">
      <w:pPr>
        <w:pStyle w:val="a7"/>
        <w:numPr>
          <w:ilvl w:val="0"/>
          <w:numId w:val="56"/>
        </w:numPr>
        <w:spacing w:before="0" w:beforeAutospacing="0" w:after="0" w:afterAutospacing="0"/>
        <w:ind w:left="284" w:hanging="284"/>
        <w:contextualSpacing/>
        <w:jc w:val="both"/>
        <w:rPr>
          <w:sz w:val="28"/>
          <w:szCs w:val="28"/>
          <w:lang w:eastAsia="en-US"/>
        </w:rPr>
      </w:pPr>
      <w:r>
        <w:rPr>
          <w:sz w:val="28"/>
          <w:szCs w:val="28"/>
          <w:lang w:eastAsia="en-US"/>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D576C" w:rsidRDefault="00AD576C" w:rsidP="00AD576C">
      <w:pPr>
        <w:jc w:val="both"/>
        <w:rPr>
          <w:rFonts w:ascii="Times New Roman" w:hAnsi="Times New Roman"/>
          <w:sz w:val="28"/>
          <w:szCs w:val="28"/>
          <w:lang w:val="ru-RU"/>
        </w:rPr>
      </w:pPr>
      <w:r>
        <w:rPr>
          <w:rFonts w:ascii="Times New Roman" w:hAnsi="Times New Roman"/>
          <w:sz w:val="28"/>
          <w:szCs w:val="28"/>
          <w:lang w:val="ru-RU"/>
        </w:rPr>
        <w:t xml:space="preserve">   Важной частью системы взаимодействия ДОУ и семьи является не только участие в воспитании и развитии детей, но и в самоуправлении – открытые просмотры различных видов деятельности, индивидуальные и групповые тематические встречи родителей с представителями администрации.</w:t>
      </w:r>
    </w:p>
    <w:p w:rsidR="00AD576C" w:rsidRDefault="00AD576C" w:rsidP="00AD576C">
      <w:pPr>
        <w:pStyle w:val="a7"/>
        <w:numPr>
          <w:ilvl w:val="0"/>
          <w:numId w:val="45"/>
        </w:numPr>
        <w:spacing w:before="0" w:beforeAutospacing="0" w:after="0" w:afterAutospacing="0" w:line="252" w:lineRule="auto"/>
        <w:contextualSpacing/>
        <w:rPr>
          <w:b/>
          <w:sz w:val="28"/>
          <w:szCs w:val="28"/>
          <w:lang w:eastAsia="en-US"/>
        </w:rPr>
      </w:pPr>
      <w:r>
        <w:rPr>
          <w:b/>
          <w:sz w:val="28"/>
          <w:szCs w:val="28"/>
          <w:lang w:eastAsia="en-US"/>
        </w:rPr>
        <w:t>ЧАСТЬ, ФОРМИРУЕМАЯ УЧАСТНИКАМИ ОБРАЗОВАТЕЛЬНЫХ ОТНОШЕНИЙ</w:t>
      </w:r>
    </w:p>
    <w:p w:rsidR="00AD576C" w:rsidRDefault="00AD576C" w:rsidP="00AD576C">
      <w:pPr>
        <w:spacing w:after="0" w:line="240" w:lineRule="auto"/>
        <w:rPr>
          <w:rFonts w:ascii="Times New Roman" w:hAnsi="Times New Roman"/>
          <w:sz w:val="28"/>
          <w:szCs w:val="28"/>
          <w:lang w:val="ru-RU"/>
        </w:rPr>
      </w:pPr>
      <w:r>
        <w:rPr>
          <w:rFonts w:ascii="Times New Roman" w:hAnsi="Times New Roman"/>
          <w:i/>
          <w:sz w:val="28"/>
          <w:szCs w:val="28"/>
          <w:u w:val="single"/>
          <w:lang w:val="ru-RU"/>
        </w:rPr>
        <w:t>Новизна и теоретическая значимость</w:t>
      </w:r>
      <w:r>
        <w:rPr>
          <w:rFonts w:ascii="Times New Roman" w:hAnsi="Times New Roman"/>
          <w:sz w:val="28"/>
          <w:szCs w:val="28"/>
          <w:lang w:val="ru-RU"/>
        </w:rPr>
        <w:t xml:space="preserve"> программы «Родные истоки» заключается:</w:t>
      </w:r>
    </w:p>
    <w:p w:rsidR="00AD576C" w:rsidRDefault="00AD576C" w:rsidP="00AD576C">
      <w:pPr>
        <w:pStyle w:val="a7"/>
        <w:numPr>
          <w:ilvl w:val="0"/>
          <w:numId w:val="57"/>
        </w:numPr>
        <w:spacing w:before="0" w:beforeAutospacing="0" w:after="0" w:afterAutospacing="0"/>
        <w:contextualSpacing/>
        <w:rPr>
          <w:sz w:val="28"/>
          <w:szCs w:val="28"/>
          <w:lang w:eastAsia="en-US"/>
        </w:rPr>
      </w:pPr>
      <w:r>
        <w:rPr>
          <w:sz w:val="28"/>
          <w:szCs w:val="28"/>
          <w:lang w:eastAsia="en-US"/>
        </w:rPr>
        <w:lastRenderedPageBreak/>
        <w:t>в уточнении структуры и содержания краеведческой культуры применительно к дошкольному возрасту;</w:t>
      </w:r>
    </w:p>
    <w:p w:rsidR="00AD576C" w:rsidRDefault="00AD576C" w:rsidP="00AD576C">
      <w:pPr>
        <w:pStyle w:val="a7"/>
        <w:numPr>
          <w:ilvl w:val="0"/>
          <w:numId w:val="57"/>
        </w:numPr>
        <w:spacing w:before="0" w:beforeAutospacing="0" w:after="0" w:afterAutospacing="0"/>
        <w:contextualSpacing/>
        <w:rPr>
          <w:sz w:val="28"/>
          <w:szCs w:val="28"/>
          <w:lang w:eastAsia="en-US"/>
        </w:rPr>
      </w:pPr>
      <w:r>
        <w:rPr>
          <w:sz w:val="28"/>
          <w:szCs w:val="28"/>
          <w:lang w:eastAsia="en-US"/>
        </w:rPr>
        <w:t>в определении критериев и уровней сформированности краеведческой культуры дошкольника;</w:t>
      </w:r>
    </w:p>
    <w:p w:rsidR="00AD576C" w:rsidRDefault="00AD576C" w:rsidP="00AD576C">
      <w:pPr>
        <w:pStyle w:val="a7"/>
        <w:numPr>
          <w:ilvl w:val="0"/>
          <w:numId w:val="57"/>
        </w:numPr>
        <w:spacing w:before="0" w:beforeAutospacing="0" w:after="0" w:afterAutospacing="0"/>
        <w:contextualSpacing/>
        <w:rPr>
          <w:sz w:val="28"/>
          <w:szCs w:val="28"/>
          <w:lang w:eastAsia="en-US"/>
        </w:rPr>
      </w:pPr>
      <w:r>
        <w:rPr>
          <w:sz w:val="28"/>
          <w:szCs w:val="28"/>
          <w:lang w:eastAsia="en-US"/>
        </w:rPr>
        <w:t>в создании системы формирования краеведческой культуры у старших дошкольников</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Решая задачи, мы строим свою работу в соответствии с местными условиями и особенностями детей, учитывая следующие</w:t>
      </w:r>
      <w:r>
        <w:rPr>
          <w:rFonts w:ascii="Times New Roman" w:hAnsi="Times New Roman"/>
          <w:i/>
          <w:sz w:val="28"/>
          <w:szCs w:val="28"/>
          <w:u w:val="single"/>
          <w:lang w:val="ru-RU"/>
        </w:rPr>
        <w:t xml:space="preserve"> принципы</w:t>
      </w:r>
      <w:r>
        <w:rPr>
          <w:rFonts w:ascii="Times New Roman" w:hAnsi="Times New Roman"/>
          <w:sz w:val="28"/>
          <w:szCs w:val="28"/>
          <w:lang w:val="ru-RU"/>
        </w:rPr>
        <w:t>:</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принцип историзма (сохранение, хронологического порядка явлений прошлого и настоящего).  Дети не могут представить историческую картину времени, удалённость тех или иных событий;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принцип единства эмоций, действий, интеллекта (все что ребенок получает в ходе проведения образовательной деятельности должно быть «пропущено через сердце, руку и голову», т.е. ребенок — это должен запомнить на всю жизнь;</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принцип ориентирования на общечеловеческие понятия (ребенок, как полноправный партнер, гражданин);</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принцип самореализации (учет индивидуального накопления опыта, учет возраста и пола, особенностей познавательной и эмоциональной сферы каждого воспитанника);</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принцип интегрирования (организация различных видов деятельности, сотрудничество с семьей, библиотекой, музеем).</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Программа рассчитана на 2 года реализации с детьми 5-8 лет.</w:t>
      </w:r>
    </w:p>
    <w:p w:rsidR="00AD576C" w:rsidRDefault="00AD576C" w:rsidP="00AD576C">
      <w:pPr>
        <w:pStyle w:val="msonormalbullet2gif"/>
        <w:spacing w:before="0" w:beforeAutospacing="0" w:after="0" w:afterAutospacing="0"/>
        <w:ind w:left="-142"/>
        <w:jc w:val="both"/>
        <w:rPr>
          <w:b/>
          <w:i/>
          <w:sz w:val="28"/>
          <w:szCs w:val="28"/>
        </w:rPr>
      </w:pPr>
      <w:r>
        <w:rPr>
          <w:i/>
          <w:sz w:val="28"/>
          <w:szCs w:val="28"/>
          <w:u w:val="single"/>
        </w:rPr>
        <w:t>Цель программы</w:t>
      </w:r>
      <w:r>
        <w:rPr>
          <w:sz w:val="28"/>
          <w:szCs w:val="28"/>
        </w:rPr>
        <w:t xml:space="preserve"> -  расширение у старших дошкольников представлений о родном городе и Липецкой области, истории возникновения, достопримечательностях, природных богатствах.</w:t>
      </w:r>
    </w:p>
    <w:p w:rsidR="00AD576C" w:rsidRDefault="00AD576C" w:rsidP="00AD576C">
      <w:pPr>
        <w:spacing w:after="0" w:line="240" w:lineRule="auto"/>
        <w:rPr>
          <w:rFonts w:ascii="Times New Roman" w:hAnsi="Times New Roman"/>
          <w:i/>
          <w:sz w:val="28"/>
          <w:szCs w:val="28"/>
          <w:lang w:val="ru-RU"/>
        </w:rPr>
      </w:pPr>
      <w:r>
        <w:rPr>
          <w:rFonts w:ascii="Times New Roman" w:hAnsi="Times New Roman"/>
          <w:i/>
          <w:sz w:val="28"/>
          <w:szCs w:val="28"/>
          <w:lang w:val="ru-RU"/>
        </w:rPr>
        <w:t>Образовательные:</w:t>
      </w:r>
    </w:p>
    <w:p w:rsidR="00AD576C" w:rsidRDefault="00AD576C" w:rsidP="00AD576C">
      <w:pPr>
        <w:pStyle w:val="a7"/>
        <w:numPr>
          <w:ilvl w:val="0"/>
          <w:numId w:val="6"/>
        </w:numPr>
        <w:spacing w:before="0" w:beforeAutospacing="0" w:after="0" w:afterAutospacing="0"/>
        <w:contextualSpacing/>
        <w:rPr>
          <w:sz w:val="28"/>
          <w:szCs w:val="28"/>
          <w:lang w:eastAsia="en-US"/>
        </w:rPr>
      </w:pPr>
      <w:r>
        <w:rPr>
          <w:sz w:val="28"/>
          <w:szCs w:val="28"/>
          <w:lang w:eastAsia="en-US"/>
        </w:rPr>
        <w:t xml:space="preserve">формировать систему знаний, основой </w:t>
      </w:r>
      <w:r>
        <w:rPr>
          <w:rFonts w:ascii="Cambria" w:hAnsi="Cambria"/>
          <w:sz w:val="28"/>
          <w:szCs w:val="28"/>
          <w:lang w:eastAsia="en-US"/>
        </w:rPr>
        <w:t>которой</w:t>
      </w:r>
      <w:r>
        <w:rPr>
          <w:sz w:val="28"/>
          <w:szCs w:val="28"/>
          <w:lang w:eastAsia="en-US"/>
        </w:rPr>
        <w:t xml:space="preserve"> </w:t>
      </w:r>
      <w:r>
        <w:rPr>
          <w:rFonts w:ascii="Cambria" w:hAnsi="Cambria"/>
          <w:sz w:val="28"/>
          <w:szCs w:val="28"/>
          <w:lang w:eastAsia="en-US"/>
        </w:rPr>
        <w:t>являются</w:t>
      </w:r>
      <w:r>
        <w:rPr>
          <w:sz w:val="28"/>
          <w:szCs w:val="28"/>
          <w:lang w:eastAsia="en-US"/>
        </w:rPr>
        <w:t xml:space="preserve"> сведения в области краеведения, показ общего через частное;</w:t>
      </w:r>
    </w:p>
    <w:p w:rsidR="00AD576C" w:rsidRDefault="00AD576C" w:rsidP="00AD576C">
      <w:pPr>
        <w:pStyle w:val="a7"/>
        <w:numPr>
          <w:ilvl w:val="0"/>
          <w:numId w:val="6"/>
        </w:numPr>
        <w:spacing w:before="0" w:beforeAutospacing="0" w:after="0" w:afterAutospacing="0"/>
        <w:contextualSpacing/>
        <w:rPr>
          <w:sz w:val="28"/>
          <w:szCs w:val="28"/>
          <w:lang w:eastAsia="en-US"/>
        </w:rPr>
      </w:pPr>
      <w:r>
        <w:rPr>
          <w:sz w:val="28"/>
          <w:szCs w:val="28"/>
          <w:lang w:eastAsia="en-US"/>
        </w:rPr>
        <w:t>формировать знания о природных богатствах области, быте, традициях жителей области; их культуре, хозяйственной деятельности, рассматривая их в неразрывном органическом единстве;</w:t>
      </w:r>
    </w:p>
    <w:p w:rsidR="00AD576C" w:rsidRDefault="00AD576C" w:rsidP="00AD576C">
      <w:pPr>
        <w:pStyle w:val="a7"/>
        <w:numPr>
          <w:ilvl w:val="0"/>
          <w:numId w:val="6"/>
        </w:numPr>
        <w:spacing w:before="0" w:beforeAutospacing="0" w:after="0" w:afterAutospacing="0"/>
        <w:contextualSpacing/>
        <w:rPr>
          <w:sz w:val="28"/>
          <w:szCs w:val="28"/>
          <w:lang w:eastAsia="en-US"/>
        </w:rPr>
      </w:pPr>
      <w:r>
        <w:rPr>
          <w:sz w:val="28"/>
          <w:szCs w:val="28"/>
          <w:lang w:eastAsia="en-US"/>
        </w:rPr>
        <w:t xml:space="preserve">обогатить знания старших </w:t>
      </w:r>
      <w:r>
        <w:rPr>
          <w:rFonts w:ascii="Cambria" w:hAnsi="Cambria"/>
          <w:sz w:val="28"/>
          <w:szCs w:val="28"/>
          <w:lang w:eastAsia="en-US"/>
        </w:rPr>
        <w:t>дошкольников</w:t>
      </w:r>
      <w:r>
        <w:rPr>
          <w:sz w:val="28"/>
          <w:szCs w:val="28"/>
          <w:lang w:eastAsia="en-US"/>
        </w:rPr>
        <w:t xml:space="preserve"> о городе Липецке, его истории, достопримечательностях, богатствах города, людях – тружениках.</w:t>
      </w:r>
    </w:p>
    <w:p w:rsidR="00AD576C" w:rsidRDefault="00AD576C" w:rsidP="00AD576C">
      <w:pPr>
        <w:spacing w:after="0" w:line="240" w:lineRule="auto"/>
        <w:ind w:left="360"/>
        <w:rPr>
          <w:rFonts w:ascii="Times New Roman" w:hAnsi="Times New Roman"/>
          <w:i/>
          <w:sz w:val="28"/>
          <w:szCs w:val="28"/>
          <w:lang w:val="ru-RU"/>
        </w:rPr>
      </w:pPr>
      <w:r>
        <w:rPr>
          <w:rFonts w:ascii="Times New Roman" w:hAnsi="Times New Roman"/>
          <w:i/>
          <w:sz w:val="28"/>
          <w:szCs w:val="28"/>
          <w:lang w:val="ru-RU"/>
        </w:rPr>
        <w:t>Развивающие:</w:t>
      </w:r>
    </w:p>
    <w:p w:rsidR="00AD576C" w:rsidRDefault="00AD576C" w:rsidP="00AD576C">
      <w:pPr>
        <w:pStyle w:val="a7"/>
        <w:numPr>
          <w:ilvl w:val="0"/>
          <w:numId w:val="7"/>
        </w:numPr>
        <w:spacing w:before="0" w:beforeAutospacing="0" w:after="0" w:afterAutospacing="0"/>
        <w:contextualSpacing/>
        <w:rPr>
          <w:sz w:val="28"/>
          <w:szCs w:val="28"/>
          <w:lang w:eastAsia="en-US"/>
        </w:rPr>
      </w:pPr>
      <w:r>
        <w:rPr>
          <w:sz w:val="28"/>
          <w:szCs w:val="28"/>
          <w:lang w:eastAsia="en-US"/>
        </w:rPr>
        <w:t>комплексное сочетание форм и методов работы для планомерного воздействия на личность ребенка;</w:t>
      </w:r>
    </w:p>
    <w:p w:rsidR="00AD576C" w:rsidRDefault="00AD576C" w:rsidP="00AD576C">
      <w:pPr>
        <w:pStyle w:val="a7"/>
        <w:numPr>
          <w:ilvl w:val="0"/>
          <w:numId w:val="7"/>
        </w:numPr>
        <w:spacing w:before="0" w:beforeAutospacing="0" w:after="0" w:afterAutospacing="0"/>
        <w:contextualSpacing/>
        <w:rPr>
          <w:sz w:val="28"/>
          <w:szCs w:val="28"/>
          <w:lang w:eastAsia="en-US"/>
        </w:rPr>
      </w:pPr>
      <w:r>
        <w:rPr>
          <w:sz w:val="28"/>
          <w:szCs w:val="28"/>
          <w:lang w:eastAsia="en-US"/>
        </w:rPr>
        <w:t>развивать познавательный интерес к изучению родного города, области;</w:t>
      </w:r>
    </w:p>
    <w:p w:rsidR="00AD576C" w:rsidRDefault="00AD576C" w:rsidP="00AD576C">
      <w:pPr>
        <w:pStyle w:val="a7"/>
        <w:numPr>
          <w:ilvl w:val="0"/>
          <w:numId w:val="7"/>
        </w:numPr>
        <w:spacing w:before="0" w:beforeAutospacing="0" w:after="0" w:afterAutospacing="0"/>
        <w:contextualSpacing/>
        <w:rPr>
          <w:sz w:val="28"/>
          <w:szCs w:val="28"/>
          <w:lang w:eastAsia="en-US"/>
        </w:rPr>
      </w:pPr>
      <w:r>
        <w:rPr>
          <w:sz w:val="28"/>
          <w:szCs w:val="28"/>
          <w:lang w:eastAsia="en-US"/>
        </w:rPr>
        <w:t>способствовать социализации воспитанников;</w:t>
      </w:r>
    </w:p>
    <w:p w:rsidR="00AD576C" w:rsidRDefault="00AD576C" w:rsidP="00AD576C">
      <w:pPr>
        <w:pStyle w:val="a7"/>
        <w:numPr>
          <w:ilvl w:val="0"/>
          <w:numId w:val="7"/>
        </w:numPr>
        <w:spacing w:before="0" w:beforeAutospacing="0" w:after="0" w:afterAutospacing="0"/>
        <w:contextualSpacing/>
        <w:rPr>
          <w:sz w:val="28"/>
          <w:szCs w:val="28"/>
          <w:lang w:eastAsia="en-US"/>
        </w:rPr>
      </w:pPr>
      <w:r>
        <w:rPr>
          <w:sz w:val="28"/>
          <w:szCs w:val="28"/>
          <w:lang w:eastAsia="en-US"/>
        </w:rPr>
        <w:t xml:space="preserve">развивать творческие способности </w:t>
      </w:r>
      <w:r>
        <w:rPr>
          <w:rFonts w:ascii="Cambria" w:hAnsi="Cambria"/>
          <w:sz w:val="28"/>
          <w:szCs w:val="28"/>
          <w:lang w:val="en-US" w:eastAsia="en-US"/>
        </w:rPr>
        <w:t>д</w:t>
      </w:r>
      <w:r>
        <w:rPr>
          <w:sz w:val="28"/>
          <w:szCs w:val="28"/>
          <w:lang w:eastAsia="en-US"/>
        </w:rPr>
        <w:t>етей.</w:t>
      </w:r>
    </w:p>
    <w:p w:rsidR="00AD576C" w:rsidRDefault="00AD576C" w:rsidP="00AD576C">
      <w:pPr>
        <w:spacing w:after="0" w:line="240" w:lineRule="auto"/>
        <w:ind w:left="360"/>
        <w:rPr>
          <w:rFonts w:ascii="Times New Roman" w:hAnsi="Times New Roman"/>
          <w:i/>
          <w:sz w:val="28"/>
          <w:szCs w:val="28"/>
          <w:lang w:val="ru-RU"/>
        </w:rPr>
      </w:pPr>
      <w:r>
        <w:rPr>
          <w:rFonts w:ascii="Times New Roman" w:hAnsi="Times New Roman"/>
          <w:i/>
          <w:sz w:val="28"/>
          <w:szCs w:val="28"/>
          <w:lang w:val="ru-RU"/>
        </w:rPr>
        <w:t>Воспитательные:</w:t>
      </w:r>
    </w:p>
    <w:p w:rsidR="00AD576C" w:rsidRDefault="00AD576C" w:rsidP="00AD576C">
      <w:pPr>
        <w:pStyle w:val="a7"/>
        <w:numPr>
          <w:ilvl w:val="0"/>
          <w:numId w:val="58"/>
        </w:numPr>
        <w:spacing w:before="0" w:beforeAutospacing="0" w:after="0" w:afterAutospacing="0"/>
        <w:contextualSpacing/>
        <w:rPr>
          <w:rFonts w:ascii="Cambria" w:hAnsi="Cambria"/>
          <w:sz w:val="28"/>
          <w:szCs w:val="28"/>
          <w:lang w:eastAsia="en-US"/>
        </w:rPr>
      </w:pPr>
      <w:r>
        <w:rPr>
          <w:rFonts w:ascii="Cambria" w:hAnsi="Cambria"/>
          <w:sz w:val="28"/>
          <w:szCs w:val="28"/>
          <w:lang w:eastAsia="en-US"/>
        </w:rPr>
        <w:lastRenderedPageBreak/>
        <w:t>формировать активную жизненную позицию через изучение природы родного края;</w:t>
      </w:r>
    </w:p>
    <w:p w:rsidR="00AD576C" w:rsidRDefault="00AD576C" w:rsidP="00AD576C">
      <w:pPr>
        <w:pStyle w:val="a7"/>
        <w:numPr>
          <w:ilvl w:val="0"/>
          <w:numId w:val="58"/>
        </w:numPr>
        <w:spacing w:before="0" w:beforeAutospacing="0" w:after="0" w:afterAutospacing="0"/>
        <w:contextualSpacing/>
        <w:rPr>
          <w:rFonts w:ascii="Cambria" w:hAnsi="Cambria"/>
          <w:sz w:val="28"/>
          <w:szCs w:val="28"/>
          <w:lang w:eastAsia="en-US"/>
        </w:rPr>
      </w:pPr>
      <w:r>
        <w:rPr>
          <w:rFonts w:ascii="Cambria" w:hAnsi="Cambria"/>
          <w:sz w:val="28"/>
          <w:szCs w:val="28"/>
          <w:lang w:eastAsia="en-US"/>
        </w:rPr>
        <w:t>прививать навыки здорового образа жизни;</w:t>
      </w:r>
    </w:p>
    <w:p w:rsidR="00AD576C" w:rsidRDefault="00AD576C" w:rsidP="00AD576C">
      <w:pPr>
        <w:pStyle w:val="a7"/>
        <w:numPr>
          <w:ilvl w:val="0"/>
          <w:numId w:val="58"/>
        </w:numPr>
        <w:spacing w:before="0" w:beforeAutospacing="0" w:after="0" w:afterAutospacing="0"/>
        <w:contextualSpacing/>
        <w:rPr>
          <w:rFonts w:ascii="Cambria" w:hAnsi="Cambria"/>
          <w:sz w:val="28"/>
          <w:szCs w:val="28"/>
          <w:lang w:eastAsia="en-US"/>
        </w:rPr>
      </w:pPr>
      <w:r>
        <w:rPr>
          <w:rFonts w:ascii="Cambria" w:hAnsi="Cambria"/>
          <w:sz w:val="28"/>
          <w:szCs w:val="28"/>
          <w:lang w:eastAsia="en-US"/>
        </w:rPr>
        <w:t>воспитывать уважение к труду жителей города, создающих красивый город;</w:t>
      </w:r>
    </w:p>
    <w:p w:rsidR="00AD576C" w:rsidRDefault="00AD576C" w:rsidP="00AD576C">
      <w:pPr>
        <w:pStyle w:val="a7"/>
        <w:numPr>
          <w:ilvl w:val="0"/>
          <w:numId w:val="58"/>
        </w:numPr>
        <w:spacing w:before="0" w:beforeAutospacing="0" w:after="0" w:afterAutospacing="0"/>
        <w:contextualSpacing/>
        <w:rPr>
          <w:rFonts w:ascii="Cambria" w:hAnsi="Cambria"/>
          <w:sz w:val="28"/>
          <w:szCs w:val="28"/>
          <w:lang w:eastAsia="en-US"/>
        </w:rPr>
      </w:pPr>
      <w:r>
        <w:rPr>
          <w:rFonts w:ascii="Cambria" w:hAnsi="Cambria"/>
          <w:sz w:val="28"/>
          <w:szCs w:val="28"/>
          <w:lang w:eastAsia="en-US"/>
        </w:rPr>
        <w:t>усилить роль семьи в гражданско – патриотическом воспитании детей.</w:t>
      </w:r>
    </w:p>
    <w:p w:rsidR="00AD576C" w:rsidRDefault="00AD576C" w:rsidP="00AD576C">
      <w:pPr>
        <w:spacing w:line="240" w:lineRule="auto"/>
        <w:jc w:val="both"/>
        <w:rPr>
          <w:rFonts w:ascii="Times New Roman" w:hAnsi="Times New Roman"/>
          <w:sz w:val="28"/>
          <w:szCs w:val="28"/>
          <w:lang w:val="ru-RU"/>
        </w:rPr>
      </w:pPr>
      <w:r>
        <w:rPr>
          <w:rFonts w:ascii="Times New Roman" w:hAnsi="Times New Roman"/>
          <w:sz w:val="28"/>
          <w:szCs w:val="28"/>
          <w:lang w:val="ru-RU"/>
        </w:rPr>
        <w:t xml:space="preserve">     Реализация программы предусматривает нестандартность форм организации и проведения образовательной деятельности, которые позволяют развивать у старших дошкольников интерес к изучению родного края, раскрывать творческий потенциал каждого воспитанника:</w:t>
      </w:r>
    </w:p>
    <w:p w:rsidR="00AD576C" w:rsidRDefault="00AD576C" w:rsidP="00AD576C">
      <w:pPr>
        <w:pStyle w:val="a7"/>
        <w:numPr>
          <w:ilvl w:val="0"/>
          <w:numId w:val="59"/>
        </w:numPr>
        <w:spacing w:before="0" w:beforeAutospacing="0" w:after="200" w:afterAutospacing="0"/>
        <w:contextualSpacing/>
        <w:jc w:val="both"/>
        <w:rPr>
          <w:sz w:val="28"/>
          <w:szCs w:val="28"/>
          <w:lang w:eastAsia="en-US"/>
        </w:rPr>
      </w:pPr>
      <w:r>
        <w:rPr>
          <w:sz w:val="28"/>
          <w:szCs w:val="28"/>
          <w:lang w:eastAsia="en-US"/>
        </w:rPr>
        <w:t>образовательная деятельность;</w:t>
      </w:r>
    </w:p>
    <w:p w:rsidR="00AD576C" w:rsidRDefault="00AD576C" w:rsidP="00AD576C">
      <w:pPr>
        <w:pStyle w:val="a7"/>
        <w:numPr>
          <w:ilvl w:val="0"/>
          <w:numId w:val="59"/>
        </w:numPr>
        <w:spacing w:before="0" w:beforeAutospacing="0" w:after="200" w:afterAutospacing="0"/>
        <w:contextualSpacing/>
        <w:jc w:val="both"/>
        <w:rPr>
          <w:sz w:val="28"/>
          <w:szCs w:val="28"/>
          <w:lang w:eastAsia="en-US"/>
        </w:rPr>
      </w:pPr>
      <w:r>
        <w:rPr>
          <w:sz w:val="28"/>
          <w:szCs w:val="28"/>
          <w:lang w:eastAsia="en-US"/>
        </w:rPr>
        <w:t>целевые прогулки по</w:t>
      </w:r>
      <w:r>
        <w:rPr>
          <w:rFonts w:ascii="Cambria" w:hAnsi="Cambria"/>
          <w:sz w:val="28"/>
          <w:szCs w:val="28"/>
          <w:lang w:val="en-US" w:eastAsia="en-US"/>
        </w:rPr>
        <w:t xml:space="preserve"> </w:t>
      </w:r>
      <w:r>
        <w:rPr>
          <w:sz w:val="28"/>
          <w:szCs w:val="28"/>
          <w:lang w:eastAsia="en-US"/>
        </w:rPr>
        <w:t>городу;</w:t>
      </w:r>
    </w:p>
    <w:p w:rsidR="00AD576C" w:rsidRDefault="00AD576C" w:rsidP="00AD576C">
      <w:pPr>
        <w:pStyle w:val="a7"/>
        <w:numPr>
          <w:ilvl w:val="0"/>
          <w:numId w:val="59"/>
        </w:numPr>
        <w:spacing w:before="0" w:beforeAutospacing="0" w:after="200" w:afterAutospacing="0"/>
        <w:contextualSpacing/>
        <w:jc w:val="both"/>
        <w:rPr>
          <w:sz w:val="28"/>
          <w:szCs w:val="28"/>
          <w:lang w:eastAsia="en-US"/>
        </w:rPr>
      </w:pPr>
      <w:r>
        <w:rPr>
          <w:sz w:val="28"/>
          <w:szCs w:val="28"/>
          <w:lang w:eastAsia="en-US"/>
        </w:rPr>
        <w:t>экскурсии с различной тематикой по городу;</w:t>
      </w:r>
    </w:p>
    <w:p w:rsidR="00AD576C" w:rsidRDefault="00AD576C" w:rsidP="00AD576C">
      <w:pPr>
        <w:pStyle w:val="a7"/>
        <w:numPr>
          <w:ilvl w:val="0"/>
          <w:numId w:val="59"/>
        </w:numPr>
        <w:spacing w:before="0" w:beforeAutospacing="0" w:after="200" w:afterAutospacing="0"/>
        <w:contextualSpacing/>
        <w:jc w:val="both"/>
        <w:rPr>
          <w:sz w:val="28"/>
          <w:szCs w:val="28"/>
          <w:lang w:eastAsia="en-US"/>
        </w:rPr>
      </w:pPr>
      <w:r>
        <w:rPr>
          <w:sz w:val="28"/>
          <w:szCs w:val="28"/>
          <w:lang w:eastAsia="en-US"/>
        </w:rPr>
        <w:t>праздники, развлечения;</w:t>
      </w:r>
    </w:p>
    <w:p w:rsidR="00AD576C" w:rsidRDefault="00AD576C" w:rsidP="00AD576C">
      <w:pPr>
        <w:pStyle w:val="a7"/>
        <w:numPr>
          <w:ilvl w:val="0"/>
          <w:numId w:val="59"/>
        </w:numPr>
        <w:spacing w:before="0" w:beforeAutospacing="0" w:after="200" w:afterAutospacing="0"/>
        <w:contextualSpacing/>
        <w:jc w:val="both"/>
        <w:rPr>
          <w:sz w:val="28"/>
          <w:szCs w:val="28"/>
          <w:lang w:eastAsia="en-US"/>
        </w:rPr>
      </w:pPr>
      <w:r>
        <w:rPr>
          <w:sz w:val="28"/>
          <w:szCs w:val="28"/>
          <w:lang w:eastAsia="en-US"/>
        </w:rPr>
        <w:t>тематические выставки;</w:t>
      </w:r>
    </w:p>
    <w:p w:rsidR="00AD576C" w:rsidRDefault="00AD576C" w:rsidP="00AD576C">
      <w:pPr>
        <w:pStyle w:val="a7"/>
        <w:numPr>
          <w:ilvl w:val="0"/>
          <w:numId w:val="59"/>
        </w:numPr>
        <w:spacing w:before="0" w:beforeAutospacing="0" w:after="200" w:afterAutospacing="0"/>
        <w:contextualSpacing/>
        <w:jc w:val="both"/>
        <w:rPr>
          <w:sz w:val="28"/>
          <w:szCs w:val="28"/>
          <w:lang w:eastAsia="en-US"/>
        </w:rPr>
      </w:pPr>
      <w:r>
        <w:rPr>
          <w:sz w:val="28"/>
          <w:szCs w:val="28"/>
          <w:lang w:eastAsia="en-US"/>
        </w:rPr>
        <w:t>встречи с участниками исторических событий, людьми искусства.</w:t>
      </w:r>
    </w:p>
    <w:p w:rsidR="00AD576C" w:rsidRDefault="00AD576C" w:rsidP="00AD576C">
      <w:pPr>
        <w:spacing w:line="240" w:lineRule="auto"/>
        <w:jc w:val="both"/>
        <w:rPr>
          <w:rFonts w:ascii="Times New Roman" w:hAnsi="Times New Roman"/>
          <w:sz w:val="28"/>
          <w:szCs w:val="28"/>
          <w:lang w:val="ru-RU"/>
        </w:rPr>
      </w:pPr>
      <w:r>
        <w:rPr>
          <w:rFonts w:ascii="Times New Roman" w:hAnsi="Times New Roman"/>
          <w:sz w:val="28"/>
          <w:szCs w:val="28"/>
          <w:lang w:val="ru-RU"/>
        </w:rPr>
        <w:t xml:space="preserve">    Основной принцип построения организованной образовательной деятельности по краеведению со старшими дошкольниками базируется на использование новых педагогических технологий:</w:t>
      </w:r>
    </w:p>
    <w:p w:rsidR="00AD576C" w:rsidRDefault="00AD576C" w:rsidP="00AD576C">
      <w:pPr>
        <w:pStyle w:val="a7"/>
        <w:numPr>
          <w:ilvl w:val="0"/>
          <w:numId w:val="60"/>
        </w:numPr>
        <w:spacing w:before="0" w:beforeAutospacing="0" w:after="200" w:afterAutospacing="0"/>
        <w:contextualSpacing/>
        <w:jc w:val="both"/>
        <w:rPr>
          <w:sz w:val="28"/>
          <w:szCs w:val="28"/>
          <w:lang w:eastAsia="en-US"/>
        </w:rPr>
      </w:pPr>
      <w:r>
        <w:rPr>
          <w:sz w:val="28"/>
          <w:szCs w:val="28"/>
          <w:lang w:eastAsia="en-US"/>
        </w:rPr>
        <w:t>игровой;</w:t>
      </w:r>
    </w:p>
    <w:p w:rsidR="00AD576C" w:rsidRDefault="00AD576C" w:rsidP="00AD576C">
      <w:pPr>
        <w:pStyle w:val="a7"/>
        <w:numPr>
          <w:ilvl w:val="0"/>
          <w:numId w:val="60"/>
        </w:numPr>
        <w:spacing w:before="0" w:beforeAutospacing="0" w:after="200" w:afterAutospacing="0"/>
        <w:contextualSpacing/>
        <w:jc w:val="both"/>
        <w:rPr>
          <w:sz w:val="28"/>
          <w:szCs w:val="28"/>
          <w:lang w:eastAsia="en-US"/>
        </w:rPr>
      </w:pPr>
      <w:r>
        <w:rPr>
          <w:sz w:val="28"/>
          <w:szCs w:val="28"/>
          <w:lang w:eastAsia="en-US"/>
        </w:rPr>
        <w:t>музейной педагогики;</w:t>
      </w:r>
    </w:p>
    <w:p w:rsidR="00AD576C" w:rsidRDefault="00AD576C" w:rsidP="00AD576C">
      <w:pPr>
        <w:pStyle w:val="a7"/>
        <w:numPr>
          <w:ilvl w:val="0"/>
          <w:numId w:val="60"/>
        </w:numPr>
        <w:spacing w:before="0" w:beforeAutospacing="0" w:after="200" w:afterAutospacing="0"/>
        <w:contextualSpacing/>
        <w:jc w:val="both"/>
        <w:rPr>
          <w:sz w:val="28"/>
          <w:szCs w:val="28"/>
          <w:lang w:eastAsia="en-US"/>
        </w:rPr>
      </w:pPr>
      <w:r>
        <w:rPr>
          <w:sz w:val="28"/>
          <w:szCs w:val="28"/>
          <w:lang w:eastAsia="en-US"/>
        </w:rPr>
        <w:t>метод проектов;</w:t>
      </w:r>
    </w:p>
    <w:p w:rsidR="00AD576C" w:rsidRDefault="00AD576C" w:rsidP="00AD576C">
      <w:pPr>
        <w:pStyle w:val="a7"/>
        <w:numPr>
          <w:ilvl w:val="0"/>
          <w:numId w:val="60"/>
        </w:numPr>
        <w:spacing w:before="0" w:beforeAutospacing="0" w:after="200" w:afterAutospacing="0"/>
        <w:contextualSpacing/>
        <w:jc w:val="both"/>
        <w:rPr>
          <w:sz w:val="28"/>
          <w:szCs w:val="28"/>
          <w:lang w:eastAsia="en-US"/>
        </w:rPr>
      </w:pPr>
      <w:r>
        <w:rPr>
          <w:sz w:val="28"/>
          <w:szCs w:val="28"/>
          <w:lang w:eastAsia="en-US"/>
        </w:rPr>
        <w:t>ИКТ;</w:t>
      </w:r>
    </w:p>
    <w:p w:rsidR="00AD576C" w:rsidRDefault="00AD576C" w:rsidP="00AD576C">
      <w:pPr>
        <w:pStyle w:val="a7"/>
        <w:numPr>
          <w:ilvl w:val="0"/>
          <w:numId w:val="60"/>
        </w:numPr>
        <w:spacing w:before="0" w:beforeAutospacing="0" w:after="200" w:afterAutospacing="0"/>
        <w:contextualSpacing/>
        <w:jc w:val="both"/>
        <w:rPr>
          <w:sz w:val="28"/>
          <w:szCs w:val="28"/>
          <w:lang w:eastAsia="en-US"/>
        </w:rPr>
      </w:pPr>
      <w:r>
        <w:rPr>
          <w:sz w:val="28"/>
          <w:szCs w:val="28"/>
          <w:lang w:eastAsia="en-US"/>
        </w:rPr>
        <w:t>проблемные ситуации;</w:t>
      </w:r>
    </w:p>
    <w:p w:rsidR="00AD576C" w:rsidRDefault="00AD576C" w:rsidP="00AD576C">
      <w:pPr>
        <w:pStyle w:val="a7"/>
        <w:numPr>
          <w:ilvl w:val="0"/>
          <w:numId w:val="60"/>
        </w:numPr>
        <w:spacing w:before="0" w:beforeAutospacing="0" w:after="200" w:afterAutospacing="0"/>
        <w:contextualSpacing/>
        <w:jc w:val="both"/>
        <w:rPr>
          <w:sz w:val="28"/>
          <w:szCs w:val="28"/>
          <w:lang w:eastAsia="en-US"/>
        </w:rPr>
      </w:pPr>
      <w:r>
        <w:rPr>
          <w:sz w:val="28"/>
          <w:szCs w:val="28"/>
          <w:lang w:eastAsia="en-US"/>
        </w:rPr>
        <w:t>экспементированние;</w:t>
      </w:r>
    </w:p>
    <w:p w:rsidR="00AD576C" w:rsidRDefault="00AD576C" w:rsidP="00AD576C">
      <w:pPr>
        <w:pStyle w:val="a7"/>
        <w:numPr>
          <w:ilvl w:val="0"/>
          <w:numId w:val="60"/>
        </w:numPr>
        <w:spacing w:before="0" w:beforeAutospacing="0" w:after="200" w:afterAutospacing="0"/>
        <w:contextualSpacing/>
        <w:jc w:val="both"/>
        <w:rPr>
          <w:sz w:val="28"/>
          <w:szCs w:val="28"/>
          <w:lang w:eastAsia="en-US"/>
        </w:rPr>
      </w:pPr>
      <w:r>
        <w:rPr>
          <w:sz w:val="28"/>
          <w:szCs w:val="28"/>
          <w:lang w:eastAsia="en-US"/>
        </w:rPr>
        <w:t>наблюдения;</w:t>
      </w:r>
    </w:p>
    <w:p w:rsidR="00AD576C" w:rsidRDefault="00AD576C" w:rsidP="00AD576C">
      <w:pPr>
        <w:pStyle w:val="a7"/>
        <w:numPr>
          <w:ilvl w:val="0"/>
          <w:numId w:val="60"/>
        </w:numPr>
        <w:spacing w:before="0" w:beforeAutospacing="0" w:after="200" w:afterAutospacing="0"/>
        <w:contextualSpacing/>
        <w:jc w:val="both"/>
        <w:rPr>
          <w:sz w:val="28"/>
          <w:szCs w:val="28"/>
          <w:lang w:eastAsia="en-US"/>
        </w:rPr>
      </w:pPr>
      <w:r>
        <w:rPr>
          <w:sz w:val="28"/>
          <w:szCs w:val="28"/>
          <w:lang w:eastAsia="en-US"/>
        </w:rPr>
        <w:t>целевые прогулки и экскурсии и т.д.</w:t>
      </w:r>
    </w:p>
    <w:p w:rsidR="00AD576C" w:rsidRDefault="00AD576C" w:rsidP="00AD576C">
      <w:pPr>
        <w:spacing w:line="240" w:lineRule="auto"/>
        <w:ind w:left="360"/>
        <w:jc w:val="both"/>
        <w:rPr>
          <w:rFonts w:ascii="Times New Roman" w:hAnsi="Times New Roman"/>
          <w:sz w:val="28"/>
          <w:szCs w:val="28"/>
          <w:lang w:val="ru-RU"/>
        </w:rPr>
      </w:pPr>
      <w:r>
        <w:rPr>
          <w:rFonts w:ascii="Times New Roman" w:hAnsi="Times New Roman"/>
          <w:sz w:val="28"/>
          <w:szCs w:val="28"/>
          <w:lang w:val="ru-RU"/>
        </w:rPr>
        <w:t xml:space="preserve">    Учитывая психологические особенности старших дошкольников, педагогу необходимо стремиться затронуть их эмоционально – чувственную сферу, а не давать как можно больше информации, даже на его взгляд, нужной и занимательной. Информативная часть Программы усвоится детьми успешнее, если педагог отдает предпочтение методам поисково – экспериментальным, проблемным.</w:t>
      </w:r>
    </w:p>
    <w:p w:rsidR="00AD576C" w:rsidRDefault="00AD576C" w:rsidP="00AD576C">
      <w:pPr>
        <w:spacing w:line="240" w:lineRule="auto"/>
        <w:ind w:left="360"/>
        <w:jc w:val="both"/>
        <w:rPr>
          <w:rFonts w:ascii="Times New Roman" w:hAnsi="Times New Roman"/>
          <w:i/>
          <w:sz w:val="28"/>
          <w:szCs w:val="28"/>
          <w:u w:val="single"/>
          <w:lang w:val="ru-RU"/>
        </w:rPr>
      </w:pPr>
      <w:r>
        <w:rPr>
          <w:rFonts w:ascii="Times New Roman" w:hAnsi="Times New Roman"/>
          <w:i/>
          <w:sz w:val="28"/>
          <w:szCs w:val="28"/>
          <w:u w:val="single"/>
          <w:lang w:val="ru-RU"/>
        </w:rPr>
        <w:t xml:space="preserve"> Содержание Программы объединено блоками:</w:t>
      </w:r>
    </w:p>
    <w:p w:rsidR="00AD576C" w:rsidRDefault="00AD576C" w:rsidP="00AD576C">
      <w:pPr>
        <w:pStyle w:val="a7"/>
        <w:numPr>
          <w:ilvl w:val="0"/>
          <w:numId w:val="61"/>
        </w:numPr>
        <w:spacing w:before="0" w:beforeAutospacing="0" w:after="200" w:afterAutospacing="0"/>
        <w:contextualSpacing/>
        <w:jc w:val="both"/>
        <w:rPr>
          <w:sz w:val="28"/>
          <w:szCs w:val="28"/>
          <w:lang w:eastAsia="en-US"/>
        </w:rPr>
      </w:pPr>
      <w:r>
        <w:rPr>
          <w:sz w:val="28"/>
          <w:szCs w:val="28"/>
          <w:lang w:eastAsia="en-US"/>
        </w:rPr>
        <w:t>географическое краеведение;</w:t>
      </w:r>
    </w:p>
    <w:p w:rsidR="00AD576C" w:rsidRDefault="00AD576C" w:rsidP="00AD576C">
      <w:pPr>
        <w:pStyle w:val="a7"/>
        <w:numPr>
          <w:ilvl w:val="0"/>
          <w:numId w:val="61"/>
        </w:numPr>
        <w:spacing w:before="0" w:beforeAutospacing="0" w:after="200" w:afterAutospacing="0"/>
        <w:contextualSpacing/>
        <w:jc w:val="both"/>
        <w:rPr>
          <w:sz w:val="28"/>
          <w:szCs w:val="28"/>
          <w:lang w:eastAsia="en-US"/>
        </w:rPr>
      </w:pPr>
      <w:r>
        <w:rPr>
          <w:sz w:val="28"/>
          <w:szCs w:val="28"/>
          <w:lang w:eastAsia="en-US"/>
        </w:rPr>
        <w:t>историческое краеведение;</w:t>
      </w:r>
    </w:p>
    <w:p w:rsidR="00AD576C" w:rsidRDefault="00AD576C" w:rsidP="00AD576C">
      <w:pPr>
        <w:pStyle w:val="a7"/>
        <w:numPr>
          <w:ilvl w:val="0"/>
          <w:numId w:val="61"/>
        </w:numPr>
        <w:spacing w:before="0" w:beforeAutospacing="0" w:after="200" w:afterAutospacing="0"/>
        <w:contextualSpacing/>
        <w:jc w:val="both"/>
        <w:rPr>
          <w:sz w:val="28"/>
          <w:szCs w:val="28"/>
          <w:lang w:eastAsia="en-US"/>
        </w:rPr>
      </w:pPr>
      <w:r>
        <w:rPr>
          <w:sz w:val="28"/>
          <w:szCs w:val="28"/>
          <w:lang w:eastAsia="en-US"/>
        </w:rPr>
        <w:t>литературное краеведение;</w:t>
      </w:r>
    </w:p>
    <w:p w:rsidR="00AD576C" w:rsidRDefault="00AD576C" w:rsidP="00AD576C">
      <w:pPr>
        <w:pStyle w:val="a7"/>
        <w:numPr>
          <w:ilvl w:val="0"/>
          <w:numId w:val="61"/>
        </w:numPr>
        <w:spacing w:before="0" w:beforeAutospacing="0" w:after="200" w:afterAutospacing="0"/>
        <w:contextualSpacing/>
        <w:jc w:val="both"/>
        <w:rPr>
          <w:sz w:val="28"/>
          <w:szCs w:val="28"/>
          <w:lang w:eastAsia="en-US"/>
        </w:rPr>
      </w:pPr>
      <w:r>
        <w:rPr>
          <w:sz w:val="28"/>
          <w:szCs w:val="28"/>
          <w:lang w:eastAsia="en-US"/>
        </w:rPr>
        <w:t>духовное краеведение;</w:t>
      </w:r>
    </w:p>
    <w:p w:rsidR="00AD576C" w:rsidRDefault="00AD576C" w:rsidP="00AD576C">
      <w:pPr>
        <w:pStyle w:val="a7"/>
        <w:numPr>
          <w:ilvl w:val="0"/>
          <w:numId w:val="61"/>
        </w:numPr>
        <w:spacing w:before="0" w:beforeAutospacing="0" w:after="200" w:afterAutospacing="0"/>
        <w:contextualSpacing/>
        <w:jc w:val="both"/>
        <w:rPr>
          <w:sz w:val="28"/>
          <w:szCs w:val="28"/>
          <w:lang w:eastAsia="en-US"/>
        </w:rPr>
      </w:pPr>
      <w:r>
        <w:rPr>
          <w:sz w:val="28"/>
          <w:szCs w:val="28"/>
          <w:lang w:eastAsia="en-US"/>
        </w:rPr>
        <w:t>народные ремесла;</w:t>
      </w:r>
    </w:p>
    <w:p w:rsidR="00AD576C" w:rsidRDefault="00AD576C" w:rsidP="00AD576C">
      <w:pPr>
        <w:pStyle w:val="a7"/>
        <w:numPr>
          <w:ilvl w:val="0"/>
          <w:numId w:val="61"/>
        </w:numPr>
        <w:spacing w:before="0" w:beforeAutospacing="0" w:after="200" w:afterAutospacing="0"/>
        <w:contextualSpacing/>
        <w:jc w:val="both"/>
        <w:rPr>
          <w:sz w:val="28"/>
          <w:szCs w:val="28"/>
          <w:lang w:eastAsia="en-US"/>
        </w:rPr>
      </w:pPr>
      <w:r>
        <w:rPr>
          <w:rFonts w:ascii="Cambria" w:hAnsi="Cambria"/>
          <w:sz w:val="28"/>
          <w:szCs w:val="28"/>
          <w:lang w:val="en-US" w:eastAsia="en-US"/>
        </w:rPr>
        <w:t>художественное</w:t>
      </w:r>
      <w:r>
        <w:rPr>
          <w:sz w:val="28"/>
          <w:szCs w:val="28"/>
          <w:lang w:eastAsia="en-US"/>
        </w:rPr>
        <w:t xml:space="preserve"> краеведение;</w:t>
      </w:r>
    </w:p>
    <w:p w:rsidR="00AD576C" w:rsidRDefault="00AD576C" w:rsidP="00AD576C">
      <w:pPr>
        <w:pStyle w:val="a7"/>
        <w:numPr>
          <w:ilvl w:val="0"/>
          <w:numId w:val="61"/>
        </w:numPr>
        <w:spacing w:before="0" w:beforeAutospacing="0" w:after="200" w:afterAutospacing="0"/>
        <w:contextualSpacing/>
        <w:jc w:val="both"/>
        <w:rPr>
          <w:sz w:val="28"/>
          <w:szCs w:val="28"/>
          <w:lang w:eastAsia="en-US"/>
        </w:rPr>
      </w:pPr>
      <w:r>
        <w:rPr>
          <w:sz w:val="28"/>
          <w:szCs w:val="28"/>
          <w:lang w:eastAsia="en-US"/>
        </w:rPr>
        <w:lastRenderedPageBreak/>
        <w:t>театральное краеведение;</w:t>
      </w:r>
    </w:p>
    <w:p w:rsidR="00AD576C" w:rsidRDefault="00AD576C" w:rsidP="00AD576C">
      <w:pPr>
        <w:pStyle w:val="a7"/>
        <w:numPr>
          <w:ilvl w:val="0"/>
          <w:numId w:val="61"/>
        </w:numPr>
        <w:spacing w:before="0" w:beforeAutospacing="0" w:after="200" w:afterAutospacing="0"/>
        <w:contextualSpacing/>
        <w:jc w:val="both"/>
        <w:rPr>
          <w:sz w:val="28"/>
          <w:szCs w:val="28"/>
          <w:lang w:eastAsia="en-US"/>
        </w:rPr>
      </w:pPr>
      <w:r>
        <w:rPr>
          <w:sz w:val="28"/>
          <w:szCs w:val="28"/>
          <w:lang w:eastAsia="en-US"/>
        </w:rPr>
        <w:t>Липецкий край в солдатских шинелях.</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Каждый блок реализуется в течении месяца, в конце которого на основе пройденного материала организуется развлечение, досуг и т.д. После проведения каждого итогового мероприятия воспитателю целесообразно анализировать результаты своей работы, чтобы иметь точное представление о том, какая часть информационного материала вызвала затруднение в усвоении дошкольниками, где необходима коррекция.</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Интеграция краеведческого содержания с другими разделами основной образовательной программы дошкольного образования ДОУ №98 состоит в следующем:</w:t>
      </w:r>
    </w:p>
    <w:p w:rsidR="00AD576C" w:rsidRDefault="00AD576C" w:rsidP="00AD576C">
      <w:pPr>
        <w:pStyle w:val="a7"/>
        <w:numPr>
          <w:ilvl w:val="0"/>
          <w:numId w:val="62"/>
        </w:numPr>
        <w:spacing w:before="0" w:beforeAutospacing="0" w:after="200" w:afterAutospacing="0"/>
        <w:contextualSpacing/>
        <w:jc w:val="both"/>
        <w:rPr>
          <w:sz w:val="28"/>
          <w:szCs w:val="28"/>
          <w:lang w:eastAsia="en-US"/>
        </w:rPr>
      </w:pPr>
      <w:r>
        <w:rPr>
          <w:sz w:val="28"/>
          <w:szCs w:val="28"/>
          <w:lang w:eastAsia="en-US"/>
        </w:rPr>
        <w:t xml:space="preserve">участие детей в целевых прогулках, экскурсиях </w:t>
      </w:r>
      <w:r>
        <w:rPr>
          <w:rFonts w:ascii="Cambria" w:hAnsi="Cambria"/>
          <w:sz w:val="28"/>
          <w:szCs w:val="28"/>
          <w:lang w:eastAsia="en-US"/>
        </w:rPr>
        <w:t>п</w:t>
      </w:r>
      <w:r>
        <w:rPr>
          <w:sz w:val="28"/>
          <w:szCs w:val="28"/>
          <w:lang w:eastAsia="en-US"/>
        </w:rPr>
        <w:t xml:space="preserve">о городу обеспечивает необходимую двигательную </w:t>
      </w:r>
      <w:r>
        <w:rPr>
          <w:rFonts w:ascii="Cambria" w:hAnsi="Cambria"/>
          <w:sz w:val="28"/>
          <w:szCs w:val="28"/>
          <w:lang w:eastAsia="en-US"/>
        </w:rPr>
        <w:t>активность</w:t>
      </w:r>
      <w:r>
        <w:rPr>
          <w:sz w:val="28"/>
          <w:szCs w:val="28"/>
          <w:lang w:eastAsia="en-US"/>
        </w:rPr>
        <w:t xml:space="preserve"> и способствует сохранению и укреплению здоровья дошкольников;</w:t>
      </w:r>
    </w:p>
    <w:p w:rsidR="00AD576C" w:rsidRDefault="00AD576C" w:rsidP="00AD576C">
      <w:pPr>
        <w:pStyle w:val="a7"/>
        <w:numPr>
          <w:ilvl w:val="0"/>
          <w:numId w:val="62"/>
        </w:numPr>
        <w:spacing w:before="0" w:beforeAutospacing="0" w:after="200" w:afterAutospacing="0"/>
        <w:contextualSpacing/>
        <w:jc w:val="both"/>
        <w:rPr>
          <w:sz w:val="28"/>
          <w:szCs w:val="28"/>
          <w:lang w:eastAsia="en-US"/>
        </w:rPr>
      </w:pPr>
      <w:r>
        <w:rPr>
          <w:sz w:val="28"/>
          <w:szCs w:val="28"/>
          <w:lang w:eastAsia="en-US"/>
        </w:rPr>
        <w:t>обсуждени</w:t>
      </w:r>
      <w:r>
        <w:rPr>
          <w:rFonts w:ascii="Cambria" w:hAnsi="Cambria"/>
          <w:sz w:val="28"/>
          <w:szCs w:val="28"/>
          <w:lang w:eastAsia="en-US"/>
        </w:rPr>
        <w:t>е</w:t>
      </w:r>
      <w:r>
        <w:rPr>
          <w:sz w:val="28"/>
          <w:szCs w:val="28"/>
          <w:lang w:eastAsia="en-US"/>
        </w:rPr>
        <w:t xml:space="preserve"> с детьми правил безопасного поведения в городе («Как правильно переходить дорогу», «Что можно, чего нельзя делать на улице города» и др.);</w:t>
      </w:r>
    </w:p>
    <w:p w:rsidR="00AD576C" w:rsidRDefault="00AD576C" w:rsidP="00AD576C">
      <w:pPr>
        <w:pStyle w:val="a7"/>
        <w:numPr>
          <w:ilvl w:val="0"/>
          <w:numId w:val="62"/>
        </w:numPr>
        <w:spacing w:before="0" w:beforeAutospacing="0" w:after="200" w:afterAutospacing="0"/>
        <w:contextualSpacing/>
        <w:jc w:val="both"/>
        <w:rPr>
          <w:sz w:val="28"/>
          <w:szCs w:val="28"/>
          <w:lang w:eastAsia="en-US"/>
        </w:rPr>
      </w:pPr>
      <w:r>
        <w:rPr>
          <w:sz w:val="28"/>
          <w:szCs w:val="28"/>
          <w:lang w:eastAsia="en-US"/>
        </w:rPr>
        <w:t>участие в совместном с воспитателем труде на участке детского сада (посильная уборка участка после листопада, подкормка птиц, живущих в городе» и др.)</w:t>
      </w:r>
    </w:p>
    <w:p w:rsidR="00AD576C" w:rsidRDefault="00AD576C" w:rsidP="00AD576C">
      <w:pPr>
        <w:pStyle w:val="a7"/>
        <w:numPr>
          <w:ilvl w:val="0"/>
          <w:numId w:val="62"/>
        </w:numPr>
        <w:spacing w:before="0" w:beforeAutospacing="0" w:after="200" w:afterAutospacing="0"/>
        <w:contextualSpacing/>
        <w:jc w:val="both"/>
        <w:rPr>
          <w:sz w:val="28"/>
          <w:szCs w:val="28"/>
          <w:lang w:eastAsia="en-US"/>
        </w:rPr>
      </w:pPr>
      <w:r>
        <w:rPr>
          <w:sz w:val="28"/>
          <w:szCs w:val="28"/>
          <w:lang w:eastAsia="en-US"/>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участие в разговорах, беседах о событиях, происходящих в родном городе, о достопримечательностях родного города, участие в </w:t>
      </w:r>
      <w:r>
        <w:rPr>
          <w:rFonts w:ascii="Cambria" w:hAnsi="Cambria"/>
          <w:sz w:val="28"/>
          <w:szCs w:val="28"/>
          <w:lang w:eastAsia="en-US"/>
        </w:rPr>
        <w:t>придумывании</w:t>
      </w:r>
      <w:r>
        <w:rPr>
          <w:sz w:val="28"/>
          <w:szCs w:val="28"/>
          <w:lang w:eastAsia="en-US"/>
        </w:rPr>
        <w:t xml:space="preserve"> сказок и историй о достопримечательностях малой родины;</w:t>
      </w:r>
    </w:p>
    <w:p w:rsidR="00AD576C" w:rsidRDefault="00AD576C" w:rsidP="00AD576C">
      <w:pPr>
        <w:pStyle w:val="a7"/>
        <w:numPr>
          <w:ilvl w:val="0"/>
          <w:numId w:val="62"/>
        </w:numPr>
        <w:spacing w:before="0" w:beforeAutospacing="0" w:after="200" w:afterAutospacing="0"/>
        <w:contextualSpacing/>
        <w:jc w:val="both"/>
        <w:rPr>
          <w:sz w:val="28"/>
          <w:szCs w:val="28"/>
          <w:lang w:eastAsia="en-US"/>
        </w:rPr>
      </w:pPr>
      <w:r>
        <w:rPr>
          <w:sz w:val="28"/>
          <w:szCs w:val="28"/>
          <w:lang w:eastAsia="en-US"/>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AD576C" w:rsidRDefault="00AD576C" w:rsidP="00AD576C">
      <w:pPr>
        <w:pStyle w:val="a7"/>
        <w:numPr>
          <w:ilvl w:val="0"/>
          <w:numId w:val="62"/>
        </w:numPr>
        <w:spacing w:before="0" w:beforeAutospacing="0" w:after="200" w:afterAutospacing="0"/>
        <w:contextualSpacing/>
        <w:jc w:val="both"/>
        <w:rPr>
          <w:sz w:val="28"/>
          <w:szCs w:val="28"/>
          <w:lang w:eastAsia="en-US"/>
        </w:rPr>
      </w:pPr>
      <w:r>
        <w:rPr>
          <w:sz w:val="28"/>
          <w:szCs w:val="28"/>
          <w:lang w:eastAsia="en-US"/>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w:t>
      </w:r>
      <w:r>
        <w:rPr>
          <w:rFonts w:ascii="Cambria" w:hAnsi="Cambria"/>
          <w:sz w:val="28"/>
          <w:szCs w:val="28"/>
          <w:lang w:eastAsia="en-US"/>
        </w:rPr>
        <w:t>коллекционирование</w:t>
      </w:r>
      <w:r>
        <w:rPr>
          <w:sz w:val="28"/>
          <w:szCs w:val="28"/>
          <w:lang w:eastAsia="en-US"/>
        </w:rPr>
        <w:t xml:space="preserve"> картинок, открыток, значков. </w:t>
      </w:r>
    </w:p>
    <w:p w:rsidR="00AD576C" w:rsidRDefault="00AD576C" w:rsidP="00AD576C">
      <w:pPr>
        <w:pStyle w:val="a7"/>
        <w:numPr>
          <w:ilvl w:val="0"/>
          <w:numId w:val="62"/>
        </w:numPr>
        <w:spacing w:before="0" w:beforeAutospacing="0" w:after="200" w:afterAutospacing="0"/>
        <w:contextualSpacing/>
        <w:jc w:val="both"/>
        <w:rPr>
          <w:sz w:val="28"/>
          <w:szCs w:val="28"/>
          <w:lang w:eastAsia="en-US"/>
        </w:rPr>
      </w:pPr>
      <w:r>
        <w:rPr>
          <w:sz w:val="28"/>
          <w:szCs w:val="28"/>
          <w:lang w:eastAsia="en-US"/>
        </w:rPr>
        <w:t>обсуждение и составление рассказов о профессиях родителей – горожан;</w:t>
      </w:r>
    </w:p>
    <w:p w:rsidR="00AD576C" w:rsidRDefault="00AD576C" w:rsidP="00AD576C">
      <w:pPr>
        <w:pStyle w:val="a7"/>
        <w:numPr>
          <w:ilvl w:val="0"/>
          <w:numId w:val="62"/>
        </w:numPr>
        <w:spacing w:before="0" w:beforeAutospacing="0" w:after="200" w:afterAutospacing="0"/>
        <w:contextualSpacing/>
        <w:jc w:val="both"/>
        <w:rPr>
          <w:sz w:val="28"/>
          <w:szCs w:val="28"/>
          <w:lang w:eastAsia="en-US"/>
        </w:rPr>
      </w:pPr>
      <w:r>
        <w:rPr>
          <w:sz w:val="28"/>
          <w:szCs w:val="28"/>
          <w:lang w:eastAsia="en-US"/>
        </w:rPr>
        <w:t>участие с родителями и воспитателями в социально-значимых событиях, происходящих в городе.</w:t>
      </w:r>
    </w:p>
    <w:p w:rsidR="00AD576C" w:rsidRDefault="00AD576C" w:rsidP="00AD576C">
      <w:pPr>
        <w:spacing w:after="0" w:line="240" w:lineRule="auto"/>
        <w:rPr>
          <w:rFonts w:ascii="Times New Roman" w:hAnsi="Times New Roman"/>
          <w:b/>
          <w:i/>
          <w:sz w:val="28"/>
          <w:szCs w:val="28"/>
          <w:lang w:val="ru-RU"/>
        </w:rPr>
      </w:pPr>
      <w:r>
        <w:rPr>
          <w:rFonts w:ascii="Times New Roman" w:hAnsi="Times New Roman"/>
          <w:b/>
          <w:i/>
          <w:sz w:val="28"/>
          <w:szCs w:val="28"/>
          <w:lang w:val="ru-RU"/>
        </w:rPr>
        <w:t>Планируемые результаты освоения программы детьми:</w:t>
      </w:r>
    </w:p>
    <w:p w:rsidR="00AD576C" w:rsidRDefault="00AD576C" w:rsidP="00AD576C">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В результате освоения программы по краеведению на этапе завершения дошкольного образования предполагается:</w:t>
      </w:r>
    </w:p>
    <w:p w:rsidR="00AD576C" w:rsidRDefault="00AD576C" w:rsidP="00AD576C">
      <w:pPr>
        <w:pStyle w:val="a7"/>
        <w:numPr>
          <w:ilvl w:val="0"/>
          <w:numId w:val="9"/>
        </w:numPr>
        <w:shd w:val="clear" w:color="auto" w:fill="FFFFFF"/>
        <w:autoSpaceDE w:val="0"/>
        <w:autoSpaceDN w:val="0"/>
        <w:adjustRightInd w:val="0"/>
        <w:spacing w:before="0" w:beforeAutospacing="0" w:after="0" w:afterAutospacing="0"/>
        <w:contextualSpacing/>
        <w:jc w:val="both"/>
        <w:rPr>
          <w:color w:val="000000"/>
          <w:sz w:val="28"/>
          <w:szCs w:val="28"/>
          <w:lang w:eastAsia="en-US"/>
        </w:rPr>
      </w:pPr>
      <w:r>
        <w:rPr>
          <w:color w:val="000000"/>
          <w:sz w:val="28"/>
          <w:szCs w:val="28"/>
          <w:lang w:eastAsia="en-US"/>
        </w:rPr>
        <w:t xml:space="preserve">сформированность у детей основ знаний о родном городе, области; о достопримечательностях (театрах, памятниках, библиотеках, </w:t>
      </w:r>
      <w:r>
        <w:rPr>
          <w:color w:val="000000"/>
          <w:sz w:val="28"/>
          <w:szCs w:val="28"/>
          <w:lang w:eastAsia="en-US"/>
        </w:rPr>
        <w:lastRenderedPageBreak/>
        <w:t xml:space="preserve">производственных предприятиях) города, об истории быта на Липецкой земле, развитии транспорта, металлургической </w:t>
      </w:r>
      <w:r>
        <w:rPr>
          <w:rFonts w:ascii="Cambria" w:hAnsi="Cambria"/>
          <w:color w:val="000000"/>
          <w:sz w:val="28"/>
          <w:szCs w:val="28"/>
          <w:lang w:eastAsia="en-US"/>
        </w:rPr>
        <w:t>промышленности</w:t>
      </w:r>
      <w:r>
        <w:rPr>
          <w:color w:val="000000"/>
          <w:sz w:val="28"/>
          <w:szCs w:val="28"/>
          <w:lang w:eastAsia="en-US"/>
        </w:rPr>
        <w:t>.</w:t>
      </w:r>
    </w:p>
    <w:p w:rsidR="00AD576C" w:rsidRDefault="00AD576C" w:rsidP="00AD576C">
      <w:pPr>
        <w:pStyle w:val="a7"/>
        <w:numPr>
          <w:ilvl w:val="0"/>
          <w:numId w:val="9"/>
        </w:numPr>
        <w:shd w:val="clear" w:color="auto" w:fill="FFFFFF"/>
        <w:autoSpaceDE w:val="0"/>
        <w:autoSpaceDN w:val="0"/>
        <w:adjustRightInd w:val="0"/>
        <w:spacing w:before="0" w:beforeAutospacing="0" w:after="0" w:afterAutospacing="0"/>
        <w:contextualSpacing/>
        <w:jc w:val="both"/>
        <w:rPr>
          <w:rFonts w:ascii="Cambria" w:hAnsi="Cambria"/>
          <w:color w:val="000000"/>
          <w:sz w:val="28"/>
          <w:szCs w:val="28"/>
          <w:lang w:eastAsia="en-US"/>
        </w:rPr>
      </w:pPr>
      <w:r>
        <w:rPr>
          <w:color w:val="000000"/>
          <w:sz w:val="28"/>
          <w:szCs w:val="28"/>
          <w:lang w:eastAsia="en-US"/>
        </w:rPr>
        <w:t>сформированность у детей представлений о пользе каждой профессии, о том, что только благодаря труду липчан и жителей области наш край является жемчужиной Черноземья и важной частью большой России.</w:t>
      </w:r>
    </w:p>
    <w:p w:rsidR="00AD576C" w:rsidRDefault="00AD576C" w:rsidP="00AD576C">
      <w:pPr>
        <w:spacing w:line="240" w:lineRule="auto"/>
        <w:rPr>
          <w:rFonts w:ascii="Times New Roman" w:hAnsi="Times New Roman"/>
          <w:b/>
          <w:sz w:val="28"/>
          <w:szCs w:val="28"/>
          <w:lang w:val="ru-RU"/>
        </w:rPr>
      </w:pPr>
      <w:r>
        <w:rPr>
          <w:rFonts w:ascii="Times New Roman" w:hAnsi="Times New Roman"/>
          <w:b/>
          <w:sz w:val="28"/>
          <w:szCs w:val="28"/>
          <w:lang w:val="ru-RU"/>
        </w:rPr>
        <w:t>2.1. Содержание образовательной деятельности: старшая группа (5-6 лет)</w:t>
      </w:r>
    </w:p>
    <w:p w:rsidR="00AD576C" w:rsidRDefault="00AD576C" w:rsidP="00AD576C">
      <w:pPr>
        <w:spacing w:line="240" w:lineRule="auto"/>
        <w:rPr>
          <w:rFonts w:ascii="Times New Roman" w:hAnsi="Times New Roman"/>
          <w:sz w:val="28"/>
          <w:szCs w:val="28"/>
          <w:lang w:val="ru-RU"/>
        </w:rPr>
      </w:pPr>
      <w:r>
        <w:rPr>
          <w:rFonts w:ascii="Times New Roman" w:hAnsi="Times New Roman"/>
          <w:sz w:val="28"/>
          <w:szCs w:val="28"/>
          <w:lang w:val="ru-RU"/>
        </w:rPr>
        <w:t>Задачи:</w:t>
      </w:r>
    </w:p>
    <w:p w:rsidR="00AD576C" w:rsidRDefault="00AD576C" w:rsidP="00AD576C">
      <w:pPr>
        <w:pStyle w:val="a7"/>
        <w:numPr>
          <w:ilvl w:val="0"/>
          <w:numId w:val="63"/>
        </w:numPr>
        <w:spacing w:before="0" w:beforeAutospacing="0" w:after="200" w:afterAutospacing="0"/>
        <w:contextualSpacing/>
        <w:rPr>
          <w:sz w:val="28"/>
          <w:szCs w:val="28"/>
          <w:lang w:eastAsia="en-US"/>
        </w:rPr>
      </w:pPr>
      <w:r>
        <w:rPr>
          <w:sz w:val="28"/>
          <w:szCs w:val="28"/>
          <w:lang w:eastAsia="en-US"/>
        </w:rPr>
        <w:t>Развивать у старших дошкольников интерес к родному городу, его достопримечательностям, событиям прошлого и настоящего.</w:t>
      </w:r>
    </w:p>
    <w:p w:rsidR="00AD576C" w:rsidRDefault="00AD576C" w:rsidP="00AD576C">
      <w:pPr>
        <w:pStyle w:val="a7"/>
        <w:numPr>
          <w:ilvl w:val="0"/>
          <w:numId w:val="63"/>
        </w:numPr>
        <w:spacing w:before="0" w:beforeAutospacing="0" w:after="200" w:afterAutospacing="0"/>
        <w:contextualSpacing/>
        <w:rPr>
          <w:sz w:val="28"/>
          <w:szCs w:val="28"/>
          <w:lang w:eastAsia="en-US"/>
        </w:rPr>
      </w:pPr>
      <w:r>
        <w:rPr>
          <w:sz w:val="28"/>
          <w:szCs w:val="28"/>
          <w:lang w:eastAsia="en-US"/>
        </w:rPr>
        <w:t xml:space="preserve">Развивать </w:t>
      </w:r>
      <w:r>
        <w:rPr>
          <w:rFonts w:ascii="Cambria" w:hAnsi="Cambria"/>
          <w:sz w:val="28"/>
          <w:szCs w:val="28"/>
          <w:lang w:eastAsia="en-US"/>
        </w:rPr>
        <w:t>способность</w:t>
      </w:r>
      <w:r>
        <w:rPr>
          <w:sz w:val="28"/>
          <w:szCs w:val="28"/>
          <w:lang w:eastAsia="en-US"/>
        </w:rPr>
        <w:t xml:space="preserve"> чувствовать красоту природы, архитектуры своей малой родины и эмоционально на не откликаться.</w:t>
      </w:r>
    </w:p>
    <w:p w:rsidR="00AD576C" w:rsidRDefault="00AD576C" w:rsidP="00AD576C">
      <w:pPr>
        <w:pStyle w:val="a7"/>
        <w:numPr>
          <w:ilvl w:val="0"/>
          <w:numId w:val="63"/>
        </w:numPr>
        <w:spacing w:before="0" w:beforeAutospacing="0" w:after="200" w:afterAutospacing="0"/>
        <w:contextualSpacing/>
        <w:rPr>
          <w:sz w:val="28"/>
          <w:szCs w:val="28"/>
          <w:lang w:eastAsia="en-US"/>
        </w:rPr>
      </w:pPr>
      <w:r>
        <w:rPr>
          <w:sz w:val="28"/>
          <w:szCs w:val="28"/>
          <w:lang w:eastAsia="en-US"/>
        </w:rPr>
        <w:t>Содействовать становлению желания принимать участие в традициях города и горожан, социальных акциях.</w:t>
      </w:r>
    </w:p>
    <w:p w:rsidR="00AD576C" w:rsidRDefault="00AD576C" w:rsidP="00AD576C">
      <w:pPr>
        <w:pStyle w:val="a7"/>
        <w:numPr>
          <w:ilvl w:val="0"/>
          <w:numId w:val="63"/>
        </w:numPr>
        <w:spacing w:before="0" w:beforeAutospacing="0" w:after="200" w:afterAutospacing="0"/>
        <w:contextualSpacing/>
        <w:rPr>
          <w:sz w:val="28"/>
          <w:szCs w:val="28"/>
          <w:lang w:eastAsia="en-US"/>
        </w:rPr>
      </w:pPr>
      <w:r>
        <w:rPr>
          <w:sz w:val="28"/>
          <w:szCs w:val="28"/>
          <w:lang w:eastAsia="en-US"/>
        </w:rPr>
        <w:t>Развивать чувство гордости, бережное отношение к родному городу.</w:t>
      </w:r>
    </w:p>
    <w:p w:rsidR="00AD576C" w:rsidRDefault="00AD576C" w:rsidP="00AD576C">
      <w:pPr>
        <w:pStyle w:val="a7"/>
        <w:numPr>
          <w:ilvl w:val="0"/>
          <w:numId w:val="63"/>
        </w:numPr>
        <w:spacing w:before="0" w:beforeAutospacing="0" w:after="200" w:afterAutospacing="0"/>
        <w:contextualSpacing/>
        <w:rPr>
          <w:sz w:val="28"/>
          <w:szCs w:val="28"/>
          <w:lang w:eastAsia="en-US"/>
        </w:rPr>
      </w:pPr>
      <w:r>
        <w:rPr>
          <w:sz w:val="28"/>
          <w:szCs w:val="28"/>
          <w:lang w:eastAsia="en-US"/>
        </w:rPr>
        <w:t>Познакомить детей с жизнью и творчеством некоторых знаменитых горожан.</w:t>
      </w:r>
    </w:p>
    <w:tbl>
      <w:tblPr>
        <w:tblStyle w:val="aff5"/>
        <w:tblW w:w="0" w:type="auto"/>
        <w:tblInd w:w="-176" w:type="dxa"/>
        <w:tblLook w:val="04A0" w:firstRow="1" w:lastRow="0" w:firstColumn="1" w:lastColumn="0" w:noHBand="0" w:noVBand="1"/>
      </w:tblPr>
      <w:tblGrid>
        <w:gridCol w:w="768"/>
        <w:gridCol w:w="2514"/>
        <w:gridCol w:w="6239"/>
      </w:tblGrid>
      <w:tr w:rsidR="00AD576C" w:rsidTr="00AD576C">
        <w:tc>
          <w:tcPr>
            <w:tcW w:w="789" w:type="dxa"/>
            <w:tcBorders>
              <w:top w:val="single" w:sz="4" w:space="0" w:color="auto"/>
              <w:left w:val="single" w:sz="4" w:space="0" w:color="auto"/>
              <w:bottom w:val="single" w:sz="4" w:space="0" w:color="auto"/>
              <w:right w:val="single" w:sz="4" w:space="0" w:color="auto"/>
            </w:tcBorders>
            <w:hideMark/>
          </w:tcPr>
          <w:p w:rsidR="00AD576C" w:rsidRDefault="00AD576C">
            <w:pPr>
              <w:jc w:val="both"/>
              <w:rPr>
                <w:rFonts w:ascii="Times New Roman" w:hAnsi="Times New Roman"/>
                <w:b/>
                <w:i/>
                <w:sz w:val="28"/>
                <w:szCs w:val="28"/>
                <w:lang w:eastAsia="ru-RU"/>
              </w:rPr>
            </w:pPr>
            <w:r>
              <w:rPr>
                <w:rFonts w:ascii="Times New Roman" w:hAnsi="Times New Roman"/>
                <w:b/>
                <w:i/>
                <w:sz w:val="28"/>
                <w:szCs w:val="28"/>
                <w:lang w:eastAsia="ru-RU"/>
              </w:rPr>
              <w:t>№</w:t>
            </w:r>
          </w:p>
          <w:p w:rsidR="00AD576C" w:rsidRDefault="00AD576C">
            <w:pPr>
              <w:jc w:val="both"/>
              <w:rPr>
                <w:rFonts w:ascii="Times New Roman" w:hAnsi="Times New Roman"/>
                <w:b/>
                <w:i/>
                <w:sz w:val="28"/>
                <w:szCs w:val="28"/>
                <w:lang w:val="ru-RU" w:eastAsia="ru-RU"/>
              </w:rPr>
            </w:pPr>
            <w:r>
              <w:rPr>
                <w:rFonts w:ascii="Times New Roman" w:hAnsi="Times New Roman"/>
                <w:b/>
                <w:i/>
                <w:sz w:val="28"/>
                <w:szCs w:val="28"/>
                <w:lang w:eastAsia="ru-RU"/>
              </w:rPr>
              <w:t>п/п</w:t>
            </w:r>
          </w:p>
        </w:tc>
        <w:tc>
          <w:tcPr>
            <w:tcW w:w="2551"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jc w:val="center"/>
              <w:rPr>
                <w:rFonts w:ascii="Times New Roman" w:hAnsi="Times New Roman"/>
                <w:b/>
                <w:i/>
                <w:sz w:val="28"/>
                <w:szCs w:val="28"/>
                <w:lang w:val="ru-RU" w:eastAsia="ru-RU"/>
              </w:rPr>
            </w:pPr>
            <w:r>
              <w:rPr>
                <w:rFonts w:ascii="Times New Roman" w:hAnsi="Times New Roman"/>
                <w:b/>
                <w:i/>
                <w:sz w:val="28"/>
                <w:szCs w:val="28"/>
                <w:lang w:val="ru-RU" w:eastAsia="ru-RU"/>
              </w:rPr>
              <w:t>БЛОК</w:t>
            </w:r>
          </w:p>
        </w:tc>
        <w:tc>
          <w:tcPr>
            <w:tcW w:w="6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jc w:val="center"/>
              <w:rPr>
                <w:rFonts w:ascii="Times New Roman" w:hAnsi="Times New Roman"/>
                <w:b/>
                <w:i/>
                <w:sz w:val="28"/>
                <w:szCs w:val="28"/>
                <w:lang w:val="ru-RU" w:eastAsia="ru-RU"/>
              </w:rPr>
            </w:pPr>
            <w:r>
              <w:rPr>
                <w:rFonts w:ascii="Times New Roman" w:hAnsi="Times New Roman"/>
                <w:b/>
                <w:i/>
                <w:sz w:val="28"/>
                <w:szCs w:val="28"/>
                <w:lang w:val="ru-RU" w:eastAsia="ru-RU"/>
              </w:rPr>
              <w:t>ТЕМЫ</w:t>
            </w:r>
          </w:p>
        </w:tc>
      </w:tr>
      <w:tr w:rsidR="00AD576C" w:rsidRPr="001E42AE" w:rsidTr="00AD576C">
        <w:trPr>
          <w:trHeight w:val="649"/>
        </w:trPr>
        <w:tc>
          <w:tcPr>
            <w:tcW w:w="78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Географическое краеведение</w:t>
            </w:r>
          </w:p>
        </w:tc>
        <w:tc>
          <w:tcPr>
            <w:tcW w:w="6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Положение Липецкой области на географической карте. Пограничные области. Города, которые входят в состав Липецкой области, их краткая характеристика.</w:t>
            </w:r>
          </w:p>
        </w:tc>
      </w:tr>
      <w:tr w:rsidR="00AD576C" w:rsidRPr="001E42AE" w:rsidTr="00AD576C">
        <w:tc>
          <w:tcPr>
            <w:tcW w:w="78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Историческое</w:t>
            </w:r>
          </w:p>
          <w:p w:rsidR="00AD576C" w:rsidRDefault="00AD576C">
            <w:pPr>
              <w:spacing w:after="0" w:line="240" w:lineRule="auto"/>
              <w:rPr>
                <w:rFonts w:ascii="Times New Roman" w:hAnsi="Times New Roman"/>
                <w:sz w:val="28"/>
                <w:szCs w:val="28"/>
                <w:u w:val="single"/>
                <w:lang w:val="ru-RU" w:eastAsia="ru-RU"/>
              </w:rPr>
            </w:pPr>
            <w:r>
              <w:rPr>
                <w:rFonts w:ascii="Times New Roman" w:hAnsi="Times New Roman"/>
                <w:sz w:val="28"/>
                <w:szCs w:val="28"/>
                <w:lang w:val="ru-RU" w:eastAsia="ru-RU"/>
              </w:rPr>
              <w:t xml:space="preserve"> краеведение</w:t>
            </w:r>
            <w:r>
              <w:rPr>
                <w:rFonts w:ascii="Times New Roman" w:hAnsi="Times New Roman"/>
                <w:sz w:val="28"/>
                <w:szCs w:val="28"/>
                <w:u w:val="single"/>
                <w:lang w:val="ru-RU" w:eastAsia="ru-RU"/>
              </w:rPr>
              <w:t xml:space="preserve"> </w:t>
            </w:r>
          </w:p>
        </w:tc>
        <w:tc>
          <w:tcPr>
            <w:tcW w:w="6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Символ древности – Липецкое городище. Проблема его сохранения сегодня.</w:t>
            </w:r>
          </w:p>
        </w:tc>
      </w:tr>
      <w:tr w:rsidR="00AD576C" w:rsidRPr="001E42AE" w:rsidTr="00AD576C">
        <w:tc>
          <w:tcPr>
            <w:tcW w:w="78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3.</w:t>
            </w:r>
          </w:p>
        </w:tc>
        <w:tc>
          <w:tcPr>
            <w:tcW w:w="2551"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Литературное краеведение</w:t>
            </w:r>
          </w:p>
        </w:tc>
        <w:tc>
          <w:tcPr>
            <w:tcW w:w="6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История храмов Липецка. Архивные материалы. Храмы, возведенные в областном центре в 21 веке.</w:t>
            </w:r>
          </w:p>
        </w:tc>
      </w:tr>
      <w:tr w:rsidR="00AD576C" w:rsidRPr="001E42AE" w:rsidTr="00AD576C">
        <w:tc>
          <w:tcPr>
            <w:tcW w:w="78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4.</w:t>
            </w:r>
          </w:p>
        </w:tc>
        <w:tc>
          <w:tcPr>
            <w:tcW w:w="2551"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Духовное наследие</w:t>
            </w:r>
          </w:p>
        </w:tc>
        <w:tc>
          <w:tcPr>
            <w:tcW w:w="6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Сказка Липецкого края. Детские писатели М. Пришвин и Р. Торбан. Жизненный и творческий путь детских писателей.</w:t>
            </w:r>
          </w:p>
        </w:tc>
      </w:tr>
      <w:tr w:rsidR="00AD576C" w:rsidRPr="001E42AE" w:rsidTr="00AD576C">
        <w:tc>
          <w:tcPr>
            <w:tcW w:w="78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5.</w:t>
            </w:r>
          </w:p>
        </w:tc>
        <w:tc>
          <w:tcPr>
            <w:tcW w:w="2551"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Народные ремесла</w:t>
            </w:r>
          </w:p>
        </w:tc>
        <w:tc>
          <w:tcPr>
            <w:tcW w:w="6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Общее понятие о народных ремеслах и мастерах Липецкого края. История романовской игрушки и Елецкого кружева.</w:t>
            </w:r>
          </w:p>
        </w:tc>
      </w:tr>
      <w:tr w:rsidR="00AD576C" w:rsidRPr="001E42AE" w:rsidTr="00AD576C">
        <w:tc>
          <w:tcPr>
            <w:tcW w:w="78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6.</w:t>
            </w:r>
          </w:p>
        </w:tc>
        <w:tc>
          <w:tcPr>
            <w:tcW w:w="2551"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Художественное краеведение</w:t>
            </w:r>
          </w:p>
        </w:tc>
        <w:tc>
          <w:tcPr>
            <w:tcW w:w="6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События из жизни русских художников Орлова и Репина, связанные с пребыванием на Липецкой земле.</w:t>
            </w:r>
          </w:p>
        </w:tc>
      </w:tr>
      <w:tr w:rsidR="00AD576C" w:rsidTr="00AD576C">
        <w:tc>
          <w:tcPr>
            <w:tcW w:w="78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7.</w:t>
            </w:r>
          </w:p>
        </w:tc>
        <w:tc>
          <w:tcPr>
            <w:tcW w:w="2551"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Театральное краеведение</w:t>
            </w:r>
          </w:p>
        </w:tc>
        <w:tc>
          <w:tcPr>
            <w:tcW w:w="6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История главных театров Липецка: Липецкого академического драматического театра им. Л.Н. Толстого и областного кукольного.</w:t>
            </w:r>
          </w:p>
        </w:tc>
      </w:tr>
      <w:tr w:rsidR="00AD576C" w:rsidRPr="001E42AE" w:rsidTr="00AD576C">
        <w:tc>
          <w:tcPr>
            <w:tcW w:w="78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8.</w:t>
            </w:r>
          </w:p>
        </w:tc>
        <w:tc>
          <w:tcPr>
            <w:tcW w:w="2551"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Липецкий край в солдатских шинелях</w:t>
            </w:r>
          </w:p>
        </w:tc>
        <w:tc>
          <w:tcPr>
            <w:tcW w:w="6769"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О Героях Советского Союза и России, прославивших свои имена в годы Великой Отечественной войны</w:t>
            </w:r>
          </w:p>
        </w:tc>
      </w:tr>
    </w:tbl>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Учитывая предпочтение детей в познании скульптурного облика города, его функций привлекать дошкольников к рассматриванию иллюстрированного материала, слайдов, отображающих основные функции родного, сооружения архитекторы и скульптуры (защитно-оборонительная, торговая промышленная, функция отдых и развлечения)</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их функций.</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Использовать плоскостное моделирование архитектурное сооружение и их частей (</w:t>
      </w:r>
      <w:proofErr w:type="gramStart"/>
      <w:r>
        <w:rPr>
          <w:rFonts w:ascii="Times New Roman" w:hAnsi="Times New Roman"/>
          <w:sz w:val="28"/>
          <w:szCs w:val="28"/>
          <w:lang w:val="ru-RU"/>
        </w:rPr>
        <w:t>например</w:t>
      </w:r>
      <w:proofErr w:type="gramEnd"/>
      <w:r>
        <w:rPr>
          <w:rFonts w:ascii="Times New Roman" w:hAnsi="Times New Roman"/>
          <w:sz w:val="28"/>
          <w:szCs w:val="28"/>
          <w:lang w:val="ru-RU"/>
        </w:rPr>
        <w:t>: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Используя проектную деятельность, проблемные ситуации и поисковые вопросы стимулировать управления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Вовлекать детей в игры – путешествия по родному городу, проведение воображаемых экскурсий, побуждать задавать вопросы о городе, использовать имеющуюся информацию.</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w:t>
      </w:r>
    </w:p>
    <w:p w:rsidR="00AD576C" w:rsidRDefault="00AD576C" w:rsidP="00AD576C">
      <w:pPr>
        <w:spacing w:after="0" w:line="240" w:lineRule="auto"/>
        <w:rPr>
          <w:rFonts w:ascii="Times New Roman" w:hAnsi="Times New Roman"/>
          <w:sz w:val="28"/>
          <w:szCs w:val="28"/>
          <w:lang w:val="ru-RU"/>
        </w:rPr>
      </w:pPr>
      <w:r>
        <w:rPr>
          <w:sz w:val="28"/>
          <w:szCs w:val="28"/>
          <w:lang w:val="ru-RU"/>
        </w:rPr>
        <w:t xml:space="preserve">     </w:t>
      </w:r>
      <w:r>
        <w:rPr>
          <w:rFonts w:ascii="Times New Roman" w:hAnsi="Times New Roman"/>
          <w:sz w:val="28"/>
          <w:szCs w:val="28"/>
          <w:lang w:val="ru-RU"/>
        </w:rPr>
        <w:t>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Стимулировать детей к собиранию коллекций, связанные с образами родного города (фотографии, символы, изображения знаменитых людей).</w:t>
      </w:r>
    </w:p>
    <w:p w:rsidR="00AD576C" w:rsidRDefault="00AD576C" w:rsidP="00AD576C">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w:t>
      </w:r>
    </w:p>
    <w:p w:rsidR="00AD576C" w:rsidRDefault="00AD576C" w:rsidP="00AD576C">
      <w:pPr>
        <w:spacing w:after="0" w:line="240" w:lineRule="auto"/>
        <w:rPr>
          <w:rFonts w:ascii="Times New Roman" w:hAnsi="Times New Roman"/>
          <w:b/>
          <w:sz w:val="28"/>
          <w:szCs w:val="28"/>
          <w:lang w:val="ru-RU"/>
        </w:rPr>
      </w:pPr>
      <w:r>
        <w:rPr>
          <w:rFonts w:ascii="Times New Roman" w:hAnsi="Times New Roman"/>
          <w:b/>
          <w:sz w:val="28"/>
          <w:szCs w:val="28"/>
          <w:lang w:val="ru-RU"/>
        </w:rPr>
        <w:t>Итоги освоения содержания программы:</w:t>
      </w:r>
    </w:p>
    <w:p w:rsidR="00AD576C" w:rsidRDefault="00AD576C" w:rsidP="00AD576C">
      <w:pPr>
        <w:pStyle w:val="a7"/>
        <w:numPr>
          <w:ilvl w:val="0"/>
          <w:numId w:val="64"/>
        </w:numPr>
        <w:spacing w:before="0" w:beforeAutospacing="0" w:after="0" w:afterAutospacing="0"/>
        <w:contextualSpacing/>
        <w:rPr>
          <w:sz w:val="28"/>
          <w:szCs w:val="28"/>
          <w:lang w:eastAsia="en-US"/>
        </w:rPr>
      </w:pPr>
      <w:r>
        <w:rPr>
          <w:sz w:val="28"/>
          <w:szCs w:val="28"/>
          <w:lang w:eastAsia="en-US"/>
        </w:rPr>
        <w:t xml:space="preserve">У ребенка преобладает эмоционально – положительное отношение к малой родине, он хорошо ориентируется в ближайшем к детскому саду и дому окружении, правилам поведения в городе. </w:t>
      </w:r>
    </w:p>
    <w:p w:rsidR="00AD576C" w:rsidRDefault="00AD576C" w:rsidP="00AD576C">
      <w:pPr>
        <w:pStyle w:val="a7"/>
        <w:numPr>
          <w:ilvl w:val="0"/>
          <w:numId w:val="64"/>
        </w:numPr>
        <w:spacing w:before="0" w:beforeAutospacing="0" w:after="0" w:afterAutospacing="0"/>
        <w:contextualSpacing/>
        <w:rPr>
          <w:sz w:val="28"/>
          <w:szCs w:val="28"/>
          <w:lang w:eastAsia="en-US"/>
        </w:rPr>
      </w:pPr>
      <w:r>
        <w:rPr>
          <w:sz w:val="28"/>
          <w:szCs w:val="28"/>
          <w:lang w:eastAsia="en-US"/>
        </w:rPr>
        <w:lastRenderedPageBreak/>
        <w:t>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p w:rsidR="00AD576C" w:rsidRDefault="00AD576C" w:rsidP="00AD576C">
      <w:pPr>
        <w:pStyle w:val="a7"/>
        <w:numPr>
          <w:ilvl w:val="0"/>
          <w:numId w:val="64"/>
        </w:numPr>
        <w:spacing w:before="0" w:beforeAutospacing="0" w:after="0" w:afterAutospacing="0"/>
        <w:contextualSpacing/>
        <w:rPr>
          <w:sz w:val="28"/>
          <w:szCs w:val="28"/>
          <w:lang w:eastAsia="en-US"/>
        </w:rPr>
      </w:pPr>
      <w:r>
        <w:rPr>
          <w:sz w:val="28"/>
          <w:szCs w:val="28"/>
          <w:lang w:eastAsia="en-US"/>
        </w:rPr>
        <w:t xml:space="preserve">С удовольствием включается в проектную деятельность, связанную с познанием малой родины, в детское коллекционирование. </w:t>
      </w:r>
    </w:p>
    <w:p w:rsidR="00AD576C" w:rsidRDefault="00AD576C" w:rsidP="00AD576C">
      <w:pPr>
        <w:pStyle w:val="a7"/>
        <w:numPr>
          <w:ilvl w:val="0"/>
          <w:numId w:val="64"/>
        </w:numPr>
        <w:spacing w:before="0" w:beforeAutospacing="0" w:after="0" w:afterAutospacing="0"/>
        <w:contextualSpacing/>
        <w:rPr>
          <w:sz w:val="28"/>
          <w:szCs w:val="28"/>
          <w:lang w:eastAsia="en-US"/>
        </w:rPr>
      </w:pPr>
      <w:r>
        <w:rPr>
          <w:sz w:val="28"/>
          <w:szCs w:val="28"/>
          <w:lang w:eastAsia="en-US"/>
        </w:rPr>
        <w:t xml:space="preserve">Ребенок </w:t>
      </w:r>
      <w:r>
        <w:rPr>
          <w:rFonts w:ascii="Cambria" w:hAnsi="Cambria"/>
          <w:sz w:val="28"/>
          <w:szCs w:val="28"/>
          <w:lang w:eastAsia="en-US"/>
        </w:rPr>
        <w:t>проявляет</w:t>
      </w:r>
      <w:r>
        <w:rPr>
          <w:sz w:val="28"/>
          <w:szCs w:val="28"/>
          <w:lang w:eastAsia="en-US"/>
        </w:rPr>
        <w:t xml:space="preserve"> начала социальной активности: участвует в социально </w:t>
      </w:r>
      <w:r>
        <w:rPr>
          <w:rFonts w:ascii="Cambria" w:hAnsi="Cambria"/>
          <w:sz w:val="28"/>
          <w:szCs w:val="28"/>
          <w:lang w:eastAsia="en-US"/>
        </w:rPr>
        <w:t>занимаемых</w:t>
      </w:r>
      <w:r>
        <w:rPr>
          <w:sz w:val="28"/>
          <w:szCs w:val="28"/>
          <w:lang w:eastAsia="en-US"/>
        </w:rPr>
        <w:t xml:space="preserve"> событиях, переживает эмоции, связанные с событиями военных лет и подвигами горожан, стремиться выразить позитивное отношение к пожилым жителям города.</w:t>
      </w:r>
    </w:p>
    <w:p w:rsidR="00AD576C" w:rsidRDefault="00AD576C" w:rsidP="00AD576C">
      <w:pPr>
        <w:pStyle w:val="a7"/>
        <w:numPr>
          <w:ilvl w:val="0"/>
          <w:numId w:val="64"/>
        </w:numPr>
        <w:spacing w:before="0" w:beforeAutospacing="0" w:after="0" w:afterAutospacing="0"/>
        <w:contextualSpacing/>
        <w:rPr>
          <w:sz w:val="28"/>
          <w:szCs w:val="28"/>
          <w:lang w:eastAsia="en-US"/>
        </w:rPr>
      </w:pPr>
      <w:r>
        <w:rPr>
          <w:sz w:val="28"/>
          <w:szCs w:val="28"/>
          <w:lang w:eastAsia="en-US"/>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AD576C" w:rsidRDefault="00AD576C" w:rsidP="00AD576C">
      <w:pPr>
        <w:spacing w:after="0" w:line="240" w:lineRule="auto"/>
        <w:ind w:left="360"/>
        <w:rPr>
          <w:rFonts w:ascii="Times New Roman" w:hAnsi="Times New Roman"/>
          <w:b/>
          <w:sz w:val="28"/>
          <w:szCs w:val="28"/>
          <w:lang w:val="ru-RU"/>
        </w:rPr>
      </w:pPr>
      <w:r>
        <w:rPr>
          <w:rFonts w:ascii="Times New Roman" w:hAnsi="Times New Roman"/>
          <w:b/>
          <w:sz w:val="28"/>
          <w:szCs w:val="28"/>
          <w:lang w:val="ru-RU"/>
        </w:rPr>
        <w:t>Предполагаемые результаты усвоения программного материала:</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географическое положение Липецкое области;</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иметь представление о территориальном расположении Липецкой области;</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составе Липецкой области;</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историю Липецкого городища;</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 xml:space="preserve">исторические факты о </w:t>
      </w:r>
      <w:r>
        <w:rPr>
          <w:rFonts w:ascii="Cambria" w:hAnsi="Cambria"/>
          <w:sz w:val="28"/>
          <w:szCs w:val="28"/>
          <w:lang w:eastAsia="en-US"/>
        </w:rPr>
        <w:t>развитии металлургического</w:t>
      </w:r>
      <w:r>
        <w:rPr>
          <w:sz w:val="28"/>
          <w:szCs w:val="28"/>
          <w:lang w:eastAsia="en-US"/>
        </w:rPr>
        <w:t xml:space="preserve"> производства на территории Липецка;</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Липецкий фольклор (сказки);</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историю Романовской игрушки и Елецкого кружева;</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о народных мастерах романовской игрушки И. Гункине, В. Маркине;</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биографи</w:t>
      </w:r>
      <w:r>
        <w:rPr>
          <w:rFonts w:ascii="Cambria" w:hAnsi="Cambria"/>
          <w:sz w:val="28"/>
          <w:szCs w:val="28"/>
          <w:lang w:eastAsia="en-US"/>
        </w:rPr>
        <w:t>ческие страницы художников</w:t>
      </w:r>
      <w:r>
        <w:rPr>
          <w:sz w:val="28"/>
          <w:szCs w:val="28"/>
          <w:lang w:eastAsia="en-US"/>
        </w:rPr>
        <w:t xml:space="preserve"> Орлова, Репина, </w:t>
      </w:r>
      <w:r>
        <w:rPr>
          <w:rFonts w:ascii="Cambria" w:hAnsi="Cambria"/>
          <w:sz w:val="28"/>
          <w:szCs w:val="28"/>
          <w:lang w:eastAsia="en-US"/>
        </w:rPr>
        <w:t>связанные</w:t>
      </w:r>
      <w:r>
        <w:rPr>
          <w:sz w:val="28"/>
          <w:szCs w:val="28"/>
          <w:lang w:eastAsia="en-US"/>
        </w:rPr>
        <w:t xml:space="preserve"> с Липецким краем;</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о Героях Советского Союза, России, России, уроженцев Липецкой земли;</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составлять мини-экскурсии о храмах г. Липецка.</w:t>
      </w:r>
    </w:p>
    <w:p w:rsidR="00AD576C" w:rsidRDefault="00AD576C" w:rsidP="00AD576C">
      <w:pPr>
        <w:pStyle w:val="a7"/>
        <w:numPr>
          <w:ilvl w:val="0"/>
          <w:numId w:val="65"/>
        </w:numPr>
        <w:spacing w:before="0" w:beforeAutospacing="0" w:after="200" w:afterAutospacing="0"/>
        <w:contextualSpacing/>
        <w:jc w:val="both"/>
        <w:rPr>
          <w:sz w:val="28"/>
          <w:szCs w:val="28"/>
          <w:lang w:eastAsia="en-US"/>
        </w:rPr>
      </w:pPr>
      <w:r>
        <w:rPr>
          <w:sz w:val="28"/>
          <w:szCs w:val="28"/>
          <w:lang w:eastAsia="en-US"/>
        </w:rPr>
        <w:t>отличать Елецкое кружево, Романовскую игрушку от других ремесел.</w:t>
      </w:r>
    </w:p>
    <w:p w:rsidR="00AD576C" w:rsidRDefault="00AD576C" w:rsidP="00AD576C">
      <w:pPr>
        <w:pStyle w:val="a7"/>
        <w:spacing w:before="0" w:beforeAutospacing="0" w:after="200" w:afterAutospacing="0"/>
        <w:ind w:left="720"/>
        <w:contextualSpacing/>
        <w:jc w:val="both"/>
        <w:rPr>
          <w:sz w:val="28"/>
          <w:szCs w:val="28"/>
          <w:lang w:eastAsia="en-US"/>
        </w:rPr>
      </w:pPr>
    </w:p>
    <w:p w:rsidR="00AD576C" w:rsidRDefault="00AD576C" w:rsidP="00AD576C">
      <w:pPr>
        <w:spacing w:line="240" w:lineRule="auto"/>
        <w:rPr>
          <w:rFonts w:ascii="Times New Roman" w:hAnsi="Times New Roman"/>
          <w:b/>
          <w:sz w:val="28"/>
          <w:szCs w:val="28"/>
          <w:lang w:val="ru-RU"/>
        </w:rPr>
      </w:pPr>
      <w:r>
        <w:rPr>
          <w:rFonts w:ascii="Times New Roman" w:hAnsi="Times New Roman"/>
          <w:b/>
          <w:sz w:val="28"/>
          <w:szCs w:val="28"/>
          <w:lang w:val="ru-RU"/>
        </w:rPr>
        <w:t>2.2. Содержание образовательной деятельности: старшая группа (6-8 лет)</w:t>
      </w:r>
    </w:p>
    <w:p w:rsidR="00AD576C" w:rsidRDefault="00AD576C" w:rsidP="00AD576C">
      <w:pPr>
        <w:spacing w:line="240" w:lineRule="auto"/>
        <w:rPr>
          <w:rFonts w:ascii="Times New Roman" w:hAnsi="Times New Roman"/>
          <w:sz w:val="28"/>
          <w:szCs w:val="28"/>
          <w:lang w:val="ru-RU"/>
        </w:rPr>
      </w:pPr>
      <w:r>
        <w:rPr>
          <w:rFonts w:ascii="Times New Roman" w:hAnsi="Times New Roman"/>
          <w:sz w:val="28"/>
          <w:szCs w:val="28"/>
          <w:lang w:val="ru-RU"/>
        </w:rPr>
        <w:t>Задачи:</w:t>
      </w:r>
    </w:p>
    <w:p w:rsidR="00AD576C" w:rsidRDefault="00AD576C" w:rsidP="00AD576C">
      <w:pPr>
        <w:pStyle w:val="a7"/>
        <w:numPr>
          <w:ilvl w:val="0"/>
          <w:numId w:val="66"/>
        </w:numPr>
        <w:spacing w:before="0" w:beforeAutospacing="0" w:after="200" w:afterAutospacing="0"/>
        <w:contextualSpacing/>
        <w:rPr>
          <w:sz w:val="28"/>
          <w:szCs w:val="28"/>
          <w:lang w:eastAsia="en-US"/>
        </w:rPr>
      </w:pPr>
      <w:r>
        <w:rPr>
          <w:sz w:val="28"/>
          <w:szCs w:val="28"/>
          <w:lang w:eastAsia="en-US"/>
        </w:rPr>
        <w:t xml:space="preserve">Расширять представления детей о том, что делает малую родину, родной город красивым, развивать </w:t>
      </w:r>
      <w:r>
        <w:rPr>
          <w:rFonts w:ascii="Cambria" w:hAnsi="Cambria"/>
          <w:sz w:val="28"/>
          <w:szCs w:val="28"/>
          <w:lang w:eastAsia="en-US"/>
        </w:rPr>
        <w:t>эмоциональную</w:t>
      </w:r>
      <w:r>
        <w:rPr>
          <w:sz w:val="28"/>
          <w:szCs w:val="28"/>
          <w:lang w:eastAsia="en-US"/>
        </w:rPr>
        <w:t xml:space="preserve"> отзывчивость на красоту родного края.</w:t>
      </w:r>
    </w:p>
    <w:p w:rsidR="00AD576C" w:rsidRDefault="00AD576C" w:rsidP="00AD576C">
      <w:pPr>
        <w:pStyle w:val="a7"/>
        <w:numPr>
          <w:ilvl w:val="0"/>
          <w:numId w:val="66"/>
        </w:numPr>
        <w:spacing w:before="0" w:beforeAutospacing="0" w:after="200" w:afterAutospacing="0"/>
        <w:contextualSpacing/>
        <w:rPr>
          <w:sz w:val="28"/>
          <w:szCs w:val="28"/>
          <w:lang w:eastAsia="en-US"/>
        </w:rPr>
      </w:pPr>
      <w:r>
        <w:rPr>
          <w:sz w:val="28"/>
          <w:szCs w:val="28"/>
          <w:lang w:eastAsia="en-US"/>
        </w:rPr>
        <w:t xml:space="preserve">Содействовать проявлению </w:t>
      </w:r>
      <w:r>
        <w:rPr>
          <w:rFonts w:ascii="Cambria" w:hAnsi="Cambria"/>
          <w:sz w:val="28"/>
          <w:szCs w:val="28"/>
          <w:lang w:eastAsia="en-US"/>
        </w:rPr>
        <w:t>инициативности</w:t>
      </w:r>
      <w:r>
        <w:rPr>
          <w:sz w:val="28"/>
          <w:szCs w:val="28"/>
          <w:lang w:eastAsia="en-US"/>
        </w:rPr>
        <w:t xml:space="preserve"> и желанию принимать участие в традициях города и горожан, культурных мероприятиях и социальных акциях.</w:t>
      </w:r>
    </w:p>
    <w:p w:rsidR="00AD576C" w:rsidRDefault="00AD576C" w:rsidP="00AD576C">
      <w:pPr>
        <w:pStyle w:val="a7"/>
        <w:numPr>
          <w:ilvl w:val="0"/>
          <w:numId w:val="66"/>
        </w:numPr>
        <w:spacing w:before="0" w:beforeAutospacing="0" w:after="200" w:afterAutospacing="0"/>
        <w:contextualSpacing/>
        <w:rPr>
          <w:sz w:val="28"/>
          <w:szCs w:val="28"/>
          <w:lang w:eastAsia="en-US"/>
        </w:rPr>
      </w:pPr>
      <w:r>
        <w:rPr>
          <w:sz w:val="28"/>
          <w:szCs w:val="28"/>
          <w:lang w:eastAsia="en-US"/>
        </w:rPr>
        <w:t>Формировать у детей представление о символике родного города: герб, флаг, гимн.</w:t>
      </w:r>
    </w:p>
    <w:p w:rsidR="00AD576C" w:rsidRDefault="00AD576C" w:rsidP="00AD576C">
      <w:pPr>
        <w:pStyle w:val="a7"/>
        <w:numPr>
          <w:ilvl w:val="0"/>
          <w:numId w:val="66"/>
        </w:numPr>
        <w:spacing w:before="0" w:beforeAutospacing="0" w:after="200" w:afterAutospacing="0"/>
        <w:contextualSpacing/>
        <w:rPr>
          <w:sz w:val="28"/>
          <w:szCs w:val="28"/>
          <w:lang w:eastAsia="en-US"/>
        </w:rPr>
      </w:pPr>
      <w:r>
        <w:rPr>
          <w:sz w:val="28"/>
          <w:szCs w:val="28"/>
          <w:lang w:eastAsia="en-US"/>
        </w:rPr>
        <w:lastRenderedPageBreak/>
        <w:t>Развивать чувство гордости за свою малую родину, ее достижения и культуру, бережное отношение.</w:t>
      </w:r>
    </w:p>
    <w:p w:rsidR="00AD576C" w:rsidRDefault="00AD576C" w:rsidP="00AD576C">
      <w:pPr>
        <w:pStyle w:val="a7"/>
        <w:numPr>
          <w:ilvl w:val="0"/>
          <w:numId w:val="66"/>
        </w:numPr>
        <w:spacing w:before="0" w:beforeAutospacing="0" w:after="200" w:afterAutospacing="0"/>
        <w:contextualSpacing/>
        <w:rPr>
          <w:sz w:val="28"/>
          <w:szCs w:val="28"/>
          <w:lang w:eastAsia="en-US"/>
        </w:rPr>
      </w:pPr>
      <w:r>
        <w:rPr>
          <w:sz w:val="28"/>
          <w:szCs w:val="28"/>
          <w:lang w:eastAsia="en-US"/>
        </w:rPr>
        <w:t>Продолжать знакомить детей с жизнью и творчеством некоторых знаменитых горожан.</w:t>
      </w:r>
    </w:p>
    <w:tbl>
      <w:tblPr>
        <w:tblStyle w:val="aff5"/>
        <w:tblW w:w="0" w:type="auto"/>
        <w:tblInd w:w="250" w:type="dxa"/>
        <w:tblLook w:val="04A0" w:firstRow="1" w:lastRow="0" w:firstColumn="1" w:lastColumn="0" w:noHBand="0" w:noVBand="1"/>
      </w:tblPr>
      <w:tblGrid>
        <w:gridCol w:w="606"/>
        <w:gridCol w:w="3862"/>
        <w:gridCol w:w="4627"/>
      </w:tblGrid>
      <w:tr w:rsidR="00AD576C" w:rsidTr="00AD576C">
        <w:tc>
          <w:tcPr>
            <w:tcW w:w="606"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b/>
                <w:i/>
                <w:sz w:val="28"/>
                <w:szCs w:val="28"/>
                <w:lang w:val="ru-RU" w:eastAsia="ru-RU"/>
              </w:rPr>
            </w:pPr>
            <w:r>
              <w:rPr>
                <w:rFonts w:ascii="Times New Roman" w:hAnsi="Times New Roman"/>
                <w:b/>
                <w:i/>
                <w:sz w:val="28"/>
                <w:szCs w:val="28"/>
                <w:lang w:val="ru-RU" w:eastAsia="ru-RU"/>
              </w:rPr>
              <w:t>№</w:t>
            </w:r>
          </w:p>
          <w:p w:rsidR="00AD576C" w:rsidRDefault="00AD576C">
            <w:pPr>
              <w:spacing w:after="0" w:line="240" w:lineRule="auto"/>
              <w:rPr>
                <w:rFonts w:ascii="Times New Roman" w:hAnsi="Times New Roman"/>
                <w:b/>
                <w:i/>
                <w:sz w:val="28"/>
                <w:szCs w:val="28"/>
                <w:lang w:val="ru-RU" w:eastAsia="ru-RU"/>
              </w:rPr>
            </w:pPr>
            <w:r>
              <w:rPr>
                <w:rFonts w:ascii="Times New Roman" w:hAnsi="Times New Roman"/>
                <w:b/>
                <w:i/>
                <w:sz w:val="28"/>
                <w:szCs w:val="28"/>
                <w:lang w:val="ru-RU" w:eastAsia="ru-RU"/>
              </w:rPr>
              <w:t>п/п</w:t>
            </w:r>
          </w:p>
        </w:tc>
        <w:tc>
          <w:tcPr>
            <w:tcW w:w="3862"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jc w:val="center"/>
              <w:rPr>
                <w:rFonts w:ascii="Times New Roman" w:hAnsi="Times New Roman"/>
                <w:b/>
                <w:i/>
                <w:sz w:val="28"/>
                <w:szCs w:val="28"/>
                <w:lang w:val="ru-RU" w:eastAsia="ru-RU"/>
              </w:rPr>
            </w:pPr>
            <w:r>
              <w:rPr>
                <w:rFonts w:ascii="Times New Roman" w:hAnsi="Times New Roman"/>
                <w:b/>
                <w:i/>
                <w:sz w:val="28"/>
                <w:szCs w:val="28"/>
                <w:lang w:val="ru-RU" w:eastAsia="ru-RU"/>
              </w:rPr>
              <w:t>БЛОК</w:t>
            </w:r>
          </w:p>
        </w:tc>
        <w:tc>
          <w:tcPr>
            <w:tcW w:w="542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jc w:val="center"/>
              <w:rPr>
                <w:rFonts w:ascii="Times New Roman" w:hAnsi="Times New Roman"/>
                <w:b/>
                <w:i/>
                <w:sz w:val="28"/>
                <w:szCs w:val="28"/>
                <w:lang w:val="ru-RU" w:eastAsia="ru-RU"/>
              </w:rPr>
            </w:pPr>
            <w:r>
              <w:rPr>
                <w:rFonts w:ascii="Times New Roman" w:hAnsi="Times New Roman"/>
                <w:b/>
                <w:i/>
                <w:sz w:val="28"/>
                <w:szCs w:val="28"/>
                <w:lang w:val="ru-RU" w:eastAsia="ru-RU"/>
              </w:rPr>
              <w:t>ТЕМЫ</w:t>
            </w:r>
          </w:p>
        </w:tc>
      </w:tr>
      <w:tr w:rsidR="00AD576C" w:rsidRPr="001E42AE" w:rsidTr="00AD576C">
        <w:trPr>
          <w:trHeight w:val="649"/>
        </w:trPr>
        <w:tc>
          <w:tcPr>
            <w:tcW w:w="606"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1.</w:t>
            </w:r>
          </w:p>
        </w:tc>
        <w:tc>
          <w:tcPr>
            <w:tcW w:w="3862"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Географическое краеведение</w:t>
            </w:r>
          </w:p>
        </w:tc>
        <w:tc>
          <w:tcPr>
            <w:tcW w:w="542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Понятие о заповедных зонах. Заповедникина территории Липецкой области – Галичья гора и Воронежский биосферный заповедник.</w:t>
            </w:r>
          </w:p>
        </w:tc>
      </w:tr>
      <w:tr w:rsidR="00AD576C" w:rsidRPr="001E42AE" w:rsidTr="00AD576C">
        <w:tc>
          <w:tcPr>
            <w:tcW w:w="606"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2.</w:t>
            </w:r>
          </w:p>
        </w:tc>
        <w:tc>
          <w:tcPr>
            <w:tcW w:w="3862"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Историческое</w:t>
            </w:r>
          </w:p>
          <w:p w:rsidR="00AD576C" w:rsidRDefault="00AD576C">
            <w:pPr>
              <w:spacing w:after="0" w:line="240" w:lineRule="auto"/>
              <w:rPr>
                <w:rFonts w:ascii="Times New Roman" w:hAnsi="Times New Roman"/>
                <w:sz w:val="28"/>
                <w:szCs w:val="28"/>
                <w:u w:val="single"/>
                <w:lang w:val="ru-RU" w:eastAsia="ru-RU"/>
              </w:rPr>
            </w:pPr>
            <w:r>
              <w:rPr>
                <w:rFonts w:ascii="Times New Roman" w:hAnsi="Times New Roman"/>
                <w:sz w:val="28"/>
                <w:szCs w:val="28"/>
                <w:lang w:val="ru-RU" w:eastAsia="ru-RU"/>
              </w:rPr>
              <w:t xml:space="preserve"> краеведение</w:t>
            </w:r>
            <w:r>
              <w:rPr>
                <w:rFonts w:ascii="Times New Roman" w:hAnsi="Times New Roman"/>
                <w:sz w:val="28"/>
                <w:szCs w:val="28"/>
                <w:u w:val="single"/>
                <w:lang w:val="ru-RU" w:eastAsia="ru-RU"/>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Липецкий курорт – старейший курорт России. Открытие целебных минеральных вод и курорта. Развитие города в к. 19 – н. 20 века, благоустройство города. Биография первого градоначальника Липецка</w:t>
            </w:r>
          </w:p>
        </w:tc>
      </w:tr>
      <w:tr w:rsidR="00AD576C" w:rsidRPr="001E42AE" w:rsidTr="00AD576C">
        <w:tc>
          <w:tcPr>
            <w:tcW w:w="606"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3.</w:t>
            </w:r>
          </w:p>
        </w:tc>
        <w:tc>
          <w:tcPr>
            <w:tcW w:w="3862"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Литературное краеведение</w:t>
            </w:r>
          </w:p>
        </w:tc>
        <w:tc>
          <w:tcPr>
            <w:tcW w:w="542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Кореневщина – прародина великого русского поэта 19 векаА.С. Пушкина.</w:t>
            </w:r>
          </w:p>
        </w:tc>
      </w:tr>
      <w:tr w:rsidR="00AD576C" w:rsidRPr="001E42AE" w:rsidTr="00AD576C">
        <w:tc>
          <w:tcPr>
            <w:tcW w:w="606"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4.</w:t>
            </w:r>
          </w:p>
        </w:tc>
        <w:tc>
          <w:tcPr>
            <w:tcW w:w="3862"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Духовное наследие</w:t>
            </w:r>
          </w:p>
        </w:tc>
        <w:tc>
          <w:tcPr>
            <w:tcW w:w="542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История монастырей земли Липецкой: Елецкий Знаменский монастырь, Задонский Богородицко – Тихоновский монастырь, Поройская пустынь, </w:t>
            </w:r>
            <w:proofErr w:type="gramStart"/>
            <w:r>
              <w:rPr>
                <w:rFonts w:ascii="Times New Roman" w:hAnsi="Times New Roman"/>
                <w:sz w:val="28"/>
                <w:szCs w:val="28"/>
                <w:lang w:val="ru-RU" w:eastAsia="ru-RU"/>
              </w:rPr>
              <w:t>Свято</w:t>
            </w:r>
            <w:proofErr w:type="gramEnd"/>
            <w:r>
              <w:rPr>
                <w:rFonts w:ascii="Times New Roman" w:hAnsi="Times New Roman"/>
                <w:sz w:val="28"/>
                <w:szCs w:val="28"/>
                <w:lang w:val="ru-RU" w:eastAsia="ru-RU"/>
              </w:rPr>
              <w:t xml:space="preserve"> – Тихоновский Преображенский монастырь</w:t>
            </w:r>
          </w:p>
        </w:tc>
      </w:tr>
      <w:tr w:rsidR="00AD576C" w:rsidRPr="001E42AE" w:rsidTr="00AD576C">
        <w:tc>
          <w:tcPr>
            <w:tcW w:w="606"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5.</w:t>
            </w:r>
          </w:p>
        </w:tc>
        <w:tc>
          <w:tcPr>
            <w:tcW w:w="3862"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Народные ремесла</w:t>
            </w:r>
          </w:p>
        </w:tc>
        <w:tc>
          <w:tcPr>
            <w:tcW w:w="542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Развитие на Липецкой земле народных промыслов: лоскутное шитье, гончарное дело, Дубровская игрушка. Мастер – класс народного мастера по лоскутному шитью или Дубровской игрушке.</w:t>
            </w:r>
          </w:p>
        </w:tc>
      </w:tr>
      <w:tr w:rsidR="00AD576C" w:rsidRPr="001E42AE" w:rsidTr="00AD576C">
        <w:tc>
          <w:tcPr>
            <w:tcW w:w="606"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6.</w:t>
            </w:r>
          </w:p>
        </w:tc>
        <w:tc>
          <w:tcPr>
            <w:tcW w:w="3862"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Художественное/музыкальное краеведение</w:t>
            </w:r>
          </w:p>
        </w:tc>
        <w:tc>
          <w:tcPr>
            <w:tcW w:w="542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Творчество Елецких художников Н.И. Москалева и Н. Жукова. Жизненный и творческий путь композитора современности т. Хренникова. События из жизни русских художников Орлова и Репина, связанные с пребыванием на Липецкой земле.</w:t>
            </w:r>
          </w:p>
        </w:tc>
      </w:tr>
      <w:tr w:rsidR="00AD576C" w:rsidTr="00AD576C">
        <w:tc>
          <w:tcPr>
            <w:tcW w:w="606"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7.</w:t>
            </w:r>
          </w:p>
        </w:tc>
        <w:tc>
          <w:tcPr>
            <w:tcW w:w="3862"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Театральное краеведение</w:t>
            </w:r>
          </w:p>
        </w:tc>
        <w:tc>
          <w:tcPr>
            <w:tcW w:w="542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История главных театров Липецка: Липецкого академического </w:t>
            </w:r>
            <w:r>
              <w:rPr>
                <w:rFonts w:ascii="Times New Roman" w:hAnsi="Times New Roman"/>
                <w:sz w:val="28"/>
                <w:szCs w:val="28"/>
                <w:lang w:val="ru-RU" w:eastAsia="ru-RU"/>
              </w:rPr>
              <w:lastRenderedPageBreak/>
              <w:t>драматического тетра им. Л.Н. Толстого и областного кукольного.</w:t>
            </w:r>
          </w:p>
        </w:tc>
      </w:tr>
      <w:tr w:rsidR="00AD576C" w:rsidRPr="001E42AE" w:rsidTr="00AD576C">
        <w:tc>
          <w:tcPr>
            <w:tcW w:w="606"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8.</w:t>
            </w:r>
          </w:p>
        </w:tc>
        <w:tc>
          <w:tcPr>
            <w:tcW w:w="3862"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Липецкий край в солдатских шинелях</w:t>
            </w:r>
          </w:p>
        </w:tc>
        <w:tc>
          <w:tcPr>
            <w:tcW w:w="5425" w:type="dxa"/>
            <w:tcBorders>
              <w:top w:val="single" w:sz="4" w:space="0" w:color="auto"/>
              <w:left w:val="single" w:sz="4" w:space="0" w:color="auto"/>
              <w:bottom w:val="single" w:sz="4" w:space="0" w:color="auto"/>
              <w:right w:val="single" w:sz="4" w:space="0" w:color="auto"/>
            </w:tcBorders>
            <w:hideMark/>
          </w:tcPr>
          <w:p w:rsidR="00AD576C" w:rsidRDefault="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О Героях Советского Союза и России, прославивших свои имена в годы Великой Отечественной войны.</w:t>
            </w:r>
          </w:p>
        </w:tc>
      </w:tr>
    </w:tbl>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Учитывая предпочтения детей в познании скульптурного облика города, его функций создавать условия для рассматривания иллюстративного материала, слайдов отображающих основные функций родного города, сооружения архитектуры и скульптуры (защитно-оборонительная, торговая, промышленная, функция отдых и развлечения), исторические и современные здания города, культурные сооружения.</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Поддерживать, проявлять интерес детей к малой родине в вопросах, играх, рассматривании книг, слушании историй. Рисовании и конструировании. Рассказывать детям событий, повествующих о жизни города, его истории и современной жизни, архитектурных сооружениях и событиях, связанных с осуществлением их функций.</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Использовать плоскостное моделирование архитектурных сооружений и их частей (</w:t>
      </w:r>
      <w:proofErr w:type="gramStart"/>
      <w:r>
        <w:rPr>
          <w:rFonts w:ascii="Times New Roman" w:hAnsi="Times New Roman"/>
          <w:sz w:val="28"/>
          <w:szCs w:val="28"/>
          <w:lang w:val="ru-RU"/>
        </w:rPr>
        <w:t>например</w:t>
      </w:r>
      <w:proofErr w:type="gramEnd"/>
      <w:r>
        <w:rPr>
          <w:rFonts w:ascii="Times New Roman" w:hAnsi="Times New Roman"/>
          <w:sz w:val="28"/>
          <w:szCs w:val="28"/>
          <w:lang w:val="ru-RU"/>
        </w:rPr>
        <w:t>: крепости, площади), прорисовать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Используя проектную деятельность, проблемные ситуации и поисковые вопросы стимулировать проявление любознательности детей, самостоятельный поиск информации (найти интересный факт, новую иллюстрацию).       </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Развивать проявления инициативы детей в играх-путешествиях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 Подводить к пониманию значения в городской среде разнообразных элементов: венков славы, изображений ветвей деревьев, флюгеров.</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и т.д.)</w:t>
      </w:r>
    </w:p>
    <w:p w:rsidR="00774644" w:rsidRDefault="00774644" w:rsidP="00AD576C">
      <w:pPr>
        <w:spacing w:line="240" w:lineRule="auto"/>
        <w:rPr>
          <w:rFonts w:ascii="Times New Roman" w:hAnsi="Times New Roman"/>
          <w:b/>
          <w:sz w:val="28"/>
          <w:szCs w:val="28"/>
          <w:lang w:val="ru-RU"/>
        </w:rPr>
      </w:pPr>
    </w:p>
    <w:p w:rsidR="00AD576C" w:rsidRDefault="00AD576C" w:rsidP="00AD576C">
      <w:pPr>
        <w:spacing w:line="240" w:lineRule="auto"/>
        <w:rPr>
          <w:rFonts w:ascii="Times New Roman" w:hAnsi="Times New Roman"/>
          <w:b/>
          <w:sz w:val="28"/>
          <w:szCs w:val="28"/>
          <w:lang w:val="ru-RU"/>
        </w:rPr>
      </w:pPr>
      <w:r>
        <w:rPr>
          <w:rFonts w:ascii="Times New Roman" w:hAnsi="Times New Roman"/>
          <w:b/>
          <w:sz w:val="28"/>
          <w:szCs w:val="28"/>
          <w:lang w:val="ru-RU"/>
        </w:rPr>
        <w:lastRenderedPageBreak/>
        <w:t>Итоги освоения содержания программы:</w:t>
      </w:r>
    </w:p>
    <w:p w:rsidR="00AD576C" w:rsidRDefault="00AD576C" w:rsidP="00AD576C">
      <w:pPr>
        <w:pStyle w:val="a7"/>
        <w:numPr>
          <w:ilvl w:val="0"/>
          <w:numId w:val="45"/>
        </w:numPr>
        <w:spacing w:before="0" w:beforeAutospacing="0" w:after="200" w:afterAutospacing="0"/>
        <w:contextualSpacing/>
        <w:rPr>
          <w:sz w:val="28"/>
          <w:szCs w:val="28"/>
          <w:lang w:eastAsia="en-US"/>
        </w:rPr>
      </w:pPr>
      <w:r>
        <w:rPr>
          <w:sz w:val="28"/>
          <w:szCs w:val="28"/>
          <w:lang w:eastAsia="en-US"/>
        </w:rPr>
        <w:t xml:space="preserve">Ребенок проявляет </w:t>
      </w:r>
      <w:r>
        <w:rPr>
          <w:rFonts w:ascii="Cambria" w:hAnsi="Cambria"/>
          <w:sz w:val="28"/>
          <w:szCs w:val="28"/>
          <w:lang w:eastAsia="en-US"/>
        </w:rPr>
        <w:t>интерес</w:t>
      </w:r>
      <w:r>
        <w:rPr>
          <w:sz w:val="28"/>
          <w:szCs w:val="28"/>
          <w:lang w:eastAsia="en-US"/>
        </w:rPr>
        <w:t xml:space="preserve"> малой родине, использует местоимение «мой» по отношению к городу и его достопримечательностям. Хорошо ориентируется не только в ближайшем к детскому саду и дому окружении, но и центральных улицах родного города. </w:t>
      </w:r>
    </w:p>
    <w:p w:rsidR="00AD576C" w:rsidRDefault="00AD576C" w:rsidP="00AD576C">
      <w:pPr>
        <w:pStyle w:val="a7"/>
        <w:numPr>
          <w:ilvl w:val="0"/>
          <w:numId w:val="45"/>
        </w:numPr>
        <w:spacing w:before="0" w:beforeAutospacing="0" w:after="200" w:afterAutospacing="0"/>
        <w:contextualSpacing/>
        <w:rPr>
          <w:sz w:val="28"/>
          <w:szCs w:val="28"/>
          <w:lang w:eastAsia="en-US"/>
        </w:rPr>
      </w:pPr>
      <w:r>
        <w:rPr>
          <w:sz w:val="28"/>
          <w:szCs w:val="28"/>
          <w:lang w:eastAsia="en-US"/>
        </w:rPr>
        <w:t xml:space="preserve">Знает и стремиться выполнять правила </w:t>
      </w:r>
      <w:r>
        <w:rPr>
          <w:rFonts w:ascii="Cambria" w:hAnsi="Cambria"/>
          <w:sz w:val="28"/>
          <w:szCs w:val="28"/>
          <w:lang w:eastAsia="en-US"/>
        </w:rPr>
        <w:t>поведения</w:t>
      </w:r>
      <w:r>
        <w:rPr>
          <w:sz w:val="28"/>
          <w:szCs w:val="28"/>
          <w:lang w:eastAsia="en-US"/>
        </w:rPr>
        <w:t xml:space="preserve"> городе.</w:t>
      </w:r>
    </w:p>
    <w:p w:rsidR="00AD576C" w:rsidRDefault="00AD576C" w:rsidP="00AD576C">
      <w:pPr>
        <w:pStyle w:val="a7"/>
        <w:numPr>
          <w:ilvl w:val="0"/>
          <w:numId w:val="45"/>
        </w:numPr>
        <w:spacing w:before="0" w:beforeAutospacing="0" w:after="200" w:afterAutospacing="0"/>
        <w:contextualSpacing/>
        <w:rPr>
          <w:sz w:val="28"/>
          <w:szCs w:val="28"/>
          <w:lang w:eastAsia="en-US"/>
        </w:rPr>
      </w:pPr>
      <w:r>
        <w:rPr>
          <w:sz w:val="28"/>
          <w:szCs w:val="28"/>
          <w:lang w:eastAsia="en-US"/>
        </w:rPr>
        <w:t>Ребенок проявляет любознательность по отношению к родному городу, его истории, необычным памятникам, зданиям.</w:t>
      </w:r>
    </w:p>
    <w:p w:rsidR="00AD576C" w:rsidRDefault="00AD576C" w:rsidP="00AD576C">
      <w:pPr>
        <w:pStyle w:val="a7"/>
        <w:numPr>
          <w:ilvl w:val="0"/>
          <w:numId w:val="45"/>
        </w:numPr>
        <w:spacing w:before="0" w:beforeAutospacing="0" w:after="200" w:afterAutospacing="0"/>
        <w:contextualSpacing/>
        <w:rPr>
          <w:rFonts w:ascii="Cambria" w:hAnsi="Cambria"/>
          <w:sz w:val="28"/>
          <w:szCs w:val="28"/>
          <w:lang w:eastAsia="en-US"/>
        </w:rPr>
      </w:pPr>
      <w:r>
        <w:rPr>
          <w:sz w:val="28"/>
          <w:szCs w:val="28"/>
          <w:lang w:eastAsia="en-US"/>
        </w:rPr>
        <w:t xml:space="preserve">Ребенок проявляет инициативу в социально - </w:t>
      </w:r>
      <w:r>
        <w:rPr>
          <w:rFonts w:ascii="Cambria" w:hAnsi="Cambria"/>
          <w:sz w:val="28"/>
          <w:szCs w:val="28"/>
          <w:lang w:eastAsia="en-US"/>
        </w:rPr>
        <w:t>занимаемых</w:t>
      </w:r>
      <w:r>
        <w:rPr>
          <w:sz w:val="28"/>
          <w:szCs w:val="28"/>
          <w:lang w:eastAsia="en-US"/>
        </w:rPr>
        <w:t xml:space="preserve"> делах: участвует в </w:t>
      </w:r>
      <w:r>
        <w:rPr>
          <w:rFonts w:ascii="Cambria" w:hAnsi="Cambria"/>
          <w:sz w:val="28"/>
          <w:szCs w:val="28"/>
          <w:lang w:eastAsia="en-US"/>
        </w:rPr>
        <w:t>социально</w:t>
      </w:r>
      <w:r>
        <w:rPr>
          <w:sz w:val="28"/>
          <w:szCs w:val="28"/>
          <w:lang w:eastAsia="en-US"/>
        </w:rPr>
        <w:t xml:space="preserve"> – значимых событиях, переживает эмоции, связанные с событиями военных лет и подвигами горожан, стремиться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AD576C" w:rsidRDefault="00AD576C" w:rsidP="00AD576C">
      <w:pPr>
        <w:pStyle w:val="a7"/>
        <w:spacing w:before="0" w:beforeAutospacing="0" w:after="200" w:afterAutospacing="0" w:line="252" w:lineRule="auto"/>
        <w:ind w:left="720"/>
        <w:contextualSpacing/>
        <w:rPr>
          <w:sz w:val="28"/>
          <w:szCs w:val="28"/>
          <w:lang w:eastAsia="en-US"/>
        </w:rPr>
      </w:pPr>
      <w:r>
        <w:rPr>
          <w:b/>
          <w:sz w:val="28"/>
          <w:szCs w:val="28"/>
          <w:lang w:eastAsia="en-US"/>
        </w:rPr>
        <w:t>Предполагаемые результаты усвоения программного материала:</w:t>
      </w:r>
    </w:p>
    <w:p w:rsidR="00AD576C" w:rsidRDefault="00AD576C" w:rsidP="00AD576C">
      <w:pPr>
        <w:pStyle w:val="a7"/>
        <w:numPr>
          <w:ilvl w:val="0"/>
          <w:numId w:val="67"/>
        </w:numPr>
        <w:spacing w:before="0" w:beforeAutospacing="0" w:after="200" w:afterAutospacing="0"/>
        <w:contextualSpacing/>
        <w:rPr>
          <w:sz w:val="28"/>
          <w:szCs w:val="28"/>
          <w:lang w:eastAsia="en-US"/>
        </w:rPr>
      </w:pPr>
      <w:r>
        <w:rPr>
          <w:sz w:val="28"/>
          <w:szCs w:val="28"/>
          <w:lang w:eastAsia="en-US"/>
        </w:rPr>
        <w:t>заповедные зоны Липецкой области;</w:t>
      </w:r>
    </w:p>
    <w:p w:rsidR="00AD576C" w:rsidRDefault="00AD576C" w:rsidP="00AD576C">
      <w:pPr>
        <w:pStyle w:val="a7"/>
        <w:numPr>
          <w:ilvl w:val="0"/>
          <w:numId w:val="67"/>
        </w:numPr>
        <w:spacing w:before="0" w:beforeAutospacing="0" w:after="200" w:afterAutospacing="0"/>
        <w:contextualSpacing/>
        <w:rPr>
          <w:sz w:val="28"/>
          <w:szCs w:val="28"/>
          <w:lang w:eastAsia="en-US"/>
        </w:rPr>
      </w:pPr>
      <w:r>
        <w:rPr>
          <w:sz w:val="28"/>
          <w:szCs w:val="28"/>
          <w:lang w:eastAsia="en-US"/>
        </w:rPr>
        <w:t>историю Липецкого курорта 19в. – н. 20в.;</w:t>
      </w:r>
    </w:p>
    <w:p w:rsidR="00AD576C" w:rsidRDefault="00AD576C" w:rsidP="00AD576C">
      <w:pPr>
        <w:pStyle w:val="a7"/>
        <w:numPr>
          <w:ilvl w:val="0"/>
          <w:numId w:val="67"/>
        </w:numPr>
        <w:spacing w:before="0" w:beforeAutospacing="0" w:after="200" w:afterAutospacing="0"/>
        <w:contextualSpacing/>
        <w:rPr>
          <w:sz w:val="28"/>
          <w:szCs w:val="28"/>
          <w:lang w:eastAsia="en-US"/>
        </w:rPr>
      </w:pPr>
      <w:r>
        <w:rPr>
          <w:sz w:val="28"/>
          <w:szCs w:val="28"/>
          <w:lang w:eastAsia="en-US"/>
        </w:rPr>
        <w:t>о монастырях Липецкой области;</w:t>
      </w:r>
    </w:p>
    <w:p w:rsidR="00AD576C" w:rsidRDefault="00AD576C" w:rsidP="00AD576C">
      <w:pPr>
        <w:pStyle w:val="a7"/>
        <w:numPr>
          <w:ilvl w:val="0"/>
          <w:numId w:val="67"/>
        </w:numPr>
        <w:spacing w:before="0" w:beforeAutospacing="0" w:after="200" w:afterAutospacing="0"/>
        <w:contextualSpacing/>
        <w:rPr>
          <w:sz w:val="28"/>
          <w:szCs w:val="28"/>
          <w:lang w:eastAsia="en-US"/>
        </w:rPr>
      </w:pPr>
      <w:r>
        <w:rPr>
          <w:sz w:val="28"/>
          <w:szCs w:val="28"/>
          <w:lang w:eastAsia="en-US"/>
        </w:rPr>
        <w:t>историю рода Пушкина на Липецкой земле;</w:t>
      </w:r>
    </w:p>
    <w:p w:rsidR="00AD576C" w:rsidRDefault="00AD576C" w:rsidP="00AD576C">
      <w:pPr>
        <w:pStyle w:val="a7"/>
        <w:numPr>
          <w:ilvl w:val="0"/>
          <w:numId w:val="67"/>
        </w:numPr>
        <w:spacing w:before="0" w:beforeAutospacing="0" w:after="200" w:afterAutospacing="0"/>
        <w:contextualSpacing/>
        <w:rPr>
          <w:sz w:val="28"/>
          <w:szCs w:val="28"/>
          <w:lang w:eastAsia="en-US"/>
        </w:rPr>
      </w:pPr>
      <w:r>
        <w:rPr>
          <w:sz w:val="28"/>
          <w:szCs w:val="28"/>
          <w:lang w:eastAsia="en-US"/>
        </w:rPr>
        <w:t xml:space="preserve">о ремеслах: лоскутное шитье, </w:t>
      </w:r>
      <w:r>
        <w:rPr>
          <w:rFonts w:ascii="Cambria" w:hAnsi="Cambria"/>
          <w:sz w:val="28"/>
          <w:szCs w:val="28"/>
          <w:lang w:eastAsia="en-US"/>
        </w:rPr>
        <w:t>Дубровская</w:t>
      </w:r>
      <w:r>
        <w:rPr>
          <w:sz w:val="28"/>
          <w:szCs w:val="28"/>
          <w:lang w:eastAsia="en-US"/>
        </w:rPr>
        <w:t xml:space="preserve"> игрушка, гончарное дело;</w:t>
      </w:r>
    </w:p>
    <w:p w:rsidR="00AD576C" w:rsidRDefault="00AD576C" w:rsidP="00AD576C">
      <w:pPr>
        <w:pStyle w:val="a7"/>
        <w:numPr>
          <w:ilvl w:val="0"/>
          <w:numId w:val="67"/>
        </w:numPr>
        <w:spacing w:before="0" w:beforeAutospacing="0" w:after="200" w:afterAutospacing="0"/>
        <w:contextualSpacing/>
        <w:rPr>
          <w:sz w:val="28"/>
          <w:szCs w:val="28"/>
          <w:lang w:eastAsia="en-US"/>
        </w:rPr>
      </w:pPr>
      <w:r>
        <w:rPr>
          <w:sz w:val="28"/>
          <w:szCs w:val="28"/>
          <w:lang w:eastAsia="en-US"/>
        </w:rPr>
        <w:t>биографию знаменитых людей родом из Ельца – художника Н. Москалева, Н. Жукова, композитора Т. Хренникова;</w:t>
      </w:r>
    </w:p>
    <w:p w:rsidR="00AD576C" w:rsidRDefault="00AD576C" w:rsidP="00AD576C">
      <w:pPr>
        <w:pStyle w:val="a7"/>
        <w:numPr>
          <w:ilvl w:val="0"/>
          <w:numId w:val="67"/>
        </w:numPr>
        <w:spacing w:before="0" w:beforeAutospacing="0" w:after="200" w:afterAutospacing="0"/>
        <w:contextualSpacing/>
        <w:rPr>
          <w:sz w:val="28"/>
          <w:szCs w:val="28"/>
          <w:lang w:eastAsia="en-US"/>
        </w:rPr>
      </w:pPr>
      <w:r>
        <w:rPr>
          <w:sz w:val="28"/>
          <w:szCs w:val="28"/>
          <w:lang w:eastAsia="en-US"/>
        </w:rPr>
        <w:t>страницы боевой истории г. Ельца.</w:t>
      </w:r>
    </w:p>
    <w:p w:rsidR="00AD576C" w:rsidRDefault="00AD576C" w:rsidP="00AD576C">
      <w:pPr>
        <w:jc w:val="both"/>
        <w:rPr>
          <w:rFonts w:ascii="Times New Roman" w:hAnsi="Times New Roman"/>
          <w:b/>
          <w:sz w:val="28"/>
          <w:szCs w:val="28"/>
          <w:u w:val="single"/>
          <w:lang w:val="ru-RU"/>
        </w:rPr>
      </w:pPr>
      <w:r>
        <w:rPr>
          <w:rFonts w:ascii="Times New Roman" w:hAnsi="Times New Roman"/>
          <w:b/>
          <w:sz w:val="28"/>
          <w:szCs w:val="28"/>
          <w:u w:val="single"/>
        </w:rPr>
        <w:t>III</w:t>
      </w:r>
      <w:r>
        <w:rPr>
          <w:rFonts w:ascii="Times New Roman" w:hAnsi="Times New Roman"/>
          <w:b/>
          <w:sz w:val="28"/>
          <w:szCs w:val="28"/>
          <w:u w:val="single"/>
          <w:lang w:val="ru-RU"/>
        </w:rPr>
        <w:t xml:space="preserve"> ОРГАНИЗАЦИОННЫЙ РАЗДЕЛ</w:t>
      </w:r>
    </w:p>
    <w:p w:rsidR="00AD576C" w:rsidRDefault="00AD576C" w:rsidP="00AD576C">
      <w:pPr>
        <w:pStyle w:val="a7"/>
        <w:numPr>
          <w:ilvl w:val="0"/>
          <w:numId w:val="68"/>
        </w:numPr>
        <w:spacing w:before="0" w:beforeAutospacing="0" w:after="200" w:afterAutospacing="0" w:line="252" w:lineRule="auto"/>
        <w:contextualSpacing/>
        <w:jc w:val="both"/>
        <w:rPr>
          <w:b/>
          <w:sz w:val="28"/>
          <w:szCs w:val="28"/>
          <w:lang w:eastAsia="en-US"/>
        </w:rPr>
      </w:pPr>
      <w:r>
        <w:rPr>
          <w:b/>
          <w:sz w:val="28"/>
          <w:szCs w:val="28"/>
          <w:lang w:eastAsia="en-US"/>
        </w:rPr>
        <w:t>ОБЯЗАТЕЛЬНАЯ ЧАСТЬ</w:t>
      </w:r>
    </w:p>
    <w:p w:rsidR="00AD576C" w:rsidRDefault="00AD576C" w:rsidP="00AD576C">
      <w:pPr>
        <w:pStyle w:val="a7"/>
        <w:numPr>
          <w:ilvl w:val="1"/>
          <w:numId w:val="68"/>
        </w:numPr>
        <w:spacing w:before="0" w:beforeAutospacing="0" w:after="0" w:afterAutospacing="0"/>
        <w:contextualSpacing/>
        <w:rPr>
          <w:b/>
          <w:sz w:val="32"/>
          <w:szCs w:val="32"/>
        </w:rPr>
      </w:pPr>
      <w:r>
        <w:rPr>
          <w:b/>
          <w:sz w:val="32"/>
          <w:szCs w:val="32"/>
        </w:rPr>
        <w:t>Материально-техническое обеспечение Программы.</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Материально - технические условия по реализации образовательной программы соответствуют:</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1) санитарно-эпидемиологическим правилам и нормативам;</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2) правилам пожарной безопасности;</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3) требованиям к средствам обучения и воспитания в соответствии с возрастом и индивидуальными особенностями развития детей;</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4) оснащенности помещений развивающей предметно-пространственной средой;</w:t>
      </w:r>
    </w:p>
    <w:p w:rsidR="00AD576C" w:rsidRDefault="00AD576C" w:rsidP="00AD576C">
      <w:pPr>
        <w:spacing w:line="240" w:lineRule="auto"/>
        <w:rPr>
          <w:rFonts w:ascii="Times New Roman" w:hAnsi="Times New Roman"/>
          <w:sz w:val="28"/>
          <w:szCs w:val="28"/>
          <w:lang w:val="ru-RU"/>
        </w:rPr>
      </w:pPr>
      <w:r>
        <w:rPr>
          <w:rFonts w:ascii="Times New Roman" w:hAnsi="Times New Roman"/>
          <w:sz w:val="28"/>
          <w:szCs w:val="28"/>
          <w:lang w:val="ru-RU"/>
        </w:rPr>
        <w:t>5) требованиям к материально-техническому обеспечению программы (учебно- методический комплект, оборудование, оснащение (предметы). Работа по материально-техническому обеспечению планируется в годовом плане, отражена в соглашении по охране труда.</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xml:space="preserve">    В ДОУ создано единое образовательное пространство из разных помещений групп, кабинетов и залов, а также на территории.  </w:t>
      </w:r>
    </w:p>
    <w:p w:rsidR="00C03E37" w:rsidRDefault="00C03E37" w:rsidP="00AD576C">
      <w:pPr>
        <w:spacing w:after="0" w:line="240" w:lineRule="auto"/>
        <w:rPr>
          <w:rFonts w:ascii="Times New Roman" w:hAnsi="Times New Roman"/>
          <w:sz w:val="28"/>
          <w:szCs w:val="28"/>
          <w:lang w:val="ru-RU"/>
        </w:rPr>
      </w:pPr>
    </w:p>
    <w:p w:rsidR="00AD576C" w:rsidRPr="00C03E37" w:rsidRDefault="00AD576C" w:rsidP="00AD576C">
      <w:pPr>
        <w:pStyle w:val="a7"/>
        <w:numPr>
          <w:ilvl w:val="1"/>
          <w:numId w:val="69"/>
        </w:numPr>
        <w:spacing w:before="0" w:beforeAutospacing="0" w:after="0" w:afterAutospacing="0"/>
        <w:contextualSpacing/>
        <w:rPr>
          <w:b/>
          <w:bCs/>
          <w:i/>
          <w:sz w:val="28"/>
          <w:szCs w:val="28"/>
          <w:lang w:eastAsia="en-US"/>
        </w:rPr>
      </w:pPr>
      <w:r w:rsidRPr="00C03E37">
        <w:rPr>
          <w:b/>
          <w:bCs/>
          <w:i/>
          <w:sz w:val="28"/>
          <w:szCs w:val="28"/>
          <w:lang w:eastAsia="en-US"/>
        </w:rPr>
        <w:lastRenderedPageBreak/>
        <w:t xml:space="preserve">Особенности организации предметно-пространственной среды </w:t>
      </w:r>
    </w:p>
    <w:p w:rsidR="00AD576C" w:rsidRDefault="00AD576C" w:rsidP="00AD576C">
      <w:pPr>
        <w:spacing w:line="240" w:lineRule="auto"/>
        <w:outlineLvl w:val="0"/>
        <w:rPr>
          <w:rFonts w:ascii="Times New Roman" w:hAnsi="Times New Roman"/>
          <w:i/>
          <w:sz w:val="28"/>
          <w:szCs w:val="28"/>
          <w:lang w:val="ru-RU"/>
        </w:rPr>
      </w:pPr>
      <w:r>
        <w:rPr>
          <w:rFonts w:ascii="Times New Roman" w:hAnsi="Times New Roman"/>
          <w:b/>
          <w:bCs/>
          <w:i/>
          <w:sz w:val="28"/>
          <w:szCs w:val="28"/>
          <w:lang w:val="ru-RU"/>
        </w:rPr>
        <w:t>в соответствии с ФГОС ДО</w:t>
      </w:r>
      <w:r>
        <w:rPr>
          <w:rFonts w:ascii="Times New Roman" w:hAnsi="Times New Roman"/>
          <w:i/>
          <w:sz w:val="28"/>
          <w:szCs w:val="28"/>
          <w:lang w:val="ru-RU"/>
        </w:rPr>
        <w:t>:</w:t>
      </w:r>
    </w:p>
    <w:p w:rsidR="00AD576C" w:rsidRDefault="00AD576C" w:rsidP="00AD576C">
      <w:pPr>
        <w:pStyle w:val="a7"/>
        <w:numPr>
          <w:ilvl w:val="0"/>
          <w:numId w:val="70"/>
        </w:numPr>
        <w:spacing w:before="0" w:beforeAutospacing="0" w:after="0" w:afterAutospacing="0"/>
        <w:contextualSpacing/>
        <w:outlineLvl w:val="0"/>
        <w:rPr>
          <w:sz w:val="28"/>
          <w:szCs w:val="28"/>
          <w:lang w:eastAsia="en-US"/>
        </w:rPr>
      </w:pPr>
      <w:r>
        <w:rPr>
          <w:b/>
          <w:bCs/>
          <w:i/>
          <w:iCs/>
          <w:sz w:val="28"/>
          <w:szCs w:val="28"/>
          <w:lang w:eastAsia="en-US"/>
        </w:rPr>
        <w:t>Насыщенность среды</w:t>
      </w:r>
      <w:r>
        <w:rPr>
          <w:sz w:val="28"/>
          <w:szCs w:val="28"/>
          <w:lang w:eastAsia="en-US"/>
        </w:rPr>
        <w:t xml:space="preserve"> логопедического кабинета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AD576C" w:rsidRDefault="00AD576C" w:rsidP="00AD576C">
      <w:pPr>
        <w:spacing w:line="240" w:lineRule="auto"/>
        <w:outlineLvl w:val="0"/>
        <w:rPr>
          <w:rFonts w:ascii="Times New Roman" w:hAnsi="Times New Roman"/>
          <w:sz w:val="28"/>
          <w:szCs w:val="28"/>
          <w:lang w:val="ru-RU"/>
        </w:rPr>
      </w:pPr>
      <w:r>
        <w:rPr>
          <w:rFonts w:ascii="Times New Roman" w:hAnsi="Times New Roman"/>
          <w:sz w:val="28"/>
          <w:szCs w:val="28"/>
          <w:lang w:val="ru-RU"/>
        </w:rPr>
        <w:t xml:space="preserve"> Организация образовательного пространства и разнообразие материалов, оборудования обеспечивают:</w:t>
      </w:r>
    </w:p>
    <w:p w:rsidR="00AD576C" w:rsidRDefault="00AD576C" w:rsidP="00AD576C">
      <w:pPr>
        <w:numPr>
          <w:ilvl w:val="0"/>
          <w:numId w:val="71"/>
        </w:numPr>
        <w:spacing w:after="0" w:line="240" w:lineRule="auto"/>
        <w:ind w:left="0"/>
        <w:rPr>
          <w:rFonts w:ascii="Times New Roman" w:hAnsi="Times New Roman"/>
          <w:sz w:val="28"/>
          <w:szCs w:val="28"/>
          <w:lang w:val="ru-RU"/>
        </w:rPr>
      </w:pPr>
      <w:r>
        <w:rPr>
          <w:rFonts w:ascii="Times New Roman" w:hAnsi="Times New Roman"/>
          <w:sz w:val="28"/>
          <w:szCs w:val="28"/>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D576C" w:rsidRDefault="00AD576C" w:rsidP="00AD576C">
      <w:pPr>
        <w:numPr>
          <w:ilvl w:val="0"/>
          <w:numId w:val="72"/>
        </w:numPr>
        <w:spacing w:after="0" w:line="240" w:lineRule="auto"/>
        <w:ind w:left="0"/>
        <w:rPr>
          <w:rFonts w:ascii="Times New Roman" w:hAnsi="Times New Roman"/>
          <w:sz w:val="28"/>
          <w:szCs w:val="28"/>
          <w:lang w:val="ru-RU"/>
        </w:rPr>
      </w:pPr>
      <w:r>
        <w:rPr>
          <w:rFonts w:ascii="Times New Roman" w:hAnsi="Times New Roman"/>
          <w:sz w:val="28"/>
          <w:szCs w:val="28"/>
          <w:lang w:val="ru-RU"/>
        </w:rPr>
        <w:t>двигательную активность, в том числе развитие крупной и мелкой моторики, участие в соревнованиях;</w:t>
      </w:r>
    </w:p>
    <w:p w:rsidR="00AD576C" w:rsidRDefault="00AD576C" w:rsidP="00AD576C">
      <w:pPr>
        <w:numPr>
          <w:ilvl w:val="0"/>
          <w:numId w:val="72"/>
        </w:numPr>
        <w:spacing w:after="0" w:line="240" w:lineRule="auto"/>
        <w:ind w:left="0"/>
        <w:rPr>
          <w:rFonts w:ascii="Times New Roman" w:hAnsi="Times New Roman"/>
          <w:sz w:val="28"/>
          <w:szCs w:val="28"/>
          <w:lang w:val="ru-RU"/>
        </w:rPr>
      </w:pPr>
      <w:r>
        <w:rPr>
          <w:rFonts w:ascii="Times New Roman" w:hAnsi="Times New Roman"/>
          <w:sz w:val="28"/>
          <w:szCs w:val="28"/>
          <w:lang w:val="ru-RU"/>
        </w:rPr>
        <w:t>эмоциональное благополучие детей во взаимодействии с предметно-пространственным окружением;</w:t>
      </w:r>
    </w:p>
    <w:p w:rsidR="00AD576C" w:rsidRDefault="00AD576C" w:rsidP="00AD576C">
      <w:pPr>
        <w:numPr>
          <w:ilvl w:val="0"/>
          <w:numId w:val="72"/>
        </w:numPr>
        <w:spacing w:after="0" w:line="240" w:lineRule="auto"/>
        <w:ind w:left="0"/>
        <w:rPr>
          <w:rFonts w:ascii="Times New Roman" w:hAnsi="Times New Roman"/>
          <w:sz w:val="28"/>
          <w:szCs w:val="28"/>
        </w:rPr>
      </w:pPr>
      <w:proofErr w:type="gramStart"/>
      <w:r>
        <w:rPr>
          <w:rFonts w:ascii="Times New Roman" w:hAnsi="Times New Roman"/>
          <w:sz w:val="28"/>
          <w:szCs w:val="28"/>
        </w:rPr>
        <w:t>возможность</w:t>
      </w:r>
      <w:proofErr w:type="gramEnd"/>
      <w:r>
        <w:rPr>
          <w:rFonts w:ascii="Times New Roman" w:hAnsi="Times New Roman"/>
          <w:sz w:val="28"/>
          <w:szCs w:val="28"/>
        </w:rPr>
        <w:t xml:space="preserve"> самовыражения детей.</w:t>
      </w:r>
    </w:p>
    <w:p w:rsidR="00AD576C" w:rsidRDefault="00AD576C" w:rsidP="00AD576C">
      <w:pPr>
        <w:spacing w:line="240" w:lineRule="auto"/>
        <w:rPr>
          <w:rFonts w:ascii="Times New Roman" w:hAnsi="Times New Roman"/>
          <w:sz w:val="28"/>
          <w:szCs w:val="28"/>
          <w:lang w:val="ru-RU"/>
        </w:rPr>
      </w:pPr>
      <w:r>
        <w:rPr>
          <w:rFonts w:ascii="Times New Roman" w:hAnsi="Times New Roman"/>
          <w:sz w:val="28"/>
          <w:szCs w:val="28"/>
          <w:lang w:val="ru-RU"/>
        </w:rPr>
        <w:t xml:space="preserve"> 2) </w:t>
      </w:r>
      <w:r>
        <w:rPr>
          <w:rFonts w:ascii="Times New Roman" w:hAnsi="Times New Roman"/>
          <w:b/>
          <w:bCs/>
          <w:i/>
          <w:iCs/>
          <w:sz w:val="28"/>
          <w:szCs w:val="28"/>
          <w:lang w:val="ru-RU"/>
        </w:rPr>
        <w:t>Трансформируемость пространства</w:t>
      </w:r>
      <w:r>
        <w:rPr>
          <w:rFonts w:ascii="Times New Roman" w:hAnsi="Times New Roman"/>
          <w:sz w:val="28"/>
          <w:szCs w:val="28"/>
          <w:lang w:val="ru-RU"/>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D576C" w:rsidRDefault="00AD576C" w:rsidP="00AD576C">
      <w:pPr>
        <w:spacing w:line="240" w:lineRule="auto"/>
        <w:rPr>
          <w:rFonts w:ascii="Times New Roman" w:hAnsi="Times New Roman"/>
          <w:sz w:val="28"/>
          <w:szCs w:val="28"/>
        </w:rPr>
      </w:pPr>
      <w:r>
        <w:rPr>
          <w:rFonts w:ascii="Times New Roman" w:hAnsi="Times New Roman"/>
          <w:sz w:val="28"/>
          <w:szCs w:val="28"/>
        </w:rPr>
        <w:t xml:space="preserve">3) </w:t>
      </w:r>
      <w:r>
        <w:rPr>
          <w:rFonts w:ascii="Times New Roman" w:hAnsi="Times New Roman"/>
          <w:b/>
          <w:bCs/>
          <w:i/>
          <w:iCs/>
          <w:sz w:val="28"/>
          <w:szCs w:val="28"/>
        </w:rPr>
        <w:t>Полифункциональность</w:t>
      </w:r>
      <w:r>
        <w:rPr>
          <w:rFonts w:ascii="Times New Roman" w:hAnsi="Times New Roman"/>
          <w:sz w:val="28"/>
          <w:szCs w:val="28"/>
        </w:rPr>
        <w:t xml:space="preserve"> материалов предполагает:</w:t>
      </w:r>
    </w:p>
    <w:p w:rsidR="00AD576C" w:rsidRDefault="00AD576C" w:rsidP="00AD576C">
      <w:pPr>
        <w:numPr>
          <w:ilvl w:val="0"/>
          <w:numId w:val="73"/>
        </w:numPr>
        <w:spacing w:after="0" w:line="240" w:lineRule="auto"/>
        <w:ind w:left="0"/>
        <w:rPr>
          <w:rFonts w:ascii="Times New Roman" w:hAnsi="Times New Roman"/>
          <w:sz w:val="28"/>
          <w:szCs w:val="28"/>
          <w:lang w:val="ru-RU"/>
        </w:rPr>
      </w:pPr>
      <w:r>
        <w:rPr>
          <w:rFonts w:ascii="Times New Roman" w:hAnsi="Times New Roman"/>
          <w:sz w:val="28"/>
          <w:szCs w:val="28"/>
          <w:lang w:val="ru-RU"/>
        </w:rPr>
        <w:t>возможность разнообразного использования различных составляющих предметной среды;</w:t>
      </w:r>
    </w:p>
    <w:p w:rsidR="00AD576C" w:rsidRDefault="00AD576C" w:rsidP="00AD576C">
      <w:pPr>
        <w:spacing w:line="240" w:lineRule="auto"/>
        <w:rPr>
          <w:rFonts w:ascii="Times New Roman" w:hAnsi="Times New Roman"/>
          <w:sz w:val="28"/>
          <w:szCs w:val="28"/>
        </w:rPr>
      </w:pPr>
      <w:r>
        <w:rPr>
          <w:rFonts w:ascii="Times New Roman" w:hAnsi="Times New Roman"/>
          <w:sz w:val="28"/>
          <w:szCs w:val="28"/>
        </w:rPr>
        <w:t xml:space="preserve">4) </w:t>
      </w:r>
      <w:r>
        <w:rPr>
          <w:rFonts w:ascii="Times New Roman" w:hAnsi="Times New Roman"/>
          <w:b/>
          <w:bCs/>
          <w:i/>
          <w:iCs/>
          <w:sz w:val="28"/>
          <w:szCs w:val="28"/>
        </w:rPr>
        <w:t>Вариативность среды</w:t>
      </w:r>
      <w:r>
        <w:rPr>
          <w:rFonts w:ascii="Times New Roman" w:hAnsi="Times New Roman"/>
          <w:sz w:val="28"/>
          <w:szCs w:val="28"/>
        </w:rPr>
        <w:t xml:space="preserve"> предполагает:</w:t>
      </w:r>
    </w:p>
    <w:p w:rsidR="00AD576C" w:rsidRDefault="00AD576C" w:rsidP="00AD576C">
      <w:pPr>
        <w:numPr>
          <w:ilvl w:val="0"/>
          <w:numId w:val="74"/>
        </w:numPr>
        <w:spacing w:after="0" w:line="240" w:lineRule="auto"/>
        <w:ind w:left="0"/>
        <w:rPr>
          <w:rFonts w:ascii="Times New Roman" w:hAnsi="Times New Roman"/>
          <w:sz w:val="28"/>
          <w:szCs w:val="28"/>
          <w:lang w:val="ru-RU"/>
        </w:rPr>
      </w:pPr>
      <w:r>
        <w:rPr>
          <w:rFonts w:ascii="Times New Roman" w:hAnsi="Times New Roman"/>
          <w:sz w:val="28"/>
          <w:szCs w:val="28"/>
          <w:lang w:val="ru-RU"/>
        </w:rPr>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AD576C" w:rsidRDefault="00AD576C" w:rsidP="00AD576C">
      <w:pPr>
        <w:numPr>
          <w:ilvl w:val="0"/>
          <w:numId w:val="74"/>
        </w:numPr>
        <w:spacing w:after="0" w:line="240" w:lineRule="auto"/>
        <w:ind w:left="0"/>
        <w:rPr>
          <w:rFonts w:ascii="Times New Roman" w:hAnsi="Times New Roman"/>
          <w:sz w:val="28"/>
          <w:szCs w:val="28"/>
          <w:lang w:val="ru-RU"/>
        </w:rPr>
      </w:pPr>
      <w:r>
        <w:rPr>
          <w:rFonts w:ascii="Times New Roman" w:hAnsi="Times New Roman"/>
          <w:sz w:val="28"/>
          <w:szCs w:val="28"/>
          <w:lang w:val="ru-RU"/>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AD576C" w:rsidRDefault="00AD576C" w:rsidP="00AD576C">
      <w:pPr>
        <w:spacing w:line="240" w:lineRule="auto"/>
        <w:rPr>
          <w:rFonts w:ascii="Times New Roman" w:hAnsi="Times New Roman"/>
          <w:sz w:val="28"/>
          <w:szCs w:val="28"/>
        </w:rPr>
      </w:pPr>
      <w:r>
        <w:rPr>
          <w:rFonts w:ascii="Times New Roman" w:hAnsi="Times New Roman"/>
          <w:sz w:val="28"/>
          <w:szCs w:val="28"/>
        </w:rPr>
        <w:t xml:space="preserve">5) </w:t>
      </w:r>
      <w:r>
        <w:rPr>
          <w:rFonts w:ascii="Times New Roman" w:hAnsi="Times New Roman"/>
          <w:b/>
          <w:bCs/>
          <w:i/>
          <w:iCs/>
          <w:sz w:val="28"/>
          <w:szCs w:val="28"/>
        </w:rPr>
        <w:t>Доступность среды</w:t>
      </w:r>
      <w:r>
        <w:rPr>
          <w:rFonts w:ascii="Times New Roman" w:hAnsi="Times New Roman"/>
          <w:sz w:val="28"/>
          <w:szCs w:val="28"/>
        </w:rPr>
        <w:t xml:space="preserve"> предполагает:</w:t>
      </w:r>
    </w:p>
    <w:p w:rsidR="00AD576C" w:rsidRDefault="00AD576C" w:rsidP="00AD576C">
      <w:pPr>
        <w:numPr>
          <w:ilvl w:val="0"/>
          <w:numId w:val="75"/>
        </w:numPr>
        <w:spacing w:after="0" w:line="240" w:lineRule="auto"/>
        <w:ind w:left="0"/>
        <w:rPr>
          <w:rFonts w:ascii="Times New Roman" w:hAnsi="Times New Roman"/>
          <w:sz w:val="28"/>
          <w:szCs w:val="28"/>
          <w:lang w:val="ru-RU"/>
        </w:rPr>
      </w:pPr>
      <w:r>
        <w:rPr>
          <w:rFonts w:ascii="Times New Roman" w:hAnsi="Times New Roman"/>
          <w:sz w:val="28"/>
          <w:szCs w:val="28"/>
          <w:lang w:val="ru-RU"/>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AD576C" w:rsidRDefault="00AD576C" w:rsidP="00AD576C">
      <w:pPr>
        <w:numPr>
          <w:ilvl w:val="0"/>
          <w:numId w:val="75"/>
        </w:numPr>
        <w:spacing w:after="0" w:line="240" w:lineRule="auto"/>
        <w:ind w:left="0"/>
        <w:rPr>
          <w:rFonts w:ascii="Times New Roman" w:hAnsi="Times New Roman"/>
          <w:sz w:val="28"/>
          <w:szCs w:val="28"/>
          <w:lang w:val="ru-RU"/>
        </w:rPr>
      </w:pPr>
      <w:r>
        <w:rPr>
          <w:rFonts w:ascii="Times New Roman" w:hAnsi="Times New Roman"/>
          <w:sz w:val="28"/>
          <w:szCs w:val="28"/>
          <w:lang w:val="ru-RU"/>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AD576C" w:rsidRDefault="00AD576C" w:rsidP="00AD576C">
      <w:pPr>
        <w:numPr>
          <w:ilvl w:val="0"/>
          <w:numId w:val="75"/>
        </w:numPr>
        <w:spacing w:after="0" w:line="240" w:lineRule="auto"/>
        <w:ind w:left="0"/>
        <w:rPr>
          <w:rFonts w:ascii="Times New Roman" w:hAnsi="Times New Roman"/>
          <w:sz w:val="28"/>
          <w:szCs w:val="28"/>
          <w:lang w:val="ru-RU"/>
        </w:rPr>
      </w:pPr>
      <w:r>
        <w:rPr>
          <w:rFonts w:ascii="Times New Roman" w:hAnsi="Times New Roman"/>
          <w:sz w:val="28"/>
          <w:szCs w:val="28"/>
          <w:lang w:val="ru-RU"/>
        </w:rPr>
        <w:t>исправность и сохранность материалов и оборудования.</w:t>
      </w:r>
    </w:p>
    <w:p w:rsidR="00AD576C" w:rsidRDefault="00AD576C" w:rsidP="00AD576C">
      <w:pPr>
        <w:spacing w:line="240" w:lineRule="auto"/>
        <w:rPr>
          <w:rFonts w:ascii="Times New Roman" w:hAnsi="Times New Roman"/>
          <w:sz w:val="28"/>
          <w:szCs w:val="28"/>
          <w:lang w:val="ru-RU"/>
        </w:rPr>
      </w:pPr>
      <w:r>
        <w:rPr>
          <w:rFonts w:ascii="Times New Roman" w:hAnsi="Times New Roman"/>
          <w:sz w:val="28"/>
          <w:szCs w:val="28"/>
          <w:lang w:val="ru-RU"/>
        </w:rPr>
        <w:lastRenderedPageBreak/>
        <w:t xml:space="preserve">6) </w:t>
      </w:r>
      <w:r>
        <w:rPr>
          <w:rFonts w:ascii="Times New Roman" w:hAnsi="Times New Roman"/>
          <w:b/>
          <w:bCs/>
          <w:i/>
          <w:iCs/>
          <w:sz w:val="28"/>
          <w:szCs w:val="28"/>
          <w:lang w:val="ru-RU"/>
        </w:rPr>
        <w:t>Безопасность предметно-пространственной среды</w:t>
      </w:r>
      <w:r>
        <w:rPr>
          <w:rFonts w:ascii="Times New Roman" w:hAnsi="Times New Roman"/>
          <w:sz w:val="28"/>
          <w:szCs w:val="28"/>
          <w:lang w:val="ru-RU"/>
        </w:rPr>
        <w:t xml:space="preserve"> предполагает соответствие всех ее элементов требованиям по обеспечению надежности и безопасности их использования.</w:t>
      </w:r>
    </w:p>
    <w:p w:rsidR="00AD576C" w:rsidRDefault="00AD576C" w:rsidP="00AD576C">
      <w:pPr>
        <w:spacing w:line="240" w:lineRule="auto"/>
        <w:ind w:left="360"/>
        <w:jc w:val="center"/>
        <w:rPr>
          <w:rFonts w:ascii="Times New Roman" w:hAnsi="Times New Roman"/>
          <w:b/>
          <w:sz w:val="28"/>
          <w:szCs w:val="28"/>
          <w:lang w:val="ru-RU"/>
        </w:rPr>
      </w:pPr>
      <w:r>
        <w:rPr>
          <w:rFonts w:ascii="Times New Roman" w:hAnsi="Times New Roman"/>
          <w:b/>
          <w:sz w:val="28"/>
          <w:szCs w:val="28"/>
          <w:lang w:val="ru-RU"/>
        </w:rPr>
        <w:t>Создание условий по реализации ФГОС</w:t>
      </w:r>
    </w:p>
    <w:tbl>
      <w:tblPr>
        <w:tblStyle w:val="aff5"/>
        <w:tblW w:w="0" w:type="auto"/>
        <w:tblInd w:w="0" w:type="dxa"/>
        <w:tblLook w:val="04A0" w:firstRow="1" w:lastRow="0" w:firstColumn="1" w:lastColumn="0" w:noHBand="0" w:noVBand="1"/>
      </w:tblPr>
      <w:tblGrid>
        <w:gridCol w:w="2284"/>
        <w:gridCol w:w="1457"/>
        <w:gridCol w:w="1478"/>
        <w:gridCol w:w="1486"/>
        <w:gridCol w:w="1320"/>
        <w:gridCol w:w="1320"/>
      </w:tblGrid>
      <w:tr w:rsidR="00AD576C" w:rsidTr="00AD576C">
        <w:tc>
          <w:tcPr>
            <w:tcW w:w="9192" w:type="dxa"/>
            <w:gridSpan w:val="6"/>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jc w:val="center"/>
              <w:rPr>
                <w:rFonts w:ascii="Times New Roman" w:hAnsi="Times New Roman"/>
                <w:sz w:val="28"/>
                <w:szCs w:val="28"/>
                <w:lang w:eastAsia="ru-RU"/>
              </w:rPr>
            </w:pPr>
            <w:r>
              <w:rPr>
                <w:rFonts w:ascii="Times New Roman" w:hAnsi="Times New Roman"/>
                <w:sz w:val="28"/>
                <w:szCs w:val="28"/>
                <w:lang w:eastAsia="ru-RU"/>
              </w:rPr>
              <w:t>Зоны, центры</w:t>
            </w:r>
          </w:p>
        </w:tc>
      </w:tr>
      <w:tr w:rsidR="00AD576C" w:rsidTr="00AD576C">
        <w:tc>
          <w:tcPr>
            <w:tcW w:w="3464" w:type="dxa"/>
            <w:gridSpan w:val="2"/>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jc w:val="center"/>
              <w:rPr>
                <w:rFonts w:ascii="Times New Roman" w:hAnsi="Times New Roman"/>
                <w:sz w:val="28"/>
                <w:szCs w:val="28"/>
                <w:lang w:eastAsia="ru-RU"/>
              </w:rPr>
            </w:pPr>
            <w:r>
              <w:rPr>
                <w:rFonts w:ascii="Times New Roman" w:hAnsi="Times New Roman"/>
                <w:sz w:val="28"/>
                <w:szCs w:val="28"/>
                <w:lang w:eastAsia="ru-RU"/>
              </w:rPr>
              <w:t>Рабочая зона</w:t>
            </w:r>
          </w:p>
        </w:tc>
        <w:tc>
          <w:tcPr>
            <w:tcW w:w="2990" w:type="dxa"/>
            <w:gridSpan w:val="2"/>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jc w:val="center"/>
              <w:rPr>
                <w:rFonts w:ascii="Times New Roman" w:hAnsi="Times New Roman"/>
                <w:sz w:val="28"/>
                <w:szCs w:val="28"/>
                <w:lang w:eastAsia="ru-RU"/>
              </w:rPr>
            </w:pPr>
            <w:r>
              <w:rPr>
                <w:rFonts w:ascii="Times New Roman" w:hAnsi="Times New Roman"/>
                <w:sz w:val="28"/>
                <w:szCs w:val="28"/>
                <w:lang w:eastAsia="ru-RU"/>
              </w:rPr>
              <w:t>Активная зона</w:t>
            </w:r>
          </w:p>
        </w:tc>
        <w:tc>
          <w:tcPr>
            <w:tcW w:w="2738" w:type="dxa"/>
            <w:gridSpan w:val="2"/>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jc w:val="center"/>
              <w:rPr>
                <w:rFonts w:ascii="Times New Roman" w:hAnsi="Times New Roman"/>
                <w:sz w:val="28"/>
                <w:szCs w:val="28"/>
                <w:lang w:eastAsia="ru-RU"/>
              </w:rPr>
            </w:pPr>
            <w:r>
              <w:rPr>
                <w:rFonts w:ascii="Times New Roman" w:hAnsi="Times New Roman"/>
                <w:sz w:val="28"/>
                <w:szCs w:val="28"/>
                <w:lang w:eastAsia="ru-RU"/>
              </w:rPr>
              <w:t>Спокойная зона</w:t>
            </w:r>
          </w:p>
        </w:tc>
      </w:tr>
      <w:tr w:rsidR="00AD576C" w:rsidTr="00AD576C">
        <w:tc>
          <w:tcPr>
            <w:tcW w:w="1988"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rPr>
                <w:rFonts w:ascii="Times New Roman" w:hAnsi="Times New Roman"/>
                <w:sz w:val="28"/>
                <w:szCs w:val="28"/>
                <w:lang w:eastAsia="ru-RU"/>
              </w:rPr>
            </w:pPr>
            <w:r>
              <w:rPr>
                <w:rFonts w:ascii="Times New Roman" w:hAnsi="Times New Roman"/>
                <w:sz w:val="28"/>
                <w:szCs w:val="28"/>
                <w:lang w:eastAsia="ru-RU"/>
              </w:rPr>
              <w:t>Центр конструирования</w:t>
            </w:r>
          </w:p>
        </w:tc>
        <w:tc>
          <w:tcPr>
            <w:tcW w:w="1476"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jc w:val="center"/>
              <w:rPr>
                <w:rFonts w:ascii="Times New Roman" w:hAnsi="Times New Roman"/>
                <w:sz w:val="28"/>
                <w:szCs w:val="28"/>
                <w:lang w:eastAsia="ru-RU"/>
              </w:rPr>
            </w:pPr>
            <w:r>
              <w:rPr>
                <w:rFonts w:ascii="Times New Roman" w:hAnsi="Times New Roman"/>
                <w:sz w:val="28"/>
                <w:szCs w:val="28"/>
                <w:lang w:eastAsia="ru-RU"/>
              </w:rPr>
              <w:t>Игротека</w:t>
            </w:r>
          </w:p>
        </w:tc>
        <w:tc>
          <w:tcPr>
            <w:tcW w:w="1492"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jc w:val="center"/>
              <w:rPr>
                <w:rFonts w:ascii="Times New Roman" w:hAnsi="Times New Roman"/>
                <w:sz w:val="28"/>
                <w:szCs w:val="28"/>
                <w:lang w:eastAsia="ru-RU"/>
              </w:rPr>
            </w:pPr>
            <w:r>
              <w:rPr>
                <w:rFonts w:ascii="Times New Roman" w:hAnsi="Times New Roman"/>
                <w:sz w:val="28"/>
                <w:szCs w:val="28"/>
                <w:lang w:eastAsia="ru-RU"/>
              </w:rPr>
              <w:t>Центр сюжетно-ролевых игр</w:t>
            </w:r>
          </w:p>
        </w:tc>
        <w:tc>
          <w:tcPr>
            <w:tcW w:w="1498"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jc w:val="center"/>
              <w:rPr>
                <w:rFonts w:ascii="Times New Roman" w:hAnsi="Times New Roman"/>
                <w:sz w:val="28"/>
                <w:szCs w:val="28"/>
                <w:lang w:eastAsia="ru-RU"/>
              </w:rPr>
            </w:pPr>
            <w:r>
              <w:rPr>
                <w:rFonts w:ascii="Times New Roman" w:hAnsi="Times New Roman"/>
                <w:sz w:val="28"/>
                <w:szCs w:val="28"/>
                <w:lang w:eastAsia="ru-RU"/>
              </w:rPr>
              <w:t>Центр искусства</w:t>
            </w:r>
          </w:p>
        </w:tc>
        <w:tc>
          <w:tcPr>
            <w:tcW w:w="1369"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jc w:val="center"/>
              <w:rPr>
                <w:rFonts w:ascii="Times New Roman" w:hAnsi="Times New Roman"/>
                <w:sz w:val="28"/>
                <w:szCs w:val="28"/>
                <w:lang w:eastAsia="ru-RU"/>
              </w:rPr>
            </w:pPr>
            <w:r>
              <w:rPr>
                <w:rFonts w:ascii="Times New Roman" w:hAnsi="Times New Roman"/>
                <w:sz w:val="28"/>
                <w:szCs w:val="28"/>
                <w:lang w:eastAsia="ru-RU"/>
              </w:rPr>
              <w:t>Центр книги</w:t>
            </w:r>
          </w:p>
        </w:tc>
        <w:tc>
          <w:tcPr>
            <w:tcW w:w="1369"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jc w:val="center"/>
              <w:rPr>
                <w:rFonts w:ascii="Times New Roman" w:hAnsi="Times New Roman"/>
                <w:sz w:val="28"/>
                <w:szCs w:val="28"/>
                <w:lang w:eastAsia="ru-RU"/>
              </w:rPr>
            </w:pPr>
            <w:r>
              <w:rPr>
                <w:rFonts w:ascii="Times New Roman" w:hAnsi="Times New Roman"/>
                <w:sz w:val="28"/>
                <w:szCs w:val="28"/>
                <w:lang w:eastAsia="ru-RU"/>
              </w:rPr>
              <w:t>Центр науки</w:t>
            </w:r>
          </w:p>
        </w:tc>
      </w:tr>
    </w:tbl>
    <w:p w:rsidR="00AD576C" w:rsidRDefault="00AD576C" w:rsidP="00AD576C">
      <w:pPr>
        <w:spacing w:line="240" w:lineRule="auto"/>
        <w:rPr>
          <w:rFonts w:ascii="Times New Roman" w:hAnsi="Times New Roman"/>
          <w:b/>
          <w:sz w:val="28"/>
          <w:szCs w:val="28"/>
        </w:rPr>
      </w:pPr>
    </w:p>
    <w:p w:rsidR="00AD576C" w:rsidRDefault="00AD576C" w:rsidP="00AD576C">
      <w:pPr>
        <w:spacing w:line="240" w:lineRule="auto"/>
        <w:jc w:val="center"/>
        <w:rPr>
          <w:rFonts w:ascii="Times New Roman" w:hAnsi="Times New Roman"/>
          <w:b/>
          <w:sz w:val="28"/>
          <w:szCs w:val="28"/>
          <w:lang w:val="ru-RU"/>
        </w:rPr>
      </w:pPr>
      <w:r>
        <w:rPr>
          <w:rFonts w:ascii="Times New Roman" w:hAnsi="Times New Roman"/>
          <w:b/>
          <w:sz w:val="28"/>
          <w:szCs w:val="28"/>
          <w:lang w:val="ru-RU"/>
        </w:rPr>
        <w:t>Компоненты развивающей предметно-пространственной среды</w:t>
      </w:r>
    </w:p>
    <w:tbl>
      <w:tblPr>
        <w:tblStyle w:val="aff5"/>
        <w:tblW w:w="0" w:type="auto"/>
        <w:tblInd w:w="0" w:type="dxa"/>
        <w:tblLook w:val="04A0" w:firstRow="1" w:lastRow="0" w:firstColumn="1" w:lastColumn="0" w:noHBand="0" w:noVBand="1"/>
      </w:tblPr>
      <w:tblGrid>
        <w:gridCol w:w="3497"/>
        <w:gridCol w:w="5695"/>
      </w:tblGrid>
      <w:tr w:rsidR="00AD576C" w:rsidTr="00AD576C">
        <w:tc>
          <w:tcPr>
            <w:tcW w:w="3497" w:type="dxa"/>
            <w:tcBorders>
              <w:top w:val="single" w:sz="4" w:space="0" w:color="auto"/>
              <w:left w:val="single" w:sz="4" w:space="0" w:color="auto"/>
              <w:bottom w:val="single" w:sz="4" w:space="0" w:color="auto"/>
              <w:right w:val="single" w:sz="4" w:space="0" w:color="auto"/>
            </w:tcBorders>
            <w:hideMark/>
          </w:tcPr>
          <w:p w:rsidR="00AD576C" w:rsidRDefault="00AD576C">
            <w:pPr>
              <w:pStyle w:val="Default"/>
              <w:jc w:val="center"/>
              <w:rPr>
                <w:rFonts w:ascii="Times New Roman" w:hAnsi="Times New Roman"/>
                <w:sz w:val="28"/>
                <w:szCs w:val="28"/>
                <w:lang w:eastAsia="ru-RU"/>
              </w:rPr>
            </w:pPr>
            <w:r>
              <w:rPr>
                <w:rFonts w:ascii="Times New Roman" w:hAnsi="Times New Roman"/>
                <w:b/>
                <w:bCs/>
                <w:sz w:val="28"/>
                <w:szCs w:val="28"/>
                <w:lang w:eastAsia="ru-RU"/>
              </w:rPr>
              <w:t>Вид помещения,</w:t>
            </w:r>
          </w:p>
          <w:p w:rsidR="00AD576C" w:rsidRDefault="00AD576C">
            <w:pPr>
              <w:spacing w:line="240" w:lineRule="auto"/>
              <w:jc w:val="center"/>
              <w:rPr>
                <w:rFonts w:ascii="Times New Roman" w:hAnsi="Times New Roman"/>
                <w:sz w:val="28"/>
                <w:szCs w:val="28"/>
                <w:lang w:eastAsia="ru-RU"/>
              </w:rPr>
            </w:pPr>
            <w:r>
              <w:rPr>
                <w:rFonts w:ascii="Times New Roman" w:hAnsi="Times New Roman"/>
                <w:b/>
                <w:bCs/>
                <w:sz w:val="28"/>
                <w:szCs w:val="28"/>
                <w:lang w:eastAsia="ru-RU"/>
              </w:rPr>
              <w:t>функциональное использование</w:t>
            </w:r>
          </w:p>
        </w:tc>
        <w:tc>
          <w:tcPr>
            <w:tcW w:w="5695"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jc w:val="center"/>
              <w:rPr>
                <w:rFonts w:ascii="Times New Roman" w:hAnsi="Times New Roman"/>
                <w:b/>
                <w:i/>
                <w:sz w:val="28"/>
                <w:szCs w:val="28"/>
                <w:lang w:eastAsia="ru-RU"/>
              </w:rPr>
            </w:pPr>
            <w:r>
              <w:rPr>
                <w:rFonts w:ascii="Times New Roman" w:hAnsi="Times New Roman"/>
                <w:b/>
                <w:i/>
                <w:sz w:val="28"/>
                <w:szCs w:val="28"/>
                <w:lang w:eastAsia="ru-RU"/>
              </w:rPr>
              <w:t>Оснащение</w:t>
            </w:r>
          </w:p>
        </w:tc>
      </w:tr>
      <w:tr w:rsidR="00AD576C" w:rsidRPr="001E42AE" w:rsidTr="00AD576C">
        <w:tc>
          <w:tcPr>
            <w:tcW w:w="3497" w:type="dxa"/>
            <w:tcBorders>
              <w:top w:val="single" w:sz="4" w:space="0" w:color="auto"/>
              <w:left w:val="single" w:sz="4" w:space="0" w:color="auto"/>
              <w:bottom w:val="single" w:sz="4" w:space="0" w:color="auto"/>
              <w:right w:val="single" w:sz="4" w:space="0" w:color="auto"/>
            </w:tcBorders>
          </w:tcPr>
          <w:p w:rsidR="00AD576C" w:rsidRDefault="00AD576C">
            <w:pPr>
              <w:spacing w:line="240" w:lineRule="auto"/>
              <w:rPr>
                <w:rFonts w:ascii="Times New Roman" w:hAnsi="Times New Roman"/>
                <w:i/>
                <w:sz w:val="28"/>
                <w:szCs w:val="28"/>
                <w:lang w:val="ru-RU" w:eastAsia="ru-RU"/>
              </w:rPr>
            </w:pPr>
            <w:r>
              <w:rPr>
                <w:rFonts w:ascii="Times New Roman" w:hAnsi="Times New Roman"/>
                <w:i/>
                <w:sz w:val="28"/>
                <w:szCs w:val="28"/>
                <w:lang w:val="ru-RU" w:eastAsia="ru-RU"/>
              </w:rPr>
              <w:t>Групповые комнаты</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образовательная деятельность по основным видам деятельности (речевая, познавательная, изобразительная, конструктивная)</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сюжетно – ролевые игры</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самообслуживание</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трудовая деятельность</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самостоятельная творческая деятельность</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деятельность в центре природы</w:t>
            </w:r>
          </w:p>
          <w:p w:rsidR="00AD576C" w:rsidRDefault="00AD576C">
            <w:pPr>
              <w:spacing w:line="240" w:lineRule="auto"/>
              <w:rPr>
                <w:rFonts w:ascii="Times New Roman" w:hAnsi="Times New Roman"/>
                <w:sz w:val="28"/>
                <w:szCs w:val="28"/>
                <w:lang w:val="ru-RU" w:eastAsia="ru-RU"/>
              </w:rPr>
            </w:pPr>
          </w:p>
        </w:tc>
        <w:tc>
          <w:tcPr>
            <w:tcW w:w="5695"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детская мебель для образовательной и практической деятельности</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центр книги</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центр творчества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игровая мебель, атрибуты для сюжетно – ролевых игр «Семья», «Магазин», «Ателье», «Парикмахерская», «Библиотека», «Школа», «Почта» и пр.</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центр природы</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центры экспериментирования,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конструкторы</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головоломки, мозаики, пазлы, лото</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развивающие игры по математике, логике</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математические центры</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дидактические игры по всем образовательным областям</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различные виды театра</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 центр отдыха</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центр физического развития</w:t>
            </w:r>
          </w:p>
        </w:tc>
      </w:tr>
      <w:tr w:rsidR="00AD576C" w:rsidRPr="001E42AE" w:rsidTr="00AD576C">
        <w:tc>
          <w:tcPr>
            <w:tcW w:w="3497"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rPr>
                <w:rFonts w:ascii="Times New Roman" w:hAnsi="Times New Roman"/>
                <w:i/>
                <w:sz w:val="28"/>
                <w:szCs w:val="28"/>
                <w:lang w:val="ru-RU" w:eastAsia="ru-RU"/>
              </w:rPr>
            </w:pPr>
            <w:r>
              <w:rPr>
                <w:rFonts w:ascii="Times New Roman" w:hAnsi="Times New Roman"/>
                <w:i/>
                <w:sz w:val="28"/>
                <w:szCs w:val="28"/>
                <w:lang w:val="ru-RU" w:eastAsia="ru-RU"/>
              </w:rPr>
              <w:lastRenderedPageBreak/>
              <w:t>Спальное помещение</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дневной сон</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игровая деятельность</w:t>
            </w:r>
          </w:p>
          <w:p w:rsidR="00AD576C" w:rsidRDefault="00AD576C">
            <w:pPr>
              <w:spacing w:line="240" w:lineRule="auto"/>
              <w:rPr>
                <w:rFonts w:ascii="Times New Roman" w:hAnsi="Times New Roman"/>
                <w:sz w:val="28"/>
                <w:szCs w:val="28"/>
                <w:lang w:eastAsia="ru-RU"/>
              </w:rPr>
            </w:pPr>
            <w:r>
              <w:rPr>
                <w:rFonts w:ascii="Times New Roman" w:hAnsi="Times New Roman"/>
                <w:sz w:val="28"/>
                <w:szCs w:val="28"/>
                <w:lang w:eastAsia="ru-RU"/>
              </w:rPr>
              <w:t>- гимнастика после сна</w:t>
            </w:r>
          </w:p>
        </w:tc>
        <w:tc>
          <w:tcPr>
            <w:tcW w:w="5695"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спальная мебель</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физкультурное оборудование для гимнастики после сна: ребристая дорожка, массажные коврики и т.д.</w:t>
            </w:r>
          </w:p>
        </w:tc>
      </w:tr>
      <w:tr w:rsidR="00AD576C" w:rsidTr="00AD576C">
        <w:tc>
          <w:tcPr>
            <w:tcW w:w="3497"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rPr>
                <w:rFonts w:ascii="Times New Roman" w:hAnsi="Times New Roman"/>
                <w:i/>
                <w:sz w:val="28"/>
                <w:szCs w:val="28"/>
                <w:lang w:val="ru-RU" w:eastAsia="ru-RU"/>
              </w:rPr>
            </w:pPr>
            <w:r>
              <w:rPr>
                <w:rFonts w:ascii="Times New Roman" w:hAnsi="Times New Roman"/>
                <w:i/>
                <w:sz w:val="28"/>
                <w:szCs w:val="28"/>
                <w:lang w:val="ru-RU" w:eastAsia="ru-RU"/>
              </w:rPr>
              <w:t>Раздевальная комната</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информационно – просветительская работа с родителями</w:t>
            </w:r>
          </w:p>
        </w:tc>
        <w:tc>
          <w:tcPr>
            <w:tcW w:w="5695"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родительский уголок</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выставки детского творчества</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наглядно – информационный стенд</w:t>
            </w:r>
          </w:p>
          <w:p w:rsidR="00AD576C" w:rsidRDefault="00AD576C">
            <w:pPr>
              <w:spacing w:line="240" w:lineRule="auto"/>
              <w:rPr>
                <w:rFonts w:ascii="Times New Roman" w:hAnsi="Times New Roman"/>
                <w:sz w:val="28"/>
                <w:szCs w:val="28"/>
                <w:lang w:eastAsia="ru-RU"/>
              </w:rPr>
            </w:pPr>
            <w:r>
              <w:rPr>
                <w:rFonts w:ascii="Times New Roman" w:hAnsi="Times New Roman"/>
                <w:sz w:val="28"/>
                <w:szCs w:val="28"/>
                <w:lang w:eastAsia="ru-RU"/>
              </w:rPr>
              <w:t>- уголок безопасности</w:t>
            </w:r>
          </w:p>
        </w:tc>
      </w:tr>
      <w:tr w:rsidR="00AD576C" w:rsidRPr="001E42AE" w:rsidTr="00AD576C">
        <w:tc>
          <w:tcPr>
            <w:tcW w:w="3497"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rPr>
                <w:rFonts w:ascii="Times New Roman" w:hAnsi="Times New Roman"/>
                <w:i/>
                <w:sz w:val="28"/>
                <w:szCs w:val="28"/>
                <w:lang w:val="ru-RU" w:eastAsia="ru-RU"/>
              </w:rPr>
            </w:pPr>
            <w:r>
              <w:rPr>
                <w:rFonts w:ascii="Times New Roman" w:hAnsi="Times New Roman"/>
                <w:i/>
                <w:sz w:val="28"/>
                <w:szCs w:val="28"/>
                <w:lang w:val="ru-RU" w:eastAsia="ru-RU"/>
              </w:rPr>
              <w:t>Методический кабинет</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осуществление методической помощи педагогам</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организация консультаций, семинаров, педагогических советов</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выставка дидактических материалов для работы с детьми по различным направлениям развития</w:t>
            </w:r>
          </w:p>
          <w:p w:rsidR="00AD576C" w:rsidRDefault="00AD576C">
            <w:pPr>
              <w:spacing w:line="240" w:lineRule="auto"/>
              <w:rPr>
                <w:rFonts w:ascii="Times New Roman" w:hAnsi="Times New Roman"/>
                <w:sz w:val="28"/>
                <w:szCs w:val="28"/>
                <w:lang w:eastAsia="ru-RU"/>
              </w:rPr>
            </w:pPr>
            <w:r>
              <w:rPr>
                <w:rFonts w:ascii="Times New Roman" w:hAnsi="Times New Roman"/>
                <w:sz w:val="28"/>
                <w:szCs w:val="28"/>
                <w:lang w:eastAsia="ru-RU"/>
              </w:rPr>
              <w:t>- информационный стенд</w:t>
            </w:r>
          </w:p>
        </w:tc>
        <w:tc>
          <w:tcPr>
            <w:tcW w:w="5695"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библиотека педагогической и методической литературы</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библиотека периодических изданий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современные методические и педагогические пособия, методики и технологии</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пособия для организации и проведения образовательной деятельности</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опыт работы педагогов</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материалы педсоветов, консультаций, семинаров, открытых просмотров</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материалы по руководству и контролю</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материалы по планированию</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наглядно-демонстрационный материал</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иллюстративный материал</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пособия и игрушки для   образовательной деятельности</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материалы по преемственности в работе со школой</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программы по дошкольному образованию</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 нормативно – правовые документы</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оргтехника (компьютер, принтер, сканер)</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информационный стенд</w:t>
            </w:r>
          </w:p>
        </w:tc>
      </w:tr>
      <w:tr w:rsidR="00AD576C" w:rsidTr="00AD576C">
        <w:tc>
          <w:tcPr>
            <w:tcW w:w="3497" w:type="dxa"/>
            <w:tcBorders>
              <w:top w:val="single" w:sz="4" w:space="0" w:color="auto"/>
              <w:left w:val="single" w:sz="4" w:space="0" w:color="auto"/>
              <w:bottom w:val="single" w:sz="4" w:space="0" w:color="auto"/>
              <w:right w:val="single" w:sz="4" w:space="0" w:color="auto"/>
            </w:tcBorders>
            <w:hideMark/>
          </w:tcPr>
          <w:p w:rsidR="00AD576C" w:rsidRDefault="00AD576C">
            <w:pPr>
              <w:spacing w:line="240" w:lineRule="auto"/>
              <w:rPr>
                <w:rFonts w:ascii="Times New Roman" w:hAnsi="Times New Roman"/>
                <w:i/>
                <w:sz w:val="28"/>
                <w:szCs w:val="28"/>
                <w:lang w:val="ru-RU" w:eastAsia="ru-RU"/>
              </w:rPr>
            </w:pPr>
            <w:r>
              <w:rPr>
                <w:rFonts w:ascii="Times New Roman" w:hAnsi="Times New Roman"/>
                <w:i/>
                <w:sz w:val="28"/>
                <w:szCs w:val="28"/>
                <w:lang w:val="ru-RU" w:eastAsia="ru-RU"/>
              </w:rPr>
              <w:lastRenderedPageBreak/>
              <w:t>Музыкальный зал</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образовательная деятельность по музыкальной деятельности</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индивидуальная работа с детьми по развитию музыкального творчества</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тематические досуги</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театрализованные представления</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развлечения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праздники и утренники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родительские собрания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консультативные мероприятия с педагогами и родителями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проведение психологических тренингов и мероприятий с педагогом - психологом </w:t>
            </w:r>
          </w:p>
        </w:tc>
        <w:tc>
          <w:tcPr>
            <w:tcW w:w="5695" w:type="dxa"/>
            <w:tcBorders>
              <w:top w:val="single" w:sz="4" w:space="0" w:color="auto"/>
              <w:left w:val="single" w:sz="4" w:space="0" w:color="auto"/>
              <w:bottom w:val="single" w:sz="4" w:space="0" w:color="auto"/>
              <w:right w:val="single" w:sz="4" w:space="0" w:color="auto"/>
            </w:tcBorders>
          </w:tcPr>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библиотека методической литературы, сборники нот</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музыкальный центр</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пианино</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подборка аудио и видеокассет, дисков</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ширма для кукольного театра</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музыкальные инструменты для детей: скрипка, барабан, бубен, флейта, шарманка-гусли, маракасы, ксилофон, деревянные ложки, погремушки</w:t>
            </w:r>
          </w:p>
          <w:p w:rsidR="00AD576C" w:rsidRDefault="00AD576C">
            <w:pPr>
              <w:pStyle w:val="Default"/>
              <w:rPr>
                <w:rFonts w:ascii="Times New Roman" w:hAnsi="Times New Roman"/>
                <w:color w:val="auto"/>
                <w:sz w:val="28"/>
                <w:szCs w:val="28"/>
                <w:lang w:eastAsia="ru-RU"/>
              </w:rPr>
            </w:pPr>
            <w:r>
              <w:rPr>
                <w:rFonts w:ascii="Times New Roman" w:hAnsi="Times New Roman"/>
                <w:color w:val="auto"/>
                <w:sz w:val="28"/>
                <w:szCs w:val="28"/>
                <w:lang w:eastAsia="ru-RU"/>
              </w:rPr>
              <w:t xml:space="preserve">- различные виды театров </w:t>
            </w:r>
          </w:p>
          <w:p w:rsidR="00AD576C" w:rsidRDefault="00AD576C">
            <w:pPr>
              <w:pStyle w:val="Default"/>
              <w:rPr>
                <w:rFonts w:ascii="Times New Roman" w:hAnsi="Times New Roman"/>
                <w:color w:val="auto"/>
                <w:sz w:val="28"/>
                <w:szCs w:val="28"/>
                <w:lang w:eastAsia="ru-RU"/>
              </w:rPr>
            </w:pPr>
            <w:r>
              <w:rPr>
                <w:rFonts w:ascii="Times New Roman" w:hAnsi="Times New Roman"/>
                <w:color w:val="auto"/>
                <w:sz w:val="28"/>
                <w:szCs w:val="28"/>
                <w:lang w:eastAsia="ru-RU"/>
              </w:rPr>
              <w:t xml:space="preserve">- детские и взрослые костюмы </w:t>
            </w:r>
          </w:p>
          <w:p w:rsidR="00AD576C" w:rsidRDefault="00AD576C">
            <w:pPr>
              <w:pStyle w:val="Default"/>
              <w:rPr>
                <w:rFonts w:ascii="Times New Roman" w:hAnsi="Times New Roman"/>
                <w:color w:val="auto"/>
                <w:sz w:val="28"/>
                <w:szCs w:val="28"/>
                <w:lang w:eastAsia="ru-RU"/>
              </w:rPr>
            </w:pPr>
            <w:r>
              <w:rPr>
                <w:rFonts w:ascii="Times New Roman" w:hAnsi="Times New Roman"/>
                <w:color w:val="auto"/>
                <w:sz w:val="28"/>
                <w:szCs w:val="28"/>
                <w:lang w:eastAsia="ru-RU"/>
              </w:rPr>
              <w:t xml:space="preserve">- детские стульчики </w:t>
            </w:r>
          </w:p>
          <w:p w:rsidR="00AD576C" w:rsidRDefault="00AD576C">
            <w:pPr>
              <w:pStyle w:val="Default"/>
              <w:rPr>
                <w:rFonts w:ascii="Times New Roman" w:hAnsi="Times New Roman"/>
                <w:color w:val="auto"/>
                <w:sz w:val="28"/>
                <w:szCs w:val="28"/>
                <w:lang w:eastAsia="ru-RU"/>
              </w:rPr>
            </w:pPr>
            <w:r>
              <w:rPr>
                <w:rFonts w:ascii="Times New Roman" w:hAnsi="Times New Roman"/>
                <w:color w:val="auto"/>
                <w:sz w:val="28"/>
                <w:szCs w:val="28"/>
                <w:lang w:eastAsia="ru-RU"/>
              </w:rPr>
              <w:t xml:space="preserve">- занавес </w:t>
            </w:r>
          </w:p>
          <w:p w:rsidR="00AD576C" w:rsidRDefault="00AD576C">
            <w:pPr>
              <w:pStyle w:val="Default"/>
              <w:rPr>
                <w:rFonts w:ascii="Times New Roman" w:hAnsi="Times New Roman"/>
                <w:color w:val="auto"/>
                <w:sz w:val="28"/>
                <w:szCs w:val="28"/>
                <w:lang w:eastAsia="ru-RU"/>
              </w:rPr>
            </w:pPr>
            <w:r>
              <w:rPr>
                <w:rFonts w:ascii="Times New Roman" w:hAnsi="Times New Roman"/>
                <w:color w:val="auto"/>
                <w:sz w:val="28"/>
                <w:szCs w:val="28"/>
                <w:lang w:eastAsia="ru-RU"/>
              </w:rPr>
              <w:t xml:space="preserve"> - куклы бибабо </w:t>
            </w:r>
          </w:p>
          <w:p w:rsidR="00AD576C" w:rsidRDefault="00AD576C">
            <w:pPr>
              <w:pStyle w:val="Default"/>
              <w:rPr>
                <w:rFonts w:ascii="Times New Roman" w:hAnsi="Times New Roman"/>
                <w:color w:val="auto"/>
                <w:sz w:val="28"/>
                <w:szCs w:val="28"/>
                <w:lang w:eastAsia="ru-RU"/>
              </w:rPr>
            </w:pPr>
            <w:r>
              <w:rPr>
                <w:rFonts w:ascii="Times New Roman" w:hAnsi="Times New Roman"/>
                <w:color w:val="auto"/>
                <w:sz w:val="28"/>
                <w:szCs w:val="28"/>
                <w:lang w:eastAsia="ru-RU"/>
              </w:rPr>
              <w:t xml:space="preserve">- головные микрофоны </w:t>
            </w:r>
          </w:p>
          <w:p w:rsidR="00AD576C" w:rsidRDefault="00AD576C">
            <w:pPr>
              <w:pStyle w:val="Default"/>
              <w:rPr>
                <w:rFonts w:ascii="Times New Roman" w:hAnsi="Times New Roman"/>
                <w:color w:val="auto"/>
                <w:sz w:val="28"/>
                <w:szCs w:val="28"/>
                <w:lang w:eastAsia="ru-RU"/>
              </w:rPr>
            </w:pPr>
            <w:r>
              <w:rPr>
                <w:rFonts w:ascii="Times New Roman" w:hAnsi="Times New Roman"/>
                <w:color w:val="auto"/>
                <w:sz w:val="28"/>
                <w:szCs w:val="28"/>
                <w:lang w:eastAsia="ru-RU"/>
              </w:rPr>
              <w:t xml:space="preserve">- синтезатор </w:t>
            </w:r>
          </w:p>
          <w:p w:rsidR="00AD576C" w:rsidRDefault="00AD576C">
            <w:pPr>
              <w:pStyle w:val="Default"/>
              <w:rPr>
                <w:rFonts w:ascii="Times New Roman" w:hAnsi="Times New Roman"/>
                <w:color w:val="auto"/>
                <w:sz w:val="28"/>
                <w:szCs w:val="28"/>
                <w:lang w:eastAsia="ru-RU"/>
              </w:rPr>
            </w:pPr>
            <w:r>
              <w:rPr>
                <w:rFonts w:ascii="Times New Roman" w:hAnsi="Times New Roman"/>
                <w:color w:val="auto"/>
                <w:sz w:val="28"/>
                <w:szCs w:val="28"/>
                <w:lang w:eastAsia="ru-RU"/>
              </w:rPr>
              <w:t xml:space="preserve">- стационарная мультимедийная установка </w:t>
            </w:r>
          </w:p>
          <w:p w:rsidR="00AD576C" w:rsidRDefault="00AD576C">
            <w:pPr>
              <w:spacing w:line="240" w:lineRule="auto"/>
              <w:rPr>
                <w:rFonts w:ascii="Times New Roman" w:hAnsi="Times New Roman"/>
                <w:sz w:val="28"/>
                <w:szCs w:val="28"/>
                <w:lang w:eastAsia="ru-RU"/>
              </w:rPr>
            </w:pPr>
          </w:p>
        </w:tc>
      </w:tr>
      <w:tr w:rsidR="00AD576C" w:rsidRPr="001E42AE" w:rsidTr="00AD576C">
        <w:tc>
          <w:tcPr>
            <w:tcW w:w="3497" w:type="dxa"/>
            <w:tcBorders>
              <w:top w:val="single" w:sz="4" w:space="0" w:color="auto"/>
              <w:left w:val="single" w:sz="4" w:space="0" w:color="auto"/>
              <w:bottom w:val="single" w:sz="4" w:space="0" w:color="auto"/>
              <w:right w:val="single" w:sz="4" w:space="0" w:color="auto"/>
            </w:tcBorders>
            <w:hideMark/>
          </w:tcPr>
          <w:p w:rsidR="00AD576C" w:rsidRDefault="00AD576C">
            <w:pPr>
              <w:pStyle w:val="Default"/>
              <w:rPr>
                <w:rFonts w:ascii="Times New Roman" w:hAnsi="Times New Roman"/>
                <w:i/>
                <w:sz w:val="28"/>
                <w:szCs w:val="28"/>
                <w:lang w:eastAsia="ru-RU"/>
              </w:rPr>
            </w:pPr>
            <w:r>
              <w:rPr>
                <w:rFonts w:ascii="Times New Roman" w:hAnsi="Times New Roman"/>
                <w:bCs/>
                <w:i/>
                <w:sz w:val="28"/>
                <w:szCs w:val="28"/>
                <w:lang w:eastAsia="ru-RU"/>
              </w:rPr>
              <w:t xml:space="preserve">Физкультурный зал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занятия физической культурой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индивидуальная работа с детьми по физическому развитию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физкультурные досуги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развлечения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физкультурные праздники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спортивные мероприятия </w:t>
            </w:r>
          </w:p>
          <w:p w:rsidR="00AD576C" w:rsidRDefault="00AD576C">
            <w:pPr>
              <w:spacing w:line="240" w:lineRule="auto"/>
              <w:rPr>
                <w:rFonts w:ascii="Times New Roman" w:hAnsi="Times New Roman"/>
                <w:sz w:val="28"/>
                <w:szCs w:val="28"/>
                <w:lang w:eastAsia="ru-RU"/>
              </w:rPr>
            </w:pPr>
            <w:r>
              <w:rPr>
                <w:rFonts w:ascii="Times New Roman" w:hAnsi="Times New Roman"/>
                <w:sz w:val="28"/>
                <w:szCs w:val="28"/>
                <w:lang w:eastAsia="ru-RU"/>
              </w:rPr>
              <w:t xml:space="preserve">- двигательная деятельность </w:t>
            </w:r>
          </w:p>
        </w:tc>
        <w:tc>
          <w:tcPr>
            <w:tcW w:w="5695" w:type="dxa"/>
            <w:tcBorders>
              <w:top w:val="single" w:sz="4" w:space="0" w:color="auto"/>
              <w:left w:val="single" w:sz="4" w:space="0" w:color="auto"/>
              <w:bottom w:val="single" w:sz="4" w:space="0" w:color="auto"/>
              <w:right w:val="single" w:sz="4" w:space="0" w:color="auto"/>
            </w:tcBorders>
            <w:hideMark/>
          </w:tcPr>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спортивное оборудование: скакалки, мячи, гимнастические палки, мячи для метания, обруча, кегли, хоккейные клюшки и др.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подборка методической литературы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музыкальный центр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пианино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подборка аудио, видеокассет и дисков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спортивные тренажеры</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p>
        </w:tc>
      </w:tr>
      <w:tr w:rsidR="00AD576C" w:rsidRPr="001E42AE" w:rsidTr="00AD576C">
        <w:tc>
          <w:tcPr>
            <w:tcW w:w="3497" w:type="dxa"/>
            <w:tcBorders>
              <w:top w:val="single" w:sz="4" w:space="0" w:color="auto"/>
              <w:left w:val="single" w:sz="4" w:space="0" w:color="auto"/>
              <w:bottom w:val="single" w:sz="4" w:space="0" w:color="auto"/>
              <w:right w:val="single" w:sz="4" w:space="0" w:color="auto"/>
            </w:tcBorders>
            <w:hideMark/>
          </w:tcPr>
          <w:p w:rsidR="00AD576C" w:rsidRDefault="00AD576C">
            <w:pPr>
              <w:pStyle w:val="Default"/>
              <w:rPr>
                <w:rFonts w:ascii="Times New Roman" w:hAnsi="Times New Roman"/>
                <w:i/>
                <w:sz w:val="28"/>
                <w:szCs w:val="28"/>
                <w:lang w:eastAsia="ru-RU"/>
              </w:rPr>
            </w:pPr>
            <w:r>
              <w:rPr>
                <w:rFonts w:ascii="Times New Roman" w:hAnsi="Times New Roman"/>
                <w:bCs/>
                <w:i/>
                <w:sz w:val="28"/>
                <w:szCs w:val="28"/>
                <w:lang w:eastAsia="ru-RU"/>
              </w:rPr>
              <w:t xml:space="preserve">Кабинет педагога – психолога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lastRenderedPageBreak/>
              <w:t xml:space="preserve">- психолого – педагогическая деятельность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коррекционная работа с детьми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индивидуальные консультации для сотрудников и родителей </w:t>
            </w:r>
          </w:p>
        </w:tc>
        <w:tc>
          <w:tcPr>
            <w:tcW w:w="5695" w:type="dxa"/>
            <w:tcBorders>
              <w:top w:val="single" w:sz="4" w:space="0" w:color="auto"/>
              <w:left w:val="single" w:sz="4" w:space="0" w:color="auto"/>
              <w:bottom w:val="single" w:sz="4" w:space="0" w:color="auto"/>
              <w:right w:val="single" w:sz="4" w:space="0" w:color="auto"/>
            </w:tcBorders>
            <w:hideMark/>
          </w:tcPr>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lastRenderedPageBreak/>
              <w:t xml:space="preserve">- детские столы и стулья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lastRenderedPageBreak/>
              <w:t xml:space="preserve">- стимулирующий материал для психолого – педагогического обследования детей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игровой материал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развивающие игры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документация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материалы диагностирования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игровой материал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развивающие игрушки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детская стенка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магнитофон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оргтехника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психологические тренажеры (куклы определению эмоционального состояния, «коробка форм», «кубик эмоций», кукла – марионетка и пр.) </w:t>
            </w:r>
          </w:p>
        </w:tc>
      </w:tr>
      <w:tr w:rsidR="00AD576C" w:rsidRPr="001E42AE" w:rsidTr="00AD576C">
        <w:tc>
          <w:tcPr>
            <w:tcW w:w="3497" w:type="dxa"/>
            <w:tcBorders>
              <w:top w:val="single" w:sz="4" w:space="0" w:color="auto"/>
              <w:left w:val="single" w:sz="4" w:space="0" w:color="auto"/>
              <w:bottom w:val="single" w:sz="4" w:space="0" w:color="auto"/>
              <w:right w:val="single" w:sz="4" w:space="0" w:color="auto"/>
            </w:tcBorders>
            <w:hideMark/>
          </w:tcPr>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lastRenderedPageBreak/>
              <w:t xml:space="preserve">- индивидуальная коррекционная работа с детьми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индивидуальные консультации для педагогов и родителей </w:t>
            </w:r>
          </w:p>
        </w:tc>
        <w:tc>
          <w:tcPr>
            <w:tcW w:w="5695" w:type="dxa"/>
            <w:tcBorders>
              <w:top w:val="single" w:sz="4" w:space="0" w:color="auto"/>
              <w:left w:val="single" w:sz="4" w:space="0" w:color="auto"/>
              <w:bottom w:val="single" w:sz="4" w:space="0" w:color="auto"/>
              <w:right w:val="single" w:sz="4" w:space="0" w:color="auto"/>
            </w:tcBorders>
            <w:hideMark/>
          </w:tcPr>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развивающие игры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документация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материалы обследования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игровой материал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развивающие игрушки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магнитофон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оргтехника (компьютер, принтер)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логопедические тренажеры («логокуб», «снежинки», «волшебные листочки» и пр.) </w:t>
            </w:r>
          </w:p>
        </w:tc>
      </w:tr>
      <w:tr w:rsidR="00AD576C" w:rsidTr="00AD576C">
        <w:tc>
          <w:tcPr>
            <w:tcW w:w="3497" w:type="dxa"/>
            <w:tcBorders>
              <w:top w:val="single" w:sz="4" w:space="0" w:color="auto"/>
              <w:left w:val="single" w:sz="4" w:space="0" w:color="auto"/>
              <w:bottom w:val="single" w:sz="4" w:space="0" w:color="auto"/>
              <w:right w:val="single" w:sz="4" w:space="0" w:color="auto"/>
            </w:tcBorders>
            <w:hideMark/>
          </w:tcPr>
          <w:p w:rsidR="00AD576C" w:rsidRDefault="00AD576C">
            <w:pPr>
              <w:pStyle w:val="Default"/>
              <w:rPr>
                <w:rFonts w:ascii="Times New Roman" w:hAnsi="Times New Roman"/>
                <w:i/>
                <w:sz w:val="28"/>
                <w:szCs w:val="28"/>
                <w:lang w:eastAsia="ru-RU"/>
              </w:rPr>
            </w:pPr>
            <w:r>
              <w:rPr>
                <w:rFonts w:ascii="Times New Roman" w:hAnsi="Times New Roman"/>
                <w:bCs/>
                <w:i/>
                <w:sz w:val="28"/>
                <w:szCs w:val="28"/>
                <w:lang w:eastAsia="ru-RU"/>
              </w:rPr>
              <w:t xml:space="preserve">Территория ДОУ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образовательная деятельность (музыка, физическая культура, безопасность)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прогулка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сюжетно – ролевые игры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закаливающие процедуры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труд в природе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самостоятельная творческая деятельность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деятельность в природе (наблюдения, экспериментирование, проведение опытно – исследовательской деятельности)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экологическое развитие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lastRenderedPageBreak/>
              <w:t xml:space="preserve">- проведение праздников, развлечений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проведение спортивных мероприятий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двигательная активность </w:t>
            </w:r>
          </w:p>
          <w:p w:rsidR="00AD576C" w:rsidRDefault="00AD576C">
            <w:pPr>
              <w:spacing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индивидуальная работа с детьми по всем направлениям развития дошкольников </w:t>
            </w:r>
          </w:p>
        </w:tc>
        <w:tc>
          <w:tcPr>
            <w:tcW w:w="5695" w:type="dxa"/>
            <w:tcBorders>
              <w:top w:val="single" w:sz="4" w:space="0" w:color="auto"/>
              <w:left w:val="single" w:sz="4" w:space="0" w:color="auto"/>
              <w:bottom w:val="single" w:sz="4" w:space="0" w:color="auto"/>
              <w:right w:val="single" w:sz="4" w:space="0" w:color="auto"/>
            </w:tcBorders>
            <w:hideMark/>
          </w:tcPr>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lastRenderedPageBreak/>
              <w:t xml:space="preserve">- прогулочный участок для каждой группы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стационарные столики со скамейками для организации дидактических, настольно-печатных игр и продуктивной деятельности детей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спортивная площадка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яма для прыжков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спортивно - игровые формы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площадка по ПДД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огород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цветник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зеленые насаждения </w:t>
            </w:r>
          </w:p>
          <w:p w:rsidR="00AD576C" w:rsidRDefault="00AD576C">
            <w:pPr>
              <w:pStyle w:val="Default"/>
              <w:rPr>
                <w:rFonts w:ascii="Times New Roman" w:hAnsi="Times New Roman"/>
                <w:sz w:val="28"/>
                <w:szCs w:val="28"/>
                <w:lang w:eastAsia="ru-RU"/>
              </w:rPr>
            </w:pPr>
            <w:r>
              <w:rPr>
                <w:rFonts w:ascii="Times New Roman" w:hAnsi="Times New Roman"/>
                <w:sz w:val="28"/>
                <w:szCs w:val="28"/>
                <w:lang w:eastAsia="ru-RU"/>
              </w:rPr>
              <w:t xml:space="preserve">- ландшафтные мини-зоны (уголки леса, сада, луга и пр.) </w:t>
            </w:r>
          </w:p>
          <w:p w:rsidR="00C03E37" w:rsidRDefault="00C03E37">
            <w:pPr>
              <w:spacing w:line="240" w:lineRule="auto"/>
              <w:rPr>
                <w:rFonts w:ascii="Times New Roman" w:hAnsi="Times New Roman"/>
                <w:sz w:val="28"/>
                <w:szCs w:val="28"/>
                <w:lang w:eastAsia="ru-RU"/>
              </w:rPr>
            </w:pPr>
            <w:r>
              <w:rPr>
                <w:rFonts w:ascii="Times New Roman" w:hAnsi="Times New Roman"/>
                <w:sz w:val="28"/>
                <w:szCs w:val="28"/>
                <w:lang w:eastAsia="ru-RU"/>
              </w:rPr>
              <w:t>- экологическая тропинка</w:t>
            </w:r>
          </w:p>
          <w:p w:rsidR="00AD576C" w:rsidRDefault="00AD576C">
            <w:pPr>
              <w:spacing w:line="240" w:lineRule="auto"/>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метеостанция </w:t>
            </w:r>
          </w:p>
        </w:tc>
      </w:tr>
    </w:tbl>
    <w:p w:rsidR="00AD576C" w:rsidRDefault="00AD576C" w:rsidP="00AD576C">
      <w:pPr>
        <w:spacing w:line="240" w:lineRule="auto"/>
        <w:rPr>
          <w:rFonts w:ascii="Times New Roman" w:hAnsi="Times New Roman"/>
          <w:sz w:val="32"/>
          <w:szCs w:val="32"/>
        </w:rPr>
      </w:pPr>
    </w:p>
    <w:p w:rsidR="00AD576C" w:rsidRDefault="00AD576C" w:rsidP="00AD576C">
      <w:pPr>
        <w:pStyle w:val="a7"/>
        <w:numPr>
          <w:ilvl w:val="1"/>
          <w:numId w:val="69"/>
        </w:numPr>
        <w:spacing w:before="0" w:beforeAutospacing="0" w:after="200" w:afterAutospacing="0"/>
        <w:contextualSpacing/>
        <w:rPr>
          <w:b/>
          <w:sz w:val="32"/>
          <w:szCs w:val="32"/>
          <w:lang w:eastAsia="en-US"/>
        </w:rPr>
      </w:pPr>
      <w:r>
        <w:rPr>
          <w:b/>
          <w:sz w:val="32"/>
          <w:szCs w:val="32"/>
          <w:lang w:eastAsia="en-US"/>
        </w:rPr>
        <w:t>Описание методических материалов и средств обучения.</w:t>
      </w:r>
    </w:p>
    <w:p w:rsidR="00AD576C" w:rsidRDefault="00AD576C" w:rsidP="00AD576C">
      <w:pPr>
        <w:spacing w:line="240" w:lineRule="auto"/>
        <w:jc w:val="center"/>
        <w:rPr>
          <w:rFonts w:ascii="Times New Roman" w:eastAsiaTheme="minorHAnsi" w:hAnsi="Times New Roman"/>
          <w:b/>
          <w:sz w:val="28"/>
          <w:szCs w:val="28"/>
        </w:rPr>
      </w:pPr>
      <w:r>
        <w:rPr>
          <w:rFonts w:ascii="Times New Roman" w:eastAsiaTheme="minorHAnsi" w:hAnsi="Times New Roman"/>
          <w:b/>
          <w:sz w:val="28"/>
          <w:szCs w:val="28"/>
        </w:rPr>
        <w:t>Картотека предметных картинок</w:t>
      </w:r>
    </w:p>
    <w:p w:rsidR="00AD576C" w:rsidRDefault="00AD576C" w:rsidP="00AD576C">
      <w:pPr>
        <w:numPr>
          <w:ilvl w:val="0"/>
          <w:numId w:val="76"/>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Животные жарких и северных стран, животный мир океана.</w:t>
      </w:r>
    </w:p>
    <w:p w:rsidR="00AD576C" w:rsidRDefault="00AD576C" w:rsidP="00AD576C">
      <w:pPr>
        <w:numPr>
          <w:ilvl w:val="0"/>
          <w:numId w:val="7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Домашние, перелетные, зимующие птицы</w:t>
      </w:r>
    </w:p>
    <w:p w:rsidR="00AD576C" w:rsidRDefault="00AD576C" w:rsidP="00AD576C">
      <w:pPr>
        <w:numPr>
          <w:ilvl w:val="0"/>
          <w:numId w:val="76"/>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Аквариумные и пресноводные рыбы. Насекомые и пауки.</w:t>
      </w:r>
    </w:p>
    <w:p w:rsidR="00AD576C" w:rsidRDefault="00AD576C" w:rsidP="00AD576C">
      <w:pPr>
        <w:numPr>
          <w:ilvl w:val="0"/>
          <w:numId w:val="7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Игрушки. Школьные принадлежности.</w:t>
      </w:r>
    </w:p>
    <w:p w:rsidR="00AD576C" w:rsidRDefault="00AD576C" w:rsidP="00AD576C">
      <w:pPr>
        <w:numPr>
          <w:ilvl w:val="0"/>
          <w:numId w:val="7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Одежда. Обувь. Головные уборы.</w:t>
      </w:r>
    </w:p>
    <w:p w:rsidR="00AD576C" w:rsidRDefault="00AD576C" w:rsidP="00AD576C">
      <w:pPr>
        <w:numPr>
          <w:ilvl w:val="0"/>
          <w:numId w:val="7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Две столицы</w:t>
      </w:r>
    </w:p>
    <w:p w:rsidR="00AD576C" w:rsidRDefault="00AD576C" w:rsidP="00AD576C">
      <w:pPr>
        <w:numPr>
          <w:ilvl w:val="0"/>
          <w:numId w:val="7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lang w:val="ru-RU"/>
        </w:rPr>
        <w:t xml:space="preserve">Традиционный костюм в культуре народов России. </w:t>
      </w:r>
      <w:r>
        <w:rPr>
          <w:rFonts w:ascii="Times New Roman" w:eastAsiaTheme="minorHAnsi" w:hAnsi="Times New Roman"/>
          <w:sz w:val="28"/>
          <w:szCs w:val="28"/>
        </w:rPr>
        <w:t>Часть I.</w:t>
      </w:r>
    </w:p>
    <w:p w:rsidR="00AD576C" w:rsidRDefault="00AD576C" w:rsidP="00AD576C">
      <w:pPr>
        <w:numPr>
          <w:ilvl w:val="0"/>
          <w:numId w:val="7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lang w:val="ru-RU"/>
        </w:rPr>
        <w:t xml:space="preserve">Традиционный костюм в культуре народов России. </w:t>
      </w:r>
      <w:r>
        <w:rPr>
          <w:rFonts w:ascii="Times New Roman" w:eastAsiaTheme="minorHAnsi" w:hAnsi="Times New Roman"/>
          <w:sz w:val="28"/>
          <w:szCs w:val="28"/>
        </w:rPr>
        <w:t>Часть II.</w:t>
      </w:r>
    </w:p>
    <w:p w:rsidR="00AD576C" w:rsidRDefault="00AD576C" w:rsidP="00AD576C">
      <w:pPr>
        <w:numPr>
          <w:ilvl w:val="0"/>
          <w:numId w:val="7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Зимние виды спорта.</w:t>
      </w:r>
    </w:p>
    <w:p w:rsidR="00AD576C" w:rsidRDefault="00AD576C" w:rsidP="00AD576C">
      <w:pPr>
        <w:spacing w:after="160" w:line="240" w:lineRule="auto"/>
        <w:ind w:left="720"/>
        <w:contextualSpacing/>
        <w:jc w:val="center"/>
        <w:rPr>
          <w:rFonts w:ascii="Times New Roman" w:eastAsiaTheme="minorHAnsi" w:hAnsi="Times New Roman"/>
          <w:b/>
          <w:sz w:val="28"/>
          <w:szCs w:val="28"/>
        </w:rPr>
      </w:pPr>
      <w:r>
        <w:rPr>
          <w:rFonts w:ascii="Times New Roman" w:eastAsiaTheme="minorHAnsi" w:hAnsi="Times New Roman"/>
          <w:b/>
          <w:sz w:val="28"/>
          <w:szCs w:val="28"/>
        </w:rPr>
        <w:t>Наглядно-дидактические пособия</w:t>
      </w:r>
    </w:p>
    <w:p w:rsidR="00AD576C" w:rsidRDefault="00AD576C" w:rsidP="00AD576C">
      <w:pPr>
        <w:pStyle w:val="a7"/>
        <w:numPr>
          <w:ilvl w:val="0"/>
          <w:numId w:val="77"/>
        </w:numPr>
        <w:spacing w:before="0" w:beforeAutospacing="0" w:after="0" w:afterAutospacing="0"/>
        <w:contextualSpacing/>
        <w:rPr>
          <w:rFonts w:eastAsiaTheme="minorHAnsi"/>
          <w:sz w:val="28"/>
          <w:szCs w:val="28"/>
          <w:lang w:val="en-US" w:eastAsia="en-US"/>
        </w:rPr>
      </w:pPr>
      <w:r>
        <w:rPr>
          <w:rFonts w:eastAsiaTheme="minorHAnsi"/>
          <w:sz w:val="28"/>
          <w:szCs w:val="28"/>
          <w:lang w:val="en-US" w:eastAsia="en-US"/>
        </w:rPr>
        <w:t>Первоцветы</w:t>
      </w:r>
    </w:p>
    <w:p w:rsidR="00AD576C" w:rsidRDefault="00AD576C" w:rsidP="00AD576C">
      <w:pPr>
        <w:pStyle w:val="a7"/>
        <w:numPr>
          <w:ilvl w:val="0"/>
          <w:numId w:val="77"/>
        </w:numPr>
        <w:spacing w:before="0" w:beforeAutospacing="0" w:after="0" w:afterAutospacing="0"/>
        <w:contextualSpacing/>
        <w:rPr>
          <w:rFonts w:eastAsiaTheme="minorHAnsi"/>
          <w:sz w:val="28"/>
          <w:szCs w:val="28"/>
          <w:lang w:val="en-US" w:eastAsia="en-US"/>
        </w:rPr>
      </w:pPr>
      <w:r>
        <w:rPr>
          <w:rFonts w:eastAsiaTheme="minorHAnsi"/>
          <w:sz w:val="28"/>
          <w:szCs w:val="28"/>
          <w:lang w:val="en-US" w:eastAsia="en-US"/>
        </w:rPr>
        <w:t>Домашние птицы</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Домашние птицы и их детеныши</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Мебель</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Земноводные и пресмыкающиеся</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Сказочные герои</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Деревья и листья</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Грибы</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Посуда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Строительство</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Российская геральдика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Славянская семья</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Природные и погодные явления</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Расскажи про детский сад</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Если малыш поранился?</w:t>
      </w:r>
    </w:p>
    <w:p w:rsidR="00AD576C" w:rsidRDefault="00AD576C" w:rsidP="00AD576C">
      <w:pPr>
        <w:numPr>
          <w:ilvl w:val="0"/>
          <w:numId w:val="77"/>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Как наши предки выращивали хлеб?</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Наши чувства и эмоции</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Бытовая техника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lastRenderedPageBreak/>
        <w:t>Дикие животные и их детеныши</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Грызуны и зайцеобразные</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Арктика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Музыкальные инструменты</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Фрукты</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Обувь</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Жилища Животные жарких стран</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Овощи</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Профессии</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Головные уборы</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Одежда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Транспорт</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Ягоды</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Чудо узоры</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Продукты</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Автомобильный транспорт</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Деревья</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Животные Севера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Машины специального назначения</w:t>
      </w:r>
    </w:p>
    <w:p w:rsidR="00AD576C" w:rsidRDefault="00AD576C" w:rsidP="00AD576C">
      <w:pPr>
        <w:spacing w:line="240" w:lineRule="auto"/>
        <w:ind w:left="720"/>
        <w:rPr>
          <w:rFonts w:ascii="Times New Roman" w:eastAsiaTheme="minorHAnsi" w:hAnsi="Times New Roman"/>
          <w:i/>
          <w:sz w:val="28"/>
          <w:szCs w:val="28"/>
          <w:u w:val="single"/>
        </w:rPr>
      </w:pPr>
      <w:r>
        <w:rPr>
          <w:rFonts w:ascii="Times New Roman" w:eastAsiaTheme="minorHAnsi" w:hAnsi="Times New Roman"/>
          <w:i/>
          <w:sz w:val="28"/>
          <w:szCs w:val="28"/>
          <w:u w:val="single"/>
        </w:rPr>
        <w:t>Времена года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Осень</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Зима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Весна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Лето</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Зимующие и кочующие птицы</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Перелётные птицы</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Права ребенка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Комнатные растения</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Как растет живое</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Семья</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Жилища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Защитники Отечества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Летние виды спорта</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Спортивный инвентарь</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Рептилии и амфибии</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Собаки друзья и помощники</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Обитатели рек</w:t>
      </w:r>
    </w:p>
    <w:p w:rsidR="00AD576C" w:rsidRDefault="00AD576C" w:rsidP="00AD576C">
      <w:pPr>
        <w:numPr>
          <w:ilvl w:val="0"/>
          <w:numId w:val="7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Обитатели морей и океанов</w:t>
      </w:r>
    </w:p>
    <w:p w:rsidR="00AD576C" w:rsidRDefault="00AD576C" w:rsidP="00AD576C">
      <w:pPr>
        <w:spacing w:after="160" w:line="240" w:lineRule="auto"/>
        <w:ind w:left="1080"/>
        <w:contextualSpacing/>
        <w:jc w:val="center"/>
        <w:rPr>
          <w:rFonts w:ascii="Times New Roman" w:eastAsiaTheme="minorHAnsi" w:hAnsi="Times New Roman"/>
          <w:b/>
          <w:sz w:val="28"/>
          <w:szCs w:val="28"/>
        </w:rPr>
      </w:pPr>
      <w:r>
        <w:rPr>
          <w:rFonts w:ascii="Times New Roman" w:eastAsiaTheme="minorHAnsi" w:hAnsi="Times New Roman"/>
          <w:b/>
          <w:sz w:val="28"/>
          <w:szCs w:val="28"/>
        </w:rPr>
        <w:t>Тематический словарь в картинках</w:t>
      </w:r>
    </w:p>
    <w:p w:rsidR="00AD576C" w:rsidRDefault="00AD576C" w:rsidP="00AD576C">
      <w:pPr>
        <w:spacing w:after="160" w:line="240" w:lineRule="auto"/>
        <w:ind w:left="1080"/>
        <w:contextualSpacing/>
        <w:rPr>
          <w:rFonts w:ascii="Times New Roman" w:eastAsiaTheme="minorHAnsi" w:hAnsi="Times New Roman"/>
          <w:i/>
          <w:sz w:val="28"/>
          <w:szCs w:val="28"/>
        </w:rPr>
      </w:pPr>
      <w:r>
        <w:rPr>
          <w:rFonts w:ascii="Times New Roman" w:eastAsiaTheme="minorHAnsi" w:hAnsi="Times New Roman"/>
          <w:i/>
          <w:sz w:val="28"/>
          <w:szCs w:val="28"/>
        </w:rPr>
        <w:t>Мир животных</w:t>
      </w:r>
    </w:p>
    <w:p w:rsidR="00AD576C" w:rsidRDefault="00AD576C" w:rsidP="00AD576C">
      <w:pPr>
        <w:numPr>
          <w:ilvl w:val="0"/>
          <w:numId w:val="78"/>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Домашние и дикие птицы средней полосы.</w:t>
      </w:r>
    </w:p>
    <w:p w:rsidR="00AD576C" w:rsidRDefault="00AD576C" w:rsidP="00AD576C">
      <w:pPr>
        <w:numPr>
          <w:ilvl w:val="0"/>
          <w:numId w:val="78"/>
        </w:numPr>
        <w:spacing w:after="160" w:line="240" w:lineRule="auto"/>
        <w:contextualSpacing/>
        <w:rPr>
          <w:rFonts w:ascii="Times New Roman" w:eastAsiaTheme="minorHAnsi" w:hAnsi="Times New Roman"/>
          <w:sz w:val="28"/>
          <w:szCs w:val="28"/>
        </w:rPr>
      </w:pPr>
      <w:r>
        <w:rPr>
          <w:rFonts w:ascii="Times New Roman" w:eastAsiaTheme="minorHAnsi" w:hAnsi="Times New Roman"/>
          <w:sz w:val="28"/>
          <w:szCs w:val="28"/>
        </w:rPr>
        <w:t>Насекомые, земноводные, пресмыкающиеся, рыбы.</w:t>
      </w:r>
    </w:p>
    <w:p w:rsidR="00AD576C" w:rsidRDefault="00AD576C" w:rsidP="00AD576C">
      <w:pPr>
        <w:numPr>
          <w:ilvl w:val="0"/>
          <w:numId w:val="78"/>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Домашние и дикие животные средней полосы.</w:t>
      </w:r>
    </w:p>
    <w:p w:rsidR="00AD576C" w:rsidRDefault="00AD576C" w:rsidP="00AD576C">
      <w:pPr>
        <w:numPr>
          <w:ilvl w:val="0"/>
          <w:numId w:val="78"/>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Дикие звери и птицы жарких и холодных птиц.</w:t>
      </w:r>
    </w:p>
    <w:p w:rsidR="00AD576C" w:rsidRDefault="00AD576C" w:rsidP="00AD576C">
      <w:pPr>
        <w:spacing w:line="240" w:lineRule="auto"/>
        <w:ind w:left="1080"/>
        <w:rPr>
          <w:rFonts w:ascii="Times New Roman" w:eastAsiaTheme="minorHAnsi" w:hAnsi="Times New Roman"/>
          <w:i/>
          <w:sz w:val="28"/>
          <w:szCs w:val="28"/>
        </w:rPr>
      </w:pPr>
      <w:r>
        <w:rPr>
          <w:rFonts w:ascii="Times New Roman" w:eastAsiaTheme="minorHAnsi" w:hAnsi="Times New Roman"/>
          <w:i/>
          <w:sz w:val="28"/>
          <w:szCs w:val="28"/>
        </w:rPr>
        <w:lastRenderedPageBreak/>
        <w:t>Мир человека</w:t>
      </w:r>
    </w:p>
    <w:p w:rsidR="00AD576C" w:rsidRDefault="00AD576C" w:rsidP="00AD576C">
      <w:pPr>
        <w:numPr>
          <w:ilvl w:val="0"/>
          <w:numId w:val="78"/>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Город, улица, дом. Квартира, мебель.</w:t>
      </w:r>
    </w:p>
    <w:p w:rsidR="00AD576C" w:rsidRDefault="00AD576C" w:rsidP="00AD576C">
      <w:pPr>
        <w:numPr>
          <w:ilvl w:val="0"/>
          <w:numId w:val="7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Одежда. Обувь. Головные уборы.</w:t>
      </w:r>
    </w:p>
    <w:p w:rsidR="00AD576C" w:rsidRDefault="00AD576C" w:rsidP="00AD576C">
      <w:pPr>
        <w:spacing w:line="240" w:lineRule="auto"/>
        <w:ind w:left="1080"/>
        <w:rPr>
          <w:rFonts w:ascii="Times New Roman" w:eastAsiaTheme="minorHAnsi" w:hAnsi="Times New Roman"/>
          <w:i/>
          <w:sz w:val="28"/>
          <w:szCs w:val="28"/>
        </w:rPr>
      </w:pPr>
      <w:r>
        <w:rPr>
          <w:rFonts w:ascii="Times New Roman" w:eastAsiaTheme="minorHAnsi" w:hAnsi="Times New Roman"/>
          <w:i/>
          <w:sz w:val="28"/>
          <w:szCs w:val="28"/>
        </w:rPr>
        <w:t>Я и моё тело</w:t>
      </w:r>
    </w:p>
    <w:p w:rsidR="00AD576C" w:rsidRDefault="00AD576C" w:rsidP="00AD576C">
      <w:pPr>
        <w:numPr>
          <w:ilvl w:val="0"/>
          <w:numId w:val="7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Тело человека (части тела)</w:t>
      </w:r>
    </w:p>
    <w:p w:rsidR="00AD576C" w:rsidRDefault="00AD576C" w:rsidP="00AD576C">
      <w:pPr>
        <w:spacing w:line="240" w:lineRule="auto"/>
        <w:ind w:left="1080"/>
        <w:rPr>
          <w:rFonts w:ascii="Times New Roman" w:eastAsiaTheme="minorHAnsi" w:hAnsi="Times New Roman"/>
          <w:i/>
          <w:sz w:val="28"/>
          <w:szCs w:val="28"/>
        </w:rPr>
      </w:pPr>
      <w:r>
        <w:rPr>
          <w:rFonts w:ascii="Times New Roman" w:eastAsiaTheme="minorHAnsi" w:hAnsi="Times New Roman"/>
          <w:i/>
          <w:sz w:val="28"/>
          <w:szCs w:val="28"/>
        </w:rPr>
        <w:t>Мир растений</w:t>
      </w:r>
    </w:p>
    <w:p w:rsidR="00AD576C" w:rsidRDefault="00AD576C" w:rsidP="00AD576C">
      <w:pPr>
        <w:numPr>
          <w:ilvl w:val="0"/>
          <w:numId w:val="7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Ягоды-деревья</w:t>
      </w:r>
    </w:p>
    <w:p w:rsidR="00AD576C" w:rsidRDefault="00AD576C" w:rsidP="00AD576C">
      <w:pPr>
        <w:numPr>
          <w:ilvl w:val="0"/>
          <w:numId w:val="7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Цветы-деревья</w:t>
      </w:r>
    </w:p>
    <w:p w:rsidR="00AD576C" w:rsidRDefault="00AD576C" w:rsidP="00AD576C">
      <w:pPr>
        <w:numPr>
          <w:ilvl w:val="0"/>
          <w:numId w:val="7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Овощи</w:t>
      </w:r>
    </w:p>
    <w:p w:rsidR="00AD576C" w:rsidRDefault="00AD576C" w:rsidP="00AD576C">
      <w:pPr>
        <w:numPr>
          <w:ilvl w:val="0"/>
          <w:numId w:val="7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Фрукты</w:t>
      </w:r>
    </w:p>
    <w:p w:rsidR="00AD576C" w:rsidRDefault="00AD576C" w:rsidP="00AD576C">
      <w:pPr>
        <w:spacing w:after="0" w:line="240" w:lineRule="auto"/>
        <w:ind w:left="1440"/>
        <w:contextualSpacing/>
        <w:rPr>
          <w:rFonts w:ascii="Times New Roman" w:eastAsiaTheme="minorHAnsi" w:hAnsi="Times New Roman"/>
          <w:sz w:val="28"/>
          <w:szCs w:val="28"/>
        </w:rPr>
      </w:pPr>
    </w:p>
    <w:p w:rsidR="00AD576C" w:rsidRDefault="00AD576C" w:rsidP="00AD576C">
      <w:pPr>
        <w:spacing w:after="0" w:line="240" w:lineRule="auto"/>
        <w:jc w:val="center"/>
        <w:rPr>
          <w:rFonts w:ascii="Times New Roman" w:eastAsiaTheme="minorHAnsi" w:hAnsi="Times New Roman"/>
          <w:b/>
          <w:sz w:val="28"/>
          <w:szCs w:val="28"/>
          <w:lang w:val="ru-RU"/>
        </w:rPr>
      </w:pPr>
      <w:r>
        <w:rPr>
          <w:rFonts w:ascii="Times New Roman" w:eastAsiaTheme="minorHAnsi" w:hAnsi="Times New Roman"/>
          <w:b/>
          <w:sz w:val="28"/>
          <w:szCs w:val="28"/>
          <w:lang w:val="ru-RU"/>
        </w:rPr>
        <w:t>Демонстрационной материал по ФЭМП</w:t>
      </w:r>
    </w:p>
    <w:p w:rsidR="00AD576C" w:rsidRDefault="00AD576C" w:rsidP="00AD576C">
      <w:pPr>
        <w:spacing w:after="0" w:line="240" w:lineRule="auto"/>
        <w:jc w:val="center"/>
        <w:rPr>
          <w:rFonts w:ascii="Times New Roman" w:eastAsiaTheme="minorHAnsi" w:hAnsi="Times New Roman"/>
          <w:i/>
          <w:sz w:val="28"/>
          <w:szCs w:val="28"/>
          <w:lang w:val="ru-RU"/>
        </w:rPr>
      </w:pPr>
      <w:r>
        <w:rPr>
          <w:rFonts w:ascii="Times New Roman" w:eastAsiaTheme="minorHAnsi" w:hAnsi="Times New Roman"/>
          <w:i/>
          <w:sz w:val="28"/>
          <w:szCs w:val="28"/>
          <w:lang w:val="ru-RU"/>
        </w:rPr>
        <w:t>(познавательное развитие)</w:t>
      </w:r>
    </w:p>
    <w:p w:rsidR="00AD576C" w:rsidRDefault="00AD576C" w:rsidP="00AD576C">
      <w:pPr>
        <w:numPr>
          <w:ilvl w:val="0"/>
          <w:numId w:val="79"/>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Формирование элементарных математических представлений у дошкольников (1-й год обучения)</w:t>
      </w:r>
    </w:p>
    <w:p w:rsidR="00AD576C" w:rsidRDefault="00AD576C" w:rsidP="00AD576C">
      <w:pPr>
        <w:numPr>
          <w:ilvl w:val="0"/>
          <w:numId w:val="79"/>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Формирование элементарных математических представлений у дошкольников (2-й год обучения)</w:t>
      </w:r>
    </w:p>
    <w:p w:rsidR="00AD576C" w:rsidRDefault="00AD576C" w:rsidP="00AD576C">
      <w:pPr>
        <w:numPr>
          <w:ilvl w:val="0"/>
          <w:numId w:val="79"/>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Формирование элементарных математических представлений у дошкольников (3-й год обучения 1-я часть)</w:t>
      </w:r>
    </w:p>
    <w:p w:rsidR="00AD576C" w:rsidRDefault="00AD576C" w:rsidP="00AD576C">
      <w:pPr>
        <w:numPr>
          <w:ilvl w:val="0"/>
          <w:numId w:val="79"/>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Формирование элементарных математических представлений у дошкольников (3-й год обучения 2-я часть)</w:t>
      </w:r>
    </w:p>
    <w:p w:rsidR="00AD576C" w:rsidRDefault="00AD576C" w:rsidP="00AD576C">
      <w:pPr>
        <w:numPr>
          <w:ilvl w:val="0"/>
          <w:numId w:val="7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lang w:val="ru-RU"/>
        </w:rPr>
        <w:t xml:space="preserve">Раздаточный и демонстрационный материал «Игралочка. </w:t>
      </w:r>
      <w:r>
        <w:rPr>
          <w:rFonts w:ascii="Times New Roman" w:eastAsiaTheme="minorHAnsi" w:hAnsi="Times New Roman"/>
          <w:sz w:val="28"/>
          <w:szCs w:val="28"/>
        </w:rPr>
        <w:t>Математика для детей 4-5 лет».</w:t>
      </w:r>
    </w:p>
    <w:p w:rsidR="00AD576C" w:rsidRDefault="00AD576C" w:rsidP="00AD576C">
      <w:pPr>
        <w:spacing w:line="240" w:lineRule="auto"/>
        <w:ind w:left="720"/>
        <w:contextualSpacing/>
        <w:jc w:val="center"/>
        <w:rPr>
          <w:rFonts w:ascii="Times New Roman" w:eastAsiaTheme="minorHAnsi" w:hAnsi="Times New Roman"/>
          <w:b/>
          <w:sz w:val="28"/>
          <w:szCs w:val="28"/>
        </w:rPr>
      </w:pPr>
      <w:r>
        <w:rPr>
          <w:rFonts w:ascii="Times New Roman" w:eastAsiaTheme="minorHAnsi" w:hAnsi="Times New Roman"/>
          <w:b/>
          <w:sz w:val="28"/>
          <w:szCs w:val="28"/>
        </w:rPr>
        <w:t>Дидактические / развивающие игры</w:t>
      </w:r>
    </w:p>
    <w:p w:rsidR="00AD576C" w:rsidRDefault="00AD576C" w:rsidP="00AD576C">
      <w:pPr>
        <w:spacing w:line="240" w:lineRule="auto"/>
        <w:ind w:left="720"/>
        <w:contextualSpacing/>
        <w:jc w:val="center"/>
        <w:rPr>
          <w:rFonts w:ascii="Times New Roman" w:eastAsiaTheme="minorHAnsi" w:hAnsi="Times New Roman"/>
          <w:i/>
          <w:sz w:val="28"/>
          <w:szCs w:val="28"/>
          <w:lang w:val="ru-RU"/>
        </w:rPr>
      </w:pPr>
      <w:r>
        <w:rPr>
          <w:rFonts w:ascii="Times New Roman" w:eastAsiaTheme="minorHAnsi" w:hAnsi="Times New Roman"/>
          <w:i/>
          <w:sz w:val="28"/>
          <w:szCs w:val="28"/>
          <w:lang w:val="ru-RU"/>
        </w:rPr>
        <w:t>(</w:t>
      </w:r>
      <w:r>
        <w:rPr>
          <w:rFonts w:ascii="Times New Roman" w:eastAsiaTheme="minorHAnsi" w:hAnsi="Times New Roman"/>
          <w:i/>
          <w:sz w:val="28"/>
          <w:szCs w:val="28"/>
        </w:rPr>
        <w:t>Социально-коммуникативная развитие</w:t>
      </w:r>
      <w:r>
        <w:rPr>
          <w:rFonts w:ascii="Times New Roman" w:eastAsiaTheme="minorHAnsi" w:hAnsi="Times New Roman"/>
          <w:i/>
          <w:sz w:val="28"/>
          <w:szCs w:val="28"/>
          <w:lang w:val="ru-RU"/>
        </w:rPr>
        <w:t>)</w:t>
      </w:r>
    </w:p>
    <w:p w:rsidR="00AD576C" w:rsidRDefault="00AD576C" w:rsidP="00AD576C">
      <w:pPr>
        <w:pStyle w:val="a7"/>
        <w:numPr>
          <w:ilvl w:val="0"/>
          <w:numId w:val="80"/>
        </w:numPr>
        <w:spacing w:before="0" w:beforeAutospacing="0" w:after="0" w:afterAutospacing="0"/>
        <w:contextualSpacing/>
        <w:rPr>
          <w:rFonts w:eastAsiaTheme="minorHAnsi"/>
          <w:sz w:val="28"/>
          <w:szCs w:val="28"/>
          <w:lang w:eastAsia="en-US"/>
        </w:rPr>
      </w:pPr>
      <w:r>
        <w:rPr>
          <w:rFonts w:eastAsiaTheme="minorHAnsi"/>
          <w:sz w:val="28"/>
          <w:szCs w:val="28"/>
          <w:lang w:eastAsia="en-US"/>
        </w:rPr>
        <w:t>Безопасность для детей старшего дошкольного возраста. Авторы Авдеева Н.Н., Князева О.Л., Стеркина Р.Б.</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Безопасность для детей старшего дошкольного возраста. Авторы Авдеева Н.Н., Князева О.Л., Стеркина Р.Б.</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Безопасность «Ребенок в городе». Авторы Авдеева Н.Н., Князева О.Л., Стеркина Р.Б.</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Безопасность. Авторы Авдеева Н.Н., Князева О.Л., Стеркина Р.Б.                                                                                                                                                                                                                                                                                                                                                                                                                                                                                                                                                                                                                                                                                                                                                                                                                                                                                                                                                                                                                                                                                                                                                                                                                                                                                                                                                                                                                                                                                                                                                                                                                                                                                                                                                            </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Азбука действий: Кто, что делает?</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Внимание! Опасно! Правила безопасного поведения ребенка.</w:t>
      </w:r>
    </w:p>
    <w:p w:rsidR="00AD576C" w:rsidRDefault="00AD576C" w:rsidP="00AD576C">
      <w:pPr>
        <w:spacing w:after="0" w:line="240" w:lineRule="auto"/>
        <w:ind w:left="1211"/>
        <w:contextualSpacing/>
        <w:rPr>
          <w:rFonts w:ascii="Times New Roman" w:eastAsiaTheme="minorHAnsi" w:hAnsi="Times New Roman"/>
          <w:sz w:val="28"/>
          <w:szCs w:val="28"/>
          <w:lang w:val="ru-RU"/>
        </w:rPr>
      </w:pPr>
    </w:p>
    <w:p w:rsidR="00AD576C" w:rsidRDefault="00AD576C" w:rsidP="00AD576C">
      <w:pPr>
        <w:spacing w:line="240" w:lineRule="auto"/>
        <w:ind w:left="720"/>
        <w:jc w:val="center"/>
        <w:rPr>
          <w:rFonts w:ascii="Times New Roman" w:eastAsiaTheme="minorHAnsi" w:hAnsi="Times New Roman"/>
          <w:i/>
          <w:sz w:val="28"/>
          <w:szCs w:val="28"/>
          <w:lang w:val="ru-RU"/>
        </w:rPr>
      </w:pPr>
      <w:r>
        <w:rPr>
          <w:rFonts w:ascii="Times New Roman" w:eastAsiaTheme="minorHAnsi" w:hAnsi="Times New Roman"/>
          <w:i/>
          <w:sz w:val="28"/>
          <w:szCs w:val="28"/>
          <w:lang w:val="ru-RU"/>
        </w:rPr>
        <w:t>(</w:t>
      </w:r>
      <w:r>
        <w:rPr>
          <w:rFonts w:ascii="Times New Roman" w:eastAsiaTheme="minorHAnsi" w:hAnsi="Times New Roman"/>
          <w:i/>
          <w:sz w:val="28"/>
          <w:szCs w:val="28"/>
        </w:rPr>
        <w:t>Познавательная развитие</w:t>
      </w:r>
      <w:r>
        <w:rPr>
          <w:rFonts w:ascii="Times New Roman" w:eastAsiaTheme="minorHAnsi" w:hAnsi="Times New Roman"/>
          <w:i/>
          <w:sz w:val="28"/>
          <w:szCs w:val="28"/>
          <w:lang w:val="ru-RU"/>
        </w:rPr>
        <w:t>)</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Времена года</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Лото для детей и родителей «Двойняшки»» (обитатели водоема)</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Повар </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Подбери картинку</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Овощи и фрукты</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lastRenderedPageBreak/>
        <w:t>В зимней столовой</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Мой организм</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Космос</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«Великая Победа»</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Игры-упражнения на обобщение и систематизацию знаний «Мир животных.</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Знакомлюсь со школой</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Мой город Липецк</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Транспорт</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«Кому что нужно?</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«Магазин мебели»</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«Кто что делает</w:t>
      </w:r>
      <w:proofErr w:type="gramStart"/>
      <w:r>
        <w:rPr>
          <w:rFonts w:ascii="Times New Roman" w:eastAsiaTheme="minorHAnsi" w:hAnsi="Times New Roman"/>
          <w:sz w:val="28"/>
          <w:szCs w:val="28"/>
        </w:rPr>
        <w:t>?»</w:t>
      </w:r>
      <w:proofErr w:type="gramEnd"/>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«Обувной магазин»</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«Идем в магазин»</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«Забывчивый покупатель»</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Одежда</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Посуда, продукты питания.</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«Как жили люди на Руси»</w:t>
      </w:r>
    </w:p>
    <w:p w:rsidR="00AD576C" w:rsidRDefault="00AD576C" w:rsidP="00AD576C">
      <w:pPr>
        <w:spacing w:after="0" w:line="240" w:lineRule="auto"/>
        <w:ind w:left="1211"/>
        <w:contextualSpacing/>
        <w:rPr>
          <w:rFonts w:ascii="Times New Roman" w:eastAsiaTheme="minorHAnsi" w:hAnsi="Times New Roman"/>
          <w:sz w:val="28"/>
          <w:szCs w:val="28"/>
          <w:lang w:val="ru-RU"/>
        </w:rPr>
      </w:pPr>
    </w:p>
    <w:p w:rsidR="00AD576C" w:rsidRDefault="00AD576C" w:rsidP="00AD576C">
      <w:pPr>
        <w:spacing w:line="240" w:lineRule="auto"/>
        <w:ind w:left="720"/>
        <w:jc w:val="center"/>
        <w:rPr>
          <w:rFonts w:ascii="Times New Roman" w:eastAsiaTheme="minorHAnsi" w:hAnsi="Times New Roman"/>
          <w:i/>
          <w:sz w:val="28"/>
          <w:szCs w:val="28"/>
          <w:lang w:val="ru-RU"/>
        </w:rPr>
      </w:pPr>
      <w:r>
        <w:rPr>
          <w:rFonts w:ascii="Times New Roman" w:eastAsiaTheme="minorHAnsi" w:hAnsi="Times New Roman"/>
          <w:i/>
          <w:sz w:val="28"/>
          <w:szCs w:val="28"/>
          <w:lang w:val="ru-RU"/>
        </w:rPr>
        <w:t>(</w:t>
      </w:r>
      <w:r>
        <w:rPr>
          <w:rFonts w:ascii="Times New Roman" w:eastAsiaTheme="minorHAnsi" w:hAnsi="Times New Roman"/>
          <w:i/>
          <w:sz w:val="28"/>
          <w:szCs w:val="28"/>
        </w:rPr>
        <w:t>Речевое развитие</w:t>
      </w:r>
      <w:r>
        <w:rPr>
          <w:rFonts w:ascii="Times New Roman" w:eastAsiaTheme="minorHAnsi" w:hAnsi="Times New Roman"/>
          <w:i/>
          <w:sz w:val="28"/>
          <w:szCs w:val="28"/>
          <w:lang w:val="ru-RU"/>
        </w:rPr>
        <w:t>)</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Н.В.Дурова. Читаем сами.</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Н.В.Дурова, Л.Н.Невская. От слова к звуку.</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Н.В.Дурова, Л.Н.Невская. Поиграем в слова.</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lang w:val="ru-RU"/>
        </w:rPr>
        <w:t xml:space="preserve">О.С.Ушакова, Е.М.Струнина. Развитие речи детей 3-4 лет. </w:t>
      </w:r>
      <w:r>
        <w:rPr>
          <w:rFonts w:ascii="Times New Roman" w:eastAsiaTheme="minorHAnsi" w:hAnsi="Times New Roman"/>
          <w:sz w:val="28"/>
          <w:szCs w:val="28"/>
        </w:rPr>
        <w:t>Дидактические материалы.</w:t>
      </w:r>
    </w:p>
    <w:p w:rsidR="00AD576C" w:rsidRDefault="00AD576C" w:rsidP="00AD576C">
      <w:pPr>
        <w:numPr>
          <w:ilvl w:val="0"/>
          <w:numId w:val="8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О.И.Соловьева. Альбом по развитию речи «Говори правильно»</w:t>
      </w:r>
    </w:p>
    <w:p w:rsidR="00AD576C" w:rsidRDefault="00AD576C" w:rsidP="00AD576C">
      <w:pPr>
        <w:spacing w:line="240" w:lineRule="auto"/>
        <w:ind w:left="851"/>
        <w:jc w:val="center"/>
        <w:rPr>
          <w:rFonts w:ascii="Times New Roman" w:eastAsiaTheme="minorHAnsi" w:hAnsi="Times New Roman"/>
          <w:i/>
          <w:sz w:val="28"/>
          <w:szCs w:val="28"/>
          <w:lang w:val="ru-RU"/>
        </w:rPr>
      </w:pPr>
    </w:p>
    <w:p w:rsidR="00AD576C" w:rsidRDefault="00AD576C" w:rsidP="00AD576C">
      <w:pPr>
        <w:spacing w:line="240" w:lineRule="auto"/>
        <w:ind w:left="851"/>
        <w:jc w:val="center"/>
        <w:rPr>
          <w:rFonts w:ascii="Times New Roman" w:eastAsiaTheme="minorHAnsi" w:hAnsi="Times New Roman"/>
          <w:i/>
          <w:sz w:val="28"/>
          <w:szCs w:val="28"/>
          <w:lang w:val="ru-RU"/>
        </w:rPr>
      </w:pPr>
      <w:r>
        <w:rPr>
          <w:rFonts w:ascii="Times New Roman" w:eastAsiaTheme="minorHAnsi" w:hAnsi="Times New Roman"/>
          <w:i/>
          <w:sz w:val="28"/>
          <w:szCs w:val="28"/>
          <w:lang w:val="ru-RU"/>
        </w:rPr>
        <w:t>(</w:t>
      </w:r>
      <w:r>
        <w:rPr>
          <w:rFonts w:ascii="Times New Roman" w:eastAsiaTheme="minorHAnsi" w:hAnsi="Times New Roman"/>
          <w:i/>
          <w:sz w:val="28"/>
          <w:szCs w:val="28"/>
        </w:rPr>
        <w:t>Художественно-эстетическое развитие</w:t>
      </w:r>
      <w:r>
        <w:rPr>
          <w:rFonts w:ascii="Times New Roman" w:eastAsiaTheme="minorHAnsi" w:hAnsi="Times New Roman"/>
          <w:i/>
          <w:sz w:val="28"/>
          <w:szCs w:val="28"/>
          <w:lang w:val="ru-RU"/>
        </w:rPr>
        <w:t>)</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«Чудо –узоры» </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Хохломская роспись</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Дымковская игрушка</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Городецкие узоры</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Жостовский букет</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Вятская игрушка</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Липецкие узоры</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Гжель</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Русское кружево</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Янтарные изделия</w:t>
      </w:r>
    </w:p>
    <w:p w:rsidR="00AD576C" w:rsidRDefault="00AD576C" w:rsidP="00AD576C">
      <w:pPr>
        <w:numPr>
          <w:ilvl w:val="0"/>
          <w:numId w:val="8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Русская народная игрушка</w:t>
      </w:r>
    </w:p>
    <w:p w:rsidR="00AD576C" w:rsidRDefault="00AD576C" w:rsidP="00AD576C">
      <w:pPr>
        <w:spacing w:line="240" w:lineRule="auto"/>
        <w:ind w:left="1211"/>
        <w:contextualSpacing/>
        <w:rPr>
          <w:rFonts w:ascii="Times New Roman" w:eastAsiaTheme="minorHAnsi" w:hAnsi="Times New Roman"/>
          <w:sz w:val="28"/>
          <w:szCs w:val="28"/>
        </w:rPr>
      </w:pPr>
    </w:p>
    <w:p w:rsidR="00AD576C" w:rsidRDefault="00AD576C" w:rsidP="00AD576C">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РЕПРОДУКЦИИ КАРТИН</w:t>
      </w:r>
    </w:p>
    <w:p w:rsidR="00AD576C" w:rsidRDefault="00AD576C" w:rsidP="00AD576C">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СЕРИЯ №1</w:t>
      </w:r>
    </w:p>
    <w:p w:rsidR="00AD576C" w:rsidRDefault="00AD576C" w:rsidP="00AD576C">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«Времена года»</w:t>
      </w:r>
    </w:p>
    <w:p w:rsidR="00AD576C" w:rsidRDefault="00AD576C" w:rsidP="00AD576C">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lastRenderedPageBreak/>
        <w:t>ЛЕТО</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А.И. Кунджи «Вечер на Украине»</w:t>
      </w:r>
    </w:p>
    <w:p w:rsidR="00AD576C" w:rsidRDefault="00AD576C" w:rsidP="00AD576C">
      <w:pPr>
        <w:numPr>
          <w:ilvl w:val="0"/>
          <w:numId w:val="81"/>
        </w:numPr>
        <w:spacing w:after="160" w:line="240" w:lineRule="auto"/>
        <w:contextualSpacing/>
        <w:rPr>
          <w:rFonts w:ascii="Times New Roman" w:eastAsiaTheme="minorHAnsi" w:hAnsi="Times New Roman"/>
          <w:sz w:val="28"/>
          <w:szCs w:val="28"/>
        </w:rPr>
      </w:pPr>
      <w:r>
        <w:rPr>
          <w:rFonts w:ascii="Times New Roman" w:eastAsiaTheme="minorHAnsi" w:hAnsi="Times New Roman"/>
          <w:sz w:val="28"/>
          <w:szCs w:val="28"/>
        </w:rPr>
        <w:t>Н.Н. Дубововской «Притихло»</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А.А. Рылов «Зеленое Кружево»</w:t>
      </w:r>
    </w:p>
    <w:p w:rsidR="00AD576C" w:rsidRDefault="00AD576C" w:rsidP="00AD576C">
      <w:pPr>
        <w:numPr>
          <w:ilvl w:val="0"/>
          <w:numId w:val="81"/>
        </w:numPr>
        <w:spacing w:after="160" w:line="240" w:lineRule="auto"/>
        <w:contextualSpacing/>
        <w:rPr>
          <w:rFonts w:ascii="Times New Roman" w:eastAsiaTheme="minorHAnsi" w:hAnsi="Times New Roman"/>
          <w:sz w:val="28"/>
          <w:szCs w:val="28"/>
        </w:rPr>
      </w:pPr>
      <w:r>
        <w:rPr>
          <w:rFonts w:ascii="Times New Roman" w:eastAsiaTheme="minorHAnsi" w:hAnsi="Times New Roman"/>
          <w:sz w:val="28"/>
          <w:szCs w:val="28"/>
        </w:rPr>
        <w:t>А.И. Кунджи Днепр утром</w:t>
      </w:r>
    </w:p>
    <w:p w:rsidR="00AD576C" w:rsidRDefault="00AD576C" w:rsidP="00AD576C">
      <w:pPr>
        <w:numPr>
          <w:ilvl w:val="0"/>
          <w:numId w:val="81"/>
        </w:numPr>
        <w:spacing w:after="160" w:line="240" w:lineRule="auto"/>
        <w:contextualSpacing/>
        <w:rPr>
          <w:rFonts w:ascii="Times New Roman" w:eastAsiaTheme="minorHAnsi" w:hAnsi="Times New Roman"/>
          <w:sz w:val="28"/>
          <w:szCs w:val="28"/>
        </w:rPr>
      </w:pPr>
      <w:r>
        <w:rPr>
          <w:rFonts w:ascii="Times New Roman" w:eastAsiaTheme="minorHAnsi" w:hAnsi="Times New Roman"/>
          <w:sz w:val="28"/>
          <w:szCs w:val="28"/>
        </w:rPr>
        <w:t>А.К. Саврасов «Проселок»</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Ф.А. Васильев «Мокрый луг»</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И.И. Левитан «У омута»</w:t>
      </w:r>
    </w:p>
    <w:p w:rsidR="00AD576C" w:rsidRDefault="00AD576C" w:rsidP="00AD576C">
      <w:pPr>
        <w:numPr>
          <w:ilvl w:val="0"/>
          <w:numId w:val="81"/>
        </w:numPr>
        <w:spacing w:after="160" w:line="240" w:lineRule="auto"/>
        <w:contextualSpacing/>
        <w:rPr>
          <w:rFonts w:ascii="Times New Roman" w:eastAsiaTheme="minorHAnsi" w:hAnsi="Times New Roman"/>
          <w:sz w:val="28"/>
          <w:szCs w:val="28"/>
        </w:rPr>
      </w:pPr>
      <w:r>
        <w:rPr>
          <w:rFonts w:ascii="Times New Roman" w:eastAsiaTheme="minorHAnsi" w:hAnsi="Times New Roman"/>
          <w:sz w:val="28"/>
          <w:szCs w:val="28"/>
        </w:rPr>
        <w:t>В.Д. Поленов «Заросший пруд</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И.И. Шишкин «Корабельная роща»</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В.В. Мешков «Сказ об Урале»</w:t>
      </w:r>
    </w:p>
    <w:p w:rsidR="00AD576C" w:rsidRDefault="00AD576C" w:rsidP="00AD576C">
      <w:pPr>
        <w:numPr>
          <w:ilvl w:val="0"/>
          <w:numId w:val="81"/>
        </w:numPr>
        <w:spacing w:after="160" w:line="240" w:lineRule="auto"/>
        <w:contextualSpacing/>
        <w:rPr>
          <w:rFonts w:ascii="Times New Roman" w:eastAsiaTheme="minorHAnsi" w:hAnsi="Times New Roman"/>
          <w:sz w:val="28"/>
          <w:szCs w:val="28"/>
        </w:rPr>
      </w:pPr>
      <w:r>
        <w:rPr>
          <w:rFonts w:ascii="Times New Roman" w:eastAsiaTheme="minorHAnsi" w:hAnsi="Times New Roman"/>
          <w:sz w:val="28"/>
          <w:szCs w:val="28"/>
        </w:rPr>
        <w:t>И.С. Остроухов «Сиверко»</w:t>
      </w:r>
    </w:p>
    <w:p w:rsidR="00AD576C" w:rsidRDefault="00AD576C" w:rsidP="00AD576C">
      <w:pPr>
        <w:spacing w:after="160" w:line="240" w:lineRule="auto"/>
        <w:ind w:left="720"/>
        <w:contextualSpacing/>
        <w:rPr>
          <w:rFonts w:ascii="Times New Roman" w:eastAsiaTheme="minorHAnsi" w:hAnsi="Times New Roman"/>
          <w:sz w:val="28"/>
          <w:szCs w:val="28"/>
        </w:rPr>
      </w:pPr>
    </w:p>
    <w:p w:rsidR="00AD576C" w:rsidRDefault="00AD576C" w:rsidP="00AD576C">
      <w:pPr>
        <w:spacing w:after="160" w:line="240" w:lineRule="auto"/>
        <w:ind w:left="360"/>
        <w:jc w:val="center"/>
        <w:rPr>
          <w:rFonts w:ascii="Times New Roman" w:eastAsiaTheme="minorHAnsi" w:hAnsi="Times New Roman"/>
          <w:b/>
          <w:sz w:val="28"/>
          <w:szCs w:val="28"/>
        </w:rPr>
      </w:pPr>
      <w:r>
        <w:rPr>
          <w:rFonts w:ascii="Times New Roman" w:eastAsiaTheme="minorHAnsi" w:hAnsi="Times New Roman"/>
          <w:b/>
          <w:sz w:val="28"/>
          <w:szCs w:val="28"/>
        </w:rPr>
        <w:t>ОСЕНЬ</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М.В. Нестеров «Осенний пейзаж»</w:t>
      </w:r>
    </w:p>
    <w:p w:rsidR="00AD576C" w:rsidRDefault="00AD576C" w:rsidP="00AD576C">
      <w:pPr>
        <w:numPr>
          <w:ilvl w:val="0"/>
          <w:numId w:val="81"/>
        </w:numPr>
        <w:spacing w:after="160" w:line="240" w:lineRule="auto"/>
        <w:contextualSpacing/>
        <w:rPr>
          <w:rFonts w:ascii="Times New Roman" w:eastAsiaTheme="minorHAnsi" w:hAnsi="Times New Roman"/>
          <w:sz w:val="28"/>
          <w:szCs w:val="28"/>
        </w:rPr>
      </w:pPr>
      <w:r>
        <w:rPr>
          <w:rFonts w:ascii="Times New Roman" w:eastAsiaTheme="minorHAnsi" w:hAnsi="Times New Roman"/>
          <w:sz w:val="28"/>
          <w:szCs w:val="28"/>
        </w:rPr>
        <w:t>И.Э. Грибаль «Рябинка»</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В.К.Бялыницкая-Бибуля «Задумчивые дни осени»</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И.Э. Грибаль «Сентябрьский снег»</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А.М. Грицай «Летний день»</w:t>
      </w:r>
    </w:p>
    <w:p w:rsidR="00AD576C" w:rsidRDefault="00AD576C" w:rsidP="00AD576C">
      <w:pPr>
        <w:spacing w:after="160" w:line="240" w:lineRule="auto"/>
        <w:ind w:left="720"/>
        <w:contextualSpacing/>
        <w:jc w:val="center"/>
        <w:rPr>
          <w:rFonts w:ascii="Times New Roman" w:eastAsiaTheme="minorHAnsi" w:hAnsi="Times New Roman"/>
          <w:b/>
          <w:sz w:val="28"/>
          <w:szCs w:val="28"/>
        </w:rPr>
      </w:pPr>
      <w:r>
        <w:rPr>
          <w:rFonts w:ascii="Times New Roman" w:eastAsiaTheme="minorHAnsi" w:hAnsi="Times New Roman"/>
          <w:b/>
          <w:sz w:val="28"/>
          <w:szCs w:val="28"/>
        </w:rPr>
        <w:t>ЗИМА</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Г.Г.Нисский «Подмосковье. Февраль»</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К.Ф. Юон «Волшебная зима»</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И.Э. Грабаль «Зимний пейзаж»</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А.А. Пластов «Первый снег»</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А.А. Рылов «Трактор на лесных просторах»</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И.Э. Грабаль «Февральский лазурь»</w:t>
      </w:r>
    </w:p>
    <w:p w:rsidR="00AD576C" w:rsidRDefault="00AD576C" w:rsidP="00AD576C">
      <w:pPr>
        <w:spacing w:after="160" w:line="240" w:lineRule="auto"/>
        <w:ind w:left="720"/>
        <w:contextualSpacing/>
        <w:jc w:val="center"/>
        <w:rPr>
          <w:rFonts w:ascii="Times New Roman" w:eastAsiaTheme="minorHAnsi" w:hAnsi="Times New Roman"/>
          <w:b/>
          <w:sz w:val="28"/>
          <w:szCs w:val="28"/>
        </w:rPr>
      </w:pPr>
      <w:r>
        <w:rPr>
          <w:rFonts w:ascii="Times New Roman" w:eastAsiaTheme="minorHAnsi" w:hAnsi="Times New Roman"/>
          <w:b/>
          <w:sz w:val="28"/>
          <w:szCs w:val="28"/>
        </w:rPr>
        <w:t>ВЕСНА</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И.И. Левитан «Весна. Большая вода»</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А.К. Саврасов «Грачи прилетели»</w:t>
      </w:r>
    </w:p>
    <w:p w:rsidR="00AD576C" w:rsidRDefault="00AD576C" w:rsidP="00AD576C">
      <w:pPr>
        <w:numPr>
          <w:ilvl w:val="0"/>
          <w:numId w:val="81"/>
        </w:numPr>
        <w:spacing w:after="160" w:line="240" w:lineRule="auto"/>
        <w:contextualSpacing/>
        <w:rPr>
          <w:rFonts w:ascii="Times New Roman" w:eastAsiaTheme="minorHAnsi" w:hAnsi="Times New Roman"/>
          <w:sz w:val="28"/>
          <w:szCs w:val="28"/>
        </w:rPr>
      </w:pPr>
      <w:r>
        <w:rPr>
          <w:rFonts w:ascii="Times New Roman" w:eastAsiaTheme="minorHAnsi" w:hAnsi="Times New Roman"/>
          <w:sz w:val="28"/>
          <w:szCs w:val="28"/>
        </w:rPr>
        <w:t>И.И. Левитан «Март»</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Н.М. Ромадин «Розовая весна»</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И.Э. Грабаль «Зимний пейзаж»</w:t>
      </w:r>
    </w:p>
    <w:p w:rsidR="00AD576C" w:rsidRDefault="00AD576C" w:rsidP="00AD576C">
      <w:pPr>
        <w:numPr>
          <w:ilvl w:val="0"/>
          <w:numId w:val="81"/>
        </w:numPr>
        <w:spacing w:after="160" w:line="240" w:lineRule="auto"/>
        <w:contextualSpacing/>
        <w:rPr>
          <w:rFonts w:ascii="Times New Roman" w:eastAsiaTheme="minorHAnsi" w:hAnsi="Times New Roman"/>
          <w:sz w:val="28"/>
          <w:szCs w:val="28"/>
        </w:rPr>
      </w:pPr>
      <w:r>
        <w:rPr>
          <w:rFonts w:ascii="Times New Roman" w:eastAsiaTheme="minorHAnsi" w:hAnsi="Times New Roman"/>
          <w:sz w:val="28"/>
          <w:szCs w:val="28"/>
        </w:rPr>
        <w:t>Н.Д. Кузнецов «Иней»</w:t>
      </w:r>
    </w:p>
    <w:p w:rsidR="00AD576C" w:rsidRDefault="00AD576C" w:rsidP="00AD576C">
      <w:pPr>
        <w:numPr>
          <w:ilvl w:val="0"/>
          <w:numId w:val="81"/>
        </w:numPr>
        <w:spacing w:after="16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И.Э. Грабаль «Февральский лазурь»</w:t>
      </w:r>
    </w:p>
    <w:p w:rsidR="00AD576C" w:rsidRDefault="00AD576C" w:rsidP="00AD576C">
      <w:pPr>
        <w:numPr>
          <w:ilvl w:val="0"/>
          <w:numId w:val="81"/>
        </w:numPr>
        <w:spacing w:after="160" w:line="240" w:lineRule="auto"/>
        <w:contextualSpacing/>
        <w:rPr>
          <w:rFonts w:ascii="Times New Roman" w:eastAsiaTheme="minorHAnsi" w:hAnsi="Times New Roman"/>
          <w:sz w:val="28"/>
          <w:szCs w:val="28"/>
        </w:rPr>
      </w:pPr>
      <w:r>
        <w:rPr>
          <w:rFonts w:ascii="Times New Roman" w:eastAsiaTheme="minorHAnsi" w:hAnsi="Times New Roman"/>
          <w:sz w:val="28"/>
          <w:szCs w:val="28"/>
        </w:rPr>
        <w:t>Ф.А. Васильев «Оттепель»</w:t>
      </w:r>
    </w:p>
    <w:p w:rsidR="00AD576C" w:rsidRDefault="00AD576C" w:rsidP="00AD576C">
      <w:pPr>
        <w:spacing w:after="160" w:line="240" w:lineRule="auto"/>
        <w:contextualSpacing/>
        <w:rPr>
          <w:rFonts w:ascii="Times New Roman" w:eastAsiaTheme="minorHAnsi" w:hAnsi="Times New Roman"/>
          <w:sz w:val="28"/>
          <w:szCs w:val="28"/>
        </w:rPr>
      </w:pPr>
    </w:p>
    <w:p w:rsidR="00AD576C" w:rsidRDefault="00AD576C" w:rsidP="00AD576C">
      <w:pPr>
        <w:spacing w:line="240" w:lineRule="auto"/>
        <w:jc w:val="center"/>
        <w:rPr>
          <w:rFonts w:ascii="Times New Roman" w:eastAsiaTheme="minorHAnsi" w:hAnsi="Times New Roman"/>
          <w:b/>
          <w:sz w:val="28"/>
          <w:szCs w:val="28"/>
        </w:rPr>
      </w:pPr>
      <w:r>
        <w:rPr>
          <w:rFonts w:ascii="Times New Roman" w:eastAsiaTheme="minorHAnsi" w:hAnsi="Times New Roman"/>
          <w:b/>
          <w:sz w:val="28"/>
          <w:szCs w:val="28"/>
        </w:rPr>
        <w:t>РЕПРОДУКЦИИ КАРТИН</w:t>
      </w:r>
    </w:p>
    <w:p w:rsidR="00AD576C" w:rsidRDefault="00AD576C" w:rsidP="00AD576C">
      <w:pPr>
        <w:spacing w:line="240" w:lineRule="auto"/>
        <w:jc w:val="center"/>
        <w:rPr>
          <w:rFonts w:ascii="Times New Roman" w:eastAsiaTheme="minorHAnsi" w:hAnsi="Times New Roman"/>
          <w:sz w:val="28"/>
          <w:szCs w:val="28"/>
        </w:rPr>
      </w:pPr>
      <w:r>
        <w:rPr>
          <w:rFonts w:ascii="Times New Roman" w:eastAsiaTheme="minorHAnsi" w:hAnsi="Times New Roman"/>
          <w:sz w:val="28"/>
          <w:szCs w:val="28"/>
        </w:rPr>
        <w:t>СЕРИЯ №2</w:t>
      </w:r>
    </w:p>
    <w:p w:rsidR="00AD576C" w:rsidRDefault="00AD576C" w:rsidP="00AD576C">
      <w:pPr>
        <w:spacing w:line="240" w:lineRule="auto"/>
        <w:jc w:val="center"/>
        <w:rPr>
          <w:rFonts w:ascii="Times New Roman" w:eastAsiaTheme="minorHAnsi" w:hAnsi="Times New Roman"/>
          <w:sz w:val="28"/>
          <w:szCs w:val="28"/>
        </w:rPr>
      </w:pPr>
      <w:r>
        <w:rPr>
          <w:rFonts w:ascii="Times New Roman" w:eastAsiaTheme="minorHAnsi" w:hAnsi="Times New Roman"/>
          <w:sz w:val="28"/>
          <w:szCs w:val="28"/>
        </w:rPr>
        <w:t>«Портреты»</w:t>
      </w:r>
    </w:p>
    <w:p w:rsidR="00AD576C" w:rsidRDefault="00AD576C" w:rsidP="00AD576C">
      <w:pPr>
        <w:numPr>
          <w:ilvl w:val="0"/>
          <w:numId w:val="8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Ф.А. Малявин «Портрет художника К.А. Сомова»</w:t>
      </w:r>
    </w:p>
    <w:p w:rsidR="00AD576C" w:rsidRDefault="00AD576C" w:rsidP="00AD576C">
      <w:pPr>
        <w:numPr>
          <w:ilvl w:val="0"/>
          <w:numId w:val="8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К.П. Брюлов «Автопортрет»</w:t>
      </w:r>
    </w:p>
    <w:p w:rsidR="00AD576C" w:rsidRDefault="00AD576C" w:rsidP="00AD576C">
      <w:pPr>
        <w:numPr>
          <w:ilvl w:val="0"/>
          <w:numId w:val="8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А.А. Мыльников «Верочка»</w:t>
      </w:r>
    </w:p>
    <w:p w:rsidR="00AD576C" w:rsidRDefault="00AD576C" w:rsidP="00AD576C">
      <w:pPr>
        <w:numPr>
          <w:ilvl w:val="0"/>
          <w:numId w:val="8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lastRenderedPageBreak/>
        <w:t>Б.М. Кустодеев «Автопортрет»</w:t>
      </w:r>
    </w:p>
    <w:p w:rsidR="00AD576C" w:rsidRDefault="00AD576C" w:rsidP="00AD576C">
      <w:pPr>
        <w:numPr>
          <w:ilvl w:val="0"/>
          <w:numId w:val="8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П.Д.Корин «Портрет народных художников СССР Кукрыниксов»</w:t>
      </w:r>
    </w:p>
    <w:p w:rsidR="00AD576C" w:rsidRDefault="00AD576C" w:rsidP="00AD576C">
      <w:pPr>
        <w:numPr>
          <w:ilvl w:val="0"/>
          <w:numId w:val="8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М.В. Нестеров «Автопортрет»</w:t>
      </w:r>
    </w:p>
    <w:p w:rsidR="00AD576C" w:rsidRDefault="00AD576C" w:rsidP="00AD576C">
      <w:pPr>
        <w:numPr>
          <w:ilvl w:val="0"/>
          <w:numId w:val="8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В.Г. Перов «Портрет художника А.К. Саврасова»</w:t>
      </w:r>
    </w:p>
    <w:p w:rsidR="00AD576C" w:rsidRDefault="00AD576C" w:rsidP="00AD576C">
      <w:pPr>
        <w:numPr>
          <w:ilvl w:val="0"/>
          <w:numId w:val="8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В.А. Серов «Портрет художника И.И. Левитана»</w:t>
      </w:r>
    </w:p>
    <w:p w:rsidR="00AD576C" w:rsidRDefault="00AD576C" w:rsidP="00AD576C">
      <w:pPr>
        <w:numPr>
          <w:ilvl w:val="0"/>
          <w:numId w:val="8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И.Н. Крамской «Портрет художника И.И. Шишкина»</w:t>
      </w:r>
    </w:p>
    <w:p w:rsidR="00AD576C" w:rsidRDefault="00AD576C" w:rsidP="00AD576C">
      <w:pPr>
        <w:numPr>
          <w:ilvl w:val="0"/>
          <w:numId w:val="8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В.А. Серов «Портрет художника К.А. Коровина»</w:t>
      </w:r>
    </w:p>
    <w:p w:rsidR="00AD576C" w:rsidRDefault="00AD576C" w:rsidP="00AD576C">
      <w:pPr>
        <w:numPr>
          <w:ilvl w:val="0"/>
          <w:numId w:val="8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lang w:val="ru-RU"/>
        </w:rPr>
        <w:t xml:space="preserve"> </w:t>
      </w:r>
      <w:r>
        <w:rPr>
          <w:rFonts w:ascii="Times New Roman" w:eastAsiaTheme="minorHAnsi" w:hAnsi="Times New Roman"/>
          <w:sz w:val="28"/>
          <w:szCs w:val="28"/>
        </w:rPr>
        <w:t>В.И. суриков «Автопортрет»</w:t>
      </w:r>
    </w:p>
    <w:p w:rsidR="00AD576C" w:rsidRDefault="00AD576C" w:rsidP="00AD576C">
      <w:pPr>
        <w:numPr>
          <w:ilvl w:val="0"/>
          <w:numId w:val="8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И.Е. Репин «Портрет художника А.И. Куинджи»</w:t>
      </w:r>
    </w:p>
    <w:p w:rsidR="00AD576C" w:rsidRDefault="00AD576C" w:rsidP="00AD576C">
      <w:pPr>
        <w:numPr>
          <w:ilvl w:val="0"/>
          <w:numId w:val="8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И.Е. Репин «Автопортрет»</w:t>
      </w:r>
    </w:p>
    <w:p w:rsidR="00AD576C" w:rsidRDefault="00AD576C" w:rsidP="00AD576C">
      <w:pPr>
        <w:numPr>
          <w:ilvl w:val="0"/>
          <w:numId w:val="8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В.П. Епифанов «Портрет художника В.Н. Бакшеева»</w:t>
      </w:r>
    </w:p>
    <w:p w:rsidR="00AD576C" w:rsidRDefault="00AD576C" w:rsidP="00AD576C">
      <w:pPr>
        <w:numPr>
          <w:ilvl w:val="0"/>
          <w:numId w:val="8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М.В. Нестеров «Портрет скульптора В.И. Мухиной»</w:t>
      </w:r>
    </w:p>
    <w:p w:rsidR="00AD576C" w:rsidRDefault="00AD576C" w:rsidP="00AD576C">
      <w:pPr>
        <w:numPr>
          <w:ilvl w:val="0"/>
          <w:numId w:val="8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О.Л. Ломакин «Бригада Кировского завода»</w:t>
      </w:r>
    </w:p>
    <w:p w:rsidR="00AD576C" w:rsidRDefault="00AD576C" w:rsidP="00AD576C">
      <w:pPr>
        <w:numPr>
          <w:ilvl w:val="0"/>
          <w:numId w:val="8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В.А. Серов «Мики Морозов»</w:t>
      </w:r>
    </w:p>
    <w:p w:rsidR="00AD576C" w:rsidRDefault="00AD576C" w:rsidP="00AD576C">
      <w:pPr>
        <w:spacing w:line="240" w:lineRule="auto"/>
        <w:ind w:left="720"/>
        <w:contextualSpacing/>
        <w:rPr>
          <w:rFonts w:ascii="Times New Roman" w:eastAsiaTheme="minorHAnsi" w:hAnsi="Times New Roman"/>
          <w:sz w:val="28"/>
          <w:szCs w:val="28"/>
          <w:lang w:val="ru-RU"/>
        </w:rPr>
      </w:pPr>
    </w:p>
    <w:p w:rsidR="00AD576C" w:rsidRDefault="00AD576C" w:rsidP="00AD576C">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РЕПРОДУКЦИИ КАРТИН</w:t>
      </w:r>
    </w:p>
    <w:p w:rsidR="00AD576C" w:rsidRDefault="00AD576C" w:rsidP="00AD576C">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СЕРИЯ №3</w:t>
      </w:r>
    </w:p>
    <w:p w:rsidR="00AD576C" w:rsidRDefault="00AD576C" w:rsidP="00AD576C">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«Разное»</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М.П.Кончаловский «Глухари. Натюрморт»</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М.П.Кончаловскиий «Овощи»</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И.И.Машков «Снедь московская: хлебы»</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К.С.Петров-Водкин «Черемуха в стакане»</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И.Т.Хруцкий «Цветы и плоды»</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М.А. Асламазян «Цветущий красный кактус»</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В.Ф. Стожаров «Лён»</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В.М. Васнецов «Алёнушка»</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Т.Н. Яблонская «Утро»</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И.И. шишкин «Рожь»</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К.Ф. «Весенний солнечный день»</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А.М. Васценов «Родина»</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А.А. Пластов «Сенокос»</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В.А. Серов «Стригуны на водопое»</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А.Н. Комаров «Ёжики»</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Г.К. Севостьянова «Полёты с крейсера»</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Н.В.Денисов «Ледовая разведка»</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В.К.Дмитриевский «Везде пройдут»</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Б.И. Кустодиев «Масленица»</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А.А. Пластов «Ужин трактористов»</w:t>
      </w:r>
    </w:p>
    <w:p w:rsidR="00AD576C" w:rsidRDefault="00AD576C" w:rsidP="00AD576C">
      <w:pPr>
        <w:numPr>
          <w:ilvl w:val="0"/>
          <w:numId w:val="8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Н.П.Карачарсков «На полях Чувашии»</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Т.Н. Яблонская «Хлеб»</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А.А. Пластон «Сенокос»</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А.А.Пластов «Жатва»</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Т.Н. Яблонская «Хлеб»</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В.И.Алтухов «Хлеборобы»</w:t>
      </w:r>
    </w:p>
    <w:p w:rsidR="00AD576C" w:rsidRDefault="00AD576C" w:rsidP="00AD576C">
      <w:pPr>
        <w:numPr>
          <w:ilvl w:val="0"/>
          <w:numId w:val="8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lastRenderedPageBreak/>
        <w:t>С.Н. Грачев «Аэропорт»</w:t>
      </w:r>
    </w:p>
    <w:p w:rsidR="00AD576C" w:rsidRDefault="00AD576C" w:rsidP="00AD576C">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КАРТИНЫ ИЗ СЕРИИ</w:t>
      </w:r>
    </w:p>
    <w:p w:rsidR="00AD576C" w:rsidRDefault="00AD576C" w:rsidP="00AD576C">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«Домашние животные»</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Собака с щенятами</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Дрессировочная площадка</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Колхозная ферма </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Собачья упряжка</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Кошка с котятами</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Кошка в доме</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Вывоз сена на лошади</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Овцы с ягнятами</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Ослы</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Верблюды</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Северные олени</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Куры</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Утки и гуси</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Овцы</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Овцы на пастбище</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Стрижка овец</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Коза в сарае зимой</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Свиноферма</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Кролики</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Верблюдица с верблюжонком</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Северные олени</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Оленья упряжка</w:t>
      </w:r>
    </w:p>
    <w:p w:rsidR="00AD576C" w:rsidRDefault="00AD576C" w:rsidP="00AD576C">
      <w:pPr>
        <w:numPr>
          <w:ilvl w:val="0"/>
          <w:numId w:val="84"/>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Птицеферма</w:t>
      </w:r>
    </w:p>
    <w:p w:rsidR="00AD576C" w:rsidRDefault="00AD576C" w:rsidP="00AD576C">
      <w:pPr>
        <w:spacing w:after="0" w:line="240" w:lineRule="auto"/>
        <w:rPr>
          <w:rFonts w:ascii="Times New Roman" w:eastAsiaTheme="minorHAnsi" w:hAnsi="Times New Roman"/>
          <w:sz w:val="28"/>
          <w:szCs w:val="28"/>
        </w:rPr>
      </w:pPr>
    </w:p>
    <w:p w:rsidR="00AD576C" w:rsidRDefault="00AD576C" w:rsidP="00AD576C">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КАРТИНЫ ИЗ СЕРИИ</w:t>
      </w:r>
    </w:p>
    <w:p w:rsidR="00AD576C" w:rsidRDefault="00AD576C" w:rsidP="00AD576C">
      <w:pPr>
        <w:spacing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«Дикие животные»</w:t>
      </w:r>
    </w:p>
    <w:p w:rsidR="00AD576C" w:rsidRDefault="00AD576C" w:rsidP="00AD576C">
      <w:pPr>
        <w:spacing w:after="0" w:line="240" w:lineRule="auto"/>
        <w:rPr>
          <w:rFonts w:ascii="Times New Roman" w:eastAsiaTheme="minorHAnsi" w:hAnsi="Times New Roman"/>
          <w:sz w:val="28"/>
          <w:szCs w:val="28"/>
        </w:rPr>
      </w:pPr>
      <w:r>
        <w:rPr>
          <w:rFonts w:ascii="Times New Roman" w:eastAsiaTheme="minorHAnsi" w:hAnsi="Times New Roman"/>
          <w:sz w:val="28"/>
          <w:szCs w:val="28"/>
        </w:rPr>
        <w:t>1.Семья волков летом</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2. Зайцы в зимнем лесу</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3. Заяц на лежанке</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4. Белки осенью</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5. Волчья стая зимой</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6. Медведи в осеннем лесу</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7. Медвежья берлога</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8. Семья белых медведей</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9. Бурые медведи летом</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10. Лоси в зимнем лесу</w:t>
      </w:r>
      <w:r>
        <w:rPr>
          <w:rFonts w:ascii="Times New Roman" w:eastAsiaTheme="minorHAnsi" w:hAnsi="Times New Roman"/>
          <w:sz w:val="28"/>
          <w:szCs w:val="28"/>
          <w:lang w:val="ru-RU"/>
        </w:rPr>
        <w:br/>
        <w:t xml:space="preserve">        11. Семья хомяков</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12. Лягушка у пруда</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13. Лягушка весной</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14. Черепахи</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15. Зимняя подкормка диких животных</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lastRenderedPageBreak/>
        <w:t>16. Медвежья семья</w:t>
      </w:r>
    </w:p>
    <w:p w:rsidR="00AD576C" w:rsidRDefault="00AD576C" w:rsidP="00AD576C">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17. Семья лосей летом</w:t>
      </w:r>
    </w:p>
    <w:p w:rsidR="00AD576C" w:rsidRDefault="00AD576C" w:rsidP="00AD576C">
      <w:pPr>
        <w:spacing w:after="0" w:line="240" w:lineRule="auto"/>
        <w:jc w:val="center"/>
        <w:rPr>
          <w:rFonts w:ascii="Times New Roman" w:eastAsiaTheme="minorHAnsi" w:hAnsi="Times New Roman"/>
          <w:b/>
          <w:sz w:val="28"/>
          <w:szCs w:val="28"/>
          <w:lang w:val="ru-RU"/>
        </w:rPr>
      </w:pPr>
      <w:r>
        <w:rPr>
          <w:rFonts w:ascii="Times New Roman" w:eastAsiaTheme="minorHAnsi" w:hAnsi="Times New Roman"/>
          <w:b/>
          <w:sz w:val="28"/>
          <w:szCs w:val="28"/>
          <w:lang w:val="ru-RU"/>
        </w:rPr>
        <w:t>КАРТИНЫ ИЗ СЕРИИ</w:t>
      </w:r>
    </w:p>
    <w:p w:rsidR="00AD576C" w:rsidRDefault="00AD576C" w:rsidP="00AD576C">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lang w:val="ru-RU"/>
        </w:rPr>
        <w:t xml:space="preserve"> </w:t>
      </w:r>
      <w:r>
        <w:rPr>
          <w:rFonts w:ascii="Times New Roman" w:eastAsiaTheme="minorHAnsi" w:hAnsi="Times New Roman"/>
          <w:sz w:val="28"/>
          <w:szCs w:val="28"/>
        </w:rPr>
        <w:t>«Кем быть</w:t>
      </w:r>
      <w:proofErr w:type="gramStart"/>
      <w:r>
        <w:rPr>
          <w:rFonts w:ascii="Times New Roman" w:eastAsiaTheme="minorHAnsi" w:hAnsi="Times New Roman"/>
          <w:sz w:val="28"/>
          <w:szCs w:val="28"/>
        </w:rPr>
        <w:t>?»</w:t>
      </w:r>
      <w:proofErr w:type="gramEnd"/>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Повар</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Врач</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Продавец</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Парикмахер</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Почтальон</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Доярка</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Библиотекарь</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Портниха</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Рабочий – строитель</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Маляр</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Художник</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Птичница</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Шофер</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Машинист</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Тракторист</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Комбайнер</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Летчик</w:t>
      </w:r>
    </w:p>
    <w:p w:rsidR="00AD576C" w:rsidRDefault="00AD576C" w:rsidP="00AD576C">
      <w:pPr>
        <w:numPr>
          <w:ilvl w:val="0"/>
          <w:numId w:val="85"/>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Космонавт</w:t>
      </w:r>
    </w:p>
    <w:p w:rsidR="00AD576C" w:rsidRDefault="00AD576C" w:rsidP="00AD576C">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КАРТИНЫ ИЗ СЕРИИ</w:t>
      </w:r>
    </w:p>
    <w:p w:rsidR="00AD576C" w:rsidRDefault="00AD576C" w:rsidP="00AD576C">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«Мы играем»</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Едем на лошадке</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Едем на автобусе</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Саша и снеговик</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Брат и сестра</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Дети играют в кубики</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Дети купают куклу</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Строим дом</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Играем с песком</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Игра с куклой</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Матрешки</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Дети играют в кубики</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Едем на автобусе</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Наша Таня</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Летом на прогулке</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Дети кормят курицу</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Играем в поезд</w:t>
      </w:r>
    </w:p>
    <w:p w:rsidR="00AD576C" w:rsidRDefault="00AD576C" w:rsidP="00AD576C">
      <w:pPr>
        <w:numPr>
          <w:ilvl w:val="0"/>
          <w:numId w:val="86"/>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Помогаем товарищу</w:t>
      </w:r>
    </w:p>
    <w:p w:rsidR="00C03E37" w:rsidRDefault="00C03E37" w:rsidP="00C03E37">
      <w:pPr>
        <w:spacing w:after="0" w:line="240" w:lineRule="auto"/>
        <w:ind w:left="720"/>
        <w:contextualSpacing/>
        <w:rPr>
          <w:rFonts w:ascii="Times New Roman" w:eastAsiaTheme="minorHAnsi" w:hAnsi="Times New Roman"/>
          <w:sz w:val="28"/>
          <w:szCs w:val="28"/>
        </w:rPr>
      </w:pPr>
    </w:p>
    <w:p w:rsidR="00AD576C" w:rsidRDefault="00AD576C" w:rsidP="00AD576C">
      <w:pPr>
        <w:spacing w:line="240" w:lineRule="auto"/>
        <w:rPr>
          <w:rFonts w:ascii="Times New Roman" w:eastAsiaTheme="minorHAnsi" w:hAnsi="Times New Roman"/>
          <w:sz w:val="28"/>
          <w:szCs w:val="28"/>
        </w:rPr>
      </w:pPr>
    </w:p>
    <w:p w:rsidR="00AD576C" w:rsidRDefault="00AD576C" w:rsidP="00AD576C">
      <w:pPr>
        <w:spacing w:line="240" w:lineRule="auto"/>
        <w:jc w:val="center"/>
        <w:rPr>
          <w:rFonts w:ascii="Times New Roman" w:eastAsiaTheme="minorHAnsi" w:hAnsi="Times New Roman"/>
          <w:b/>
          <w:sz w:val="28"/>
          <w:szCs w:val="28"/>
          <w:lang w:val="ru-RU"/>
        </w:rPr>
      </w:pPr>
      <w:r>
        <w:rPr>
          <w:rFonts w:ascii="Times New Roman" w:eastAsiaTheme="minorHAnsi" w:hAnsi="Times New Roman"/>
          <w:b/>
          <w:sz w:val="28"/>
          <w:szCs w:val="28"/>
          <w:lang w:val="ru-RU"/>
        </w:rPr>
        <w:lastRenderedPageBreak/>
        <w:t>ИЛЛЮСТРИРОВНЫЙ МАТЕРИАЛ ДЛЯ ДЕТСКОГО ИЗОБРАЗИТЕЛЬНОГО ТВОРЧЕСТВА</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Шкатулка</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Дымковская глиняная игрушка</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Дымковская глиняная игрушка</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Народы СССР</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Гжельская керамика</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Гжельская керамика</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Богородская резная деревянная игрушка</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Городецкая роспись</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Хохломская роспись</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Загорские матрешки</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Семеновских матрешки</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Письменный прибор</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Прялка</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Прялка</w:t>
      </w:r>
    </w:p>
    <w:p w:rsidR="00AD576C" w:rsidRDefault="00AD576C" w:rsidP="00AD576C">
      <w:pPr>
        <w:numPr>
          <w:ilvl w:val="0"/>
          <w:numId w:val="87"/>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Жостовский поднос</w:t>
      </w:r>
    </w:p>
    <w:p w:rsidR="00AD576C" w:rsidRDefault="00AD576C" w:rsidP="00AD576C">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КАРТИНЫ ИЗ СЕРИИ</w:t>
      </w:r>
    </w:p>
    <w:p w:rsidR="00AD576C" w:rsidRDefault="00AD576C" w:rsidP="00AD576C">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«Птицы»</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Воробей</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Синицы</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Обыкновенная овсянка</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Щеглы</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Чижи</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Дятел</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Клест</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Полевой жаворонок</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Зяблики</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Белая трясогузка</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Соловьи</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Кукушка</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Ласточка</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Черный стриж</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Дятел/Зимородок</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Сорока</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Ворона</w:t>
      </w:r>
    </w:p>
    <w:p w:rsidR="00AD576C" w:rsidRDefault="00AD576C" w:rsidP="00AD576C">
      <w:pPr>
        <w:numPr>
          <w:ilvl w:val="0"/>
          <w:numId w:val="88"/>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Воробей</w:t>
      </w:r>
    </w:p>
    <w:p w:rsidR="00AD576C" w:rsidRDefault="00AD576C" w:rsidP="00AD576C">
      <w:pPr>
        <w:spacing w:line="240" w:lineRule="auto"/>
        <w:ind w:left="720"/>
        <w:contextualSpacing/>
        <w:rPr>
          <w:rFonts w:ascii="Times New Roman" w:eastAsiaTheme="minorHAnsi" w:hAnsi="Times New Roman"/>
          <w:b/>
          <w:sz w:val="28"/>
          <w:szCs w:val="28"/>
        </w:rPr>
      </w:pPr>
      <w:r>
        <w:rPr>
          <w:rFonts w:ascii="Times New Roman" w:eastAsiaTheme="minorHAnsi" w:hAnsi="Times New Roman"/>
          <w:b/>
          <w:sz w:val="28"/>
          <w:szCs w:val="28"/>
        </w:rPr>
        <w:t>Картинки для рассказывания</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 огороде</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Лепим</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Дрессировщик</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У Новогодней ёлки</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На прогулке всей семьей</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Поливаем цветы</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lastRenderedPageBreak/>
        <w:t>Кормим птиц</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Помогаем маме</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Ремонт велосипеда</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Купание малыша</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Посадка огорода</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Прогулка в лес</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Рисование</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Зарядка</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Полив</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Сбор помидоров</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Играем</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Играем</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Играем</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Играем</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Играем</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Дежурим</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Дежурим</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Дежурим</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Новый год </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Новый год </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Аппликация</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На лыжах</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Зима на севере</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Птицы зимой</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Метель</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На лугу</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Поезд</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Сенокос</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Прогулка на катере</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Осенний дождь</w:t>
      </w:r>
    </w:p>
    <w:p w:rsidR="00AD576C" w:rsidRDefault="00AD576C" w:rsidP="00AD576C">
      <w:pPr>
        <w:numPr>
          <w:ilvl w:val="0"/>
          <w:numId w:val="89"/>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Осенний лес       </w:t>
      </w:r>
    </w:p>
    <w:p w:rsidR="00AD576C" w:rsidRDefault="00AD576C" w:rsidP="00AD576C">
      <w:pPr>
        <w:spacing w:line="240" w:lineRule="auto"/>
        <w:jc w:val="center"/>
        <w:rPr>
          <w:rFonts w:ascii="Times New Roman" w:eastAsiaTheme="minorHAnsi" w:hAnsi="Times New Roman"/>
          <w:b/>
          <w:sz w:val="28"/>
          <w:szCs w:val="28"/>
        </w:rPr>
      </w:pPr>
      <w:r>
        <w:rPr>
          <w:rFonts w:ascii="Times New Roman" w:eastAsiaTheme="minorHAnsi" w:hAnsi="Times New Roman"/>
          <w:b/>
          <w:sz w:val="28"/>
          <w:szCs w:val="28"/>
        </w:rPr>
        <w:t>Сюжетные картинки «Москва»</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Кремль</w:t>
      </w:r>
    </w:p>
    <w:p w:rsidR="00AD576C" w:rsidRDefault="00AD576C" w:rsidP="00AD576C">
      <w:pPr>
        <w:numPr>
          <w:ilvl w:val="0"/>
          <w:numId w:val="9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Центральный стадион имени В.И.Ленина</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Кремлевский Дворец съездов</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Московский зоологический парк</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Северный речной вокзал в Химках</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Государственный Центральный театр кукол</w:t>
      </w:r>
    </w:p>
    <w:p w:rsidR="00AD576C" w:rsidRDefault="00AD576C" w:rsidP="00AD576C">
      <w:pPr>
        <w:numPr>
          <w:ilvl w:val="0"/>
          <w:numId w:val="9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Мавзолей В.И.Ленина/Почетный караул</w:t>
      </w:r>
    </w:p>
    <w:p w:rsidR="00AD576C" w:rsidRDefault="00AD576C" w:rsidP="00AD576C">
      <w:pPr>
        <w:numPr>
          <w:ilvl w:val="0"/>
          <w:numId w:val="9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Государственная библиотека СССР имени В.И.Ленина</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Московский Кремль. Спасская башня.</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Московский автомобильный завод </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Ярославская вокзал</w:t>
      </w:r>
    </w:p>
    <w:p w:rsidR="00AD576C" w:rsidRDefault="00AD576C" w:rsidP="00AD576C">
      <w:pPr>
        <w:numPr>
          <w:ilvl w:val="0"/>
          <w:numId w:val="9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lastRenderedPageBreak/>
        <w:t>Московская Государственная консерватория имени П.И. Чайковского</w:t>
      </w:r>
    </w:p>
    <w:p w:rsidR="00AD576C" w:rsidRDefault="00AD576C" w:rsidP="00AD576C">
      <w:pPr>
        <w:numPr>
          <w:ilvl w:val="0"/>
          <w:numId w:val="9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Монумент в честь освоения Космоса/Аллея космонавтов</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ВДНХ</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Красная площадь. Демонстрация трудящихся</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Проспект Калинина</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Шоссе</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Аэропорт «Домодедова»</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Станция «Маяковская»</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Государственный академический Большой театр</w:t>
      </w:r>
    </w:p>
    <w:p w:rsidR="00AD576C" w:rsidRDefault="00AD576C" w:rsidP="00AD576C">
      <w:pPr>
        <w:numPr>
          <w:ilvl w:val="0"/>
          <w:numId w:val="9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Центральный парк культуры и отдыха имени А.М.Горького. Колесо обозрения</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Памятник А.С.Пушкину</w:t>
      </w:r>
    </w:p>
    <w:p w:rsidR="00AD576C" w:rsidRDefault="00AD576C" w:rsidP="00AD576C">
      <w:pPr>
        <w:numPr>
          <w:ilvl w:val="0"/>
          <w:numId w:val="90"/>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Московский Кремль. Вид со стороны Москвы-реки</w:t>
      </w:r>
    </w:p>
    <w:p w:rsidR="00AD576C" w:rsidRDefault="00AD576C" w:rsidP="00AD576C">
      <w:pPr>
        <w:numPr>
          <w:ilvl w:val="0"/>
          <w:numId w:val="90"/>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Московский Государственный цирк</w:t>
      </w:r>
    </w:p>
    <w:p w:rsidR="00AD576C" w:rsidRDefault="00AD576C" w:rsidP="00AD576C">
      <w:pPr>
        <w:spacing w:after="0" w:line="240" w:lineRule="auto"/>
        <w:ind w:left="1080"/>
        <w:contextualSpacing/>
        <w:rPr>
          <w:rFonts w:ascii="Times New Roman" w:eastAsiaTheme="minorHAnsi" w:hAnsi="Times New Roman"/>
          <w:sz w:val="28"/>
          <w:szCs w:val="28"/>
        </w:rPr>
      </w:pPr>
    </w:p>
    <w:p w:rsidR="00AD576C" w:rsidRDefault="00AD576C" w:rsidP="00AD576C">
      <w:pPr>
        <w:spacing w:line="240" w:lineRule="auto"/>
        <w:jc w:val="center"/>
        <w:rPr>
          <w:rFonts w:ascii="Times New Roman" w:eastAsiaTheme="minorHAnsi" w:hAnsi="Times New Roman"/>
          <w:b/>
          <w:sz w:val="28"/>
          <w:szCs w:val="28"/>
        </w:rPr>
      </w:pPr>
      <w:r>
        <w:rPr>
          <w:rFonts w:ascii="Times New Roman" w:eastAsiaTheme="minorHAnsi" w:hAnsi="Times New Roman"/>
          <w:b/>
          <w:sz w:val="28"/>
          <w:szCs w:val="28"/>
        </w:rPr>
        <w:t>Сюжетные картинки</w:t>
      </w:r>
    </w:p>
    <w:p w:rsidR="00AD576C" w:rsidRDefault="00AD576C" w:rsidP="00AD576C">
      <w:pPr>
        <w:numPr>
          <w:ilvl w:val="0"/>
          <w:numId w:val="91"/>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Машенька</w:t>
      </w:r>
    </w:p>
    <w:p w:rsidR="00AD576C" w:rsidRDefault="00AD576C" w:rsidP="00AD576C">
      <w:pPr>
        <w:numPr>
          <w:ilvl w:val="0"/>
          <w:numId w:val="91"/>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Катюша</w:t>
      </w:r>
    </w:p>
    <w:p w:rsidR="00AD576C" w:rsidRDefault="00AD576C" w:rsidP="00AD576C">
      <w:pPr>
        <w:numPr>
          <w:ilvl w:val="0"/>
          <w:numId w:val="91"/>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Чебурашка по имени Зеленоглазок</w:t>
      </w:r>
    </w:p>
    <w:p w:rsidR="00AD576C" w:rsidRDefault="00AD576C" w:rsidP="00AD576C">
      <w:pPr>
        <w:numPr>
          <w:ilvl w:val="0"/>
          <w:numId w:val="91"/>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Чебурашка по имени Микки</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 гостях у желтого медвежонка</w:t>
      </w:r>
    </w:p>
    <w:p w:rsidR="00AD576C" w:rsidRDefault="00AD576C" w:rsidP="00AD576C">
      <w:pPr>
        <w:spacing w:after="0" w:line="240" w:lineRule="auto"/>
        <w:ind w:left="360"/>
        <w:rPr>
          <w:rFonts w:ascii="Times New Roman" w:eastAsiaTheme="minorHAnsi" w:hAnsi="Times New Roman"/>
          <w:i/>
          <w:sz w:val="28"/>
          <w:szCs w:val="28"/>
          <w:u w:val="single"/>
        </w:rPr>
      </w:pPr>
      <w:r>
        <w:rPr>
          <w:rFonts w:ascii="Times New Roman" w:eastAsiaTheme="minorHAnsi" w:hAnsi="Times New Roman"/>
          <w:i/>
          <w:sz w:val="28"/>
          <w:szCs w:val="28"/>
          <w:u w:val="single"/>
        </w:rPr>
        <w:t>Купили щенка</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Мама с сыном выбирают щенка</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Щенка купают</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Проголодался</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Щенок спит</w:t>
      </w:r>
    </w:p>
    <w:p w:rsidR="00AD576C" w:rsidRDefault="00AD576C" w:rsidP="00AD576C">
      <w:pPr>
        <w:spacing w:after="0" w:line="240" w:lineRule="auto"/>
        <w:ind w:left="360"/>
        <w:rPr>
          <w:rFonts w:ascii="Times New Roman" w:eastAsiaTheme="minorHAnsi" w:hAnsi="Times New Roman"/>
          <w:i/>
          <w:sz w:val="28"/>
          <w:szCs w:val="28"/>
          <w:u w:val="single"/>
        </w:rPr>
      </w:pPr>
      <w:r>
        <w:rPr>
          <w:rFonts w:ascii="Times New Roman" w:eastAsiaTheme="minorHAnsi" w:hAnsi="Times New Roman"/>
          <w:i/>
          <w:sz w:val="28"/>
          <w:szCs w:val="28"/>
          <w:u w:val="single"/>
        </w:rPr>
        <w:t>Девочка и кукла</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Мне пора в детский сад</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Кукла плачет</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Девочка вернулась</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 группе новенькая</w:t>
      </w:r>
    </w:p>
    <w:p w:rsidR="00AD576C" w:rsidRDefault="00AD576C" w:rsidP="00AD576C">
      <w:pPr>
        <w:spacing w:after="0" w:line="240" w:lineRule="auto"/>
        <w:ind w:left="360"/>
        <w:rPr>
          <w:rFonts w:ascii="Times New Roman" w:eastAsiaTheme="minorHAnsi" w:hAnsi="Times New Roman"/>
          <w:i/>
          <w:sz w:val="28"/>
          <w:szCs w:val="28"/>
          <w:u w:val="single"/>
        </w:rPr>
      </w:pPr>
      <w:r>
        <w:rPr>
          <w:rFonts w:ascii="Times New Roman" w:eastAsiaTheme="minorHAnsi" w:hAnsi="Times New Roman"/>
          <w:i/>
          <w:sz w:val="28"/>
          <w:szCs w:val="28"/>
          <w:u w:val="single"/>
        </w:rPr>
        <w:t>Путешествие в зонтике</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Счастливого плавания</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Кораблекрушение</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Оказали помощь</w:t>
      </w:r>
    </w:p>
    <w:p w:rsidR="00AD576C" w:rsidRDefault="00AD576C" w:rsidP="00AD576C">
      <w:pPr>
        <w:numPr>
          <w:ilvl w:val="0"/>
          <w:numId w:val="92"/>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И все-таки медвежонок уйдет в плавание</w:t>
      </w:r>
    </w:p>
    <w:p w:rsidR="00AD576C" w:rsidRDefault="00AD576C" w:rsidP="00AD576C">
      <w:pPr>
        <w:spacing w:after="0" w:line="240" w:lineRule="auto"/>
        <w:ind w:left="360"/>
        <w:rPr>
          <w:rFonts w:ascii="Times New Roman" w:eastAsiaTheme="minorHAnsi" w:hAnsi="Times New Roman"/>
          <w:i/>
          <w:sz w:val="28"/>
          <w:szCs w:val="28"/>
          <w:u w:val="single"/>
        </w:rPr>
      </w:pPr>
      <w:r>
        <w:rPr>
          <w:rFonts w:ascii="Times New Roman" w:eastAsiaTheme="minorHAnsi" w:hAnsi="Times New Roman"/>
          <w:i/>
          <w:sz w:val="28"/>
          <w:szCs w:val="28"/>
          <w:u w:val="single"/>
        </w:rPr>
        <w:t>Мы милой мамочки</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Дети готовят подарки</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 маминой комнате</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Все довольны</w:t>
      </w:r>
    </w:p>
    <w:p w:rsidR="00AD576C" w:rsidRDefault="00AD576C" w:rsidP="00AD576C">
      <w:pPr>
        <w:spacing w:after="0" w:line="240" w:lineRule="auto"/>
        <w:ind w:left="360"/>
        <w:rPr>
          <w:rFonts w:ascii="Times New Roman" w:eastAsiaTheme="minorHAnsi" w:hAnsi="Times New Roman"/>
          <w:i/>
          <w:sz w:val="28"/>
          <w:szCs w:val="28"/>
          <w:u w:val="single"/>
        </w:rPr>
      </w:pPr>
      <w:r>
        <w:rPr>
          <w:rFonts w:ascii="Times New Roman" w:eastAsiaTheme="minorHAnsi" w:hAnsi="Times New Roman"/>
          <w:i/>
          <w:sz w:val="28"/>
          <w:szCs w:val="28"/>
          <w:u w:val="single"/>
        </w:rPr>
        <w:t>Ай да малыши!</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У трамвайного окна</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Садитесь, пожалуйста!</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lastRenderedPageBreak/>
        <w:t>Как же быть?</w:t>
      </w:r>
    </w:p>
    <w:p w:rsidR="00AD576C" w:rsidRDefault="00AD576C" w:rsidP="00AD576C">
      <w:pPr>
        <w:numPr>
          <w:ilvl w:val="0"/>
          <w:numId w:val="92"/>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Вдвоем в одном кресле</w:t>
      </w:r>
    </w:p>
    <w:p w:rsidR="00AD576C" w:rsidRDefault="00AD576C" w:rsidP="00AD576C">
      <w:pPr>
        <w:spacing w:after="0" w:line="240" w:lineRule="auto"/>
        <w:rPr>
          <w:rFonts w:ascii="Times New Roman" w:eastAsiaTheme="minorHAnsi" w:hAnsi="Times New Roman"/>
          <w:i/>
          <w:sz w:val="28"/>
          <w:szCs w:val="28"/>
          <w:u w:val="single"/>
        </w:rPr>
      </w:pPr>
      <w:r>
        <w:rPr>
          <w:rFonts w:ascii="Times New Roman" w:eastAsiaTheme="minorHAnsi" w:hAnsi="Times New Roman"/>
          <w:i/>
          <w:sz w:val="28"/>
          <w:szCs w:val="28"/>
          <w:lang w:val="ru-RU"/>
        </w:rPr>
        <w:t xml:space="preserve">      </w:t>
      </w:r>
      <w:r>
        <w:rPr>
          <w:rFonts w:ascii="Times New Roman" w:eastAsiaTheme="minorHAnsi" w:hAnsi="Times New Roman"/>
          <w:i/>
          <w:sz w:val="28"/>
          <w:szCs w:val="28"/>
          <w:u w:val="single"/>
        </w:rPr>
        <w:t>Новенькая</w:t>
      </w:r>
    </w:p>
    <w:p w:rsidR="00AD576C" w:rsidRDefault="00AD576C" w:rsidP="00AD576C">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29. Дети играю</w:t>
      </w:r>
    </w:p>
    <w:p w:rsidR="00AD576C" w:rsidRDefault="00AD576C" w:rsidP="00AD576C">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30. Знакомьтесь – Настенька!</w:t>
      </w:r>
    </w:p>
    <w:p w:rsidR="00AD576C" w:rsidRDefault="00AD576C" w:rsidP="00AD576C">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31.Красавец пингвиненок</w:t>
      </w:r>
    </w:p>
    <w:p w:rsidR="00AD576C" w:rsidRDefault="00AD576C" w:rsidP="00AD576C">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32. Живая морская свинка</w:t>
      </w:r>
    </w:p>
    <w:p w:rsidR="00AD576C" w:rsidRDefault="00AD576C" w:rsidP="00AD576C">
      <w:pPr>
        <w:spacing w:after="0" w:line="240" w:lineRule="auto"/>
        <w:rPr>
          <w:rFonts w:ascii="Times New Roman" w:eastAsiaTheme="minorHAnsi" w:hAnsi="Times New Roman"/>
          <w:i/>
          <w:sz w:val="28"/>
          <w:szCs w:val="28"/>
          <w:u w:val="single"/>
        </w:rPr>
      </w:pPr>
      <w:r>
        <w:rPr>
          <w:rFonts w:ascii="Times New Roman" w:eastAsiaTheme="minorHAnsi" w:hAnsi="Times New Roman"/>
          <w:i/>
          <w:sz w:val="28"/>
          <w:szCs w:val="28"/>
        </w:rPr>
        <w:t xml:space="preserve">    </w:t>
      </w:r>
      <w:r>
        <w:rPr>
          <w:rFonts w:ascii="Times New Roman" w:eastAsiaTheme="minorHAnsi" w:hAnsi="Times New Roman"/>
          <w:i/>
          <w:sz w:val="28"/>
          <w:szCs w:val="28"/>
          <w:u w:val="single"/>
        </w:rPr>
        <w:t xml:space="preserve"> Старший товарищ</w:t>
      </w:r>
    </w:p>
    <w:p w:rsidR="00AD576C" w:rsidRDefault="00AD576C" w:rsidP="00AD576C">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33. Не отдает матрешку</w:t>
      </w:r>
    </w:p>
    <w:p w:rsidR="00AD576C" w:rsidRDefault="00AD576C" w:rsidP="00AD576C">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34. Фокус</w:t>
      </w:r>
    </w:p>
    <w:p w:rsidR="00AD576C" w:rsidRDefault="00AD576C" w:rsidP="00AD576C">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35. У всех по матрёшки</w:t>
      </w:r>
    </w:p>
    <w:p w:rsidR="00AD576C" w:rsidRDefault="00AD576C" w:rsidP="00AD576C">
      <w:pPr>
        <w:spacing w:after="0" w:line="240" w:lineRule="auto"/>
        <w:rPr>
          <w:rFonts w:ascii="Times New Roman" w:eastAsiaTheme="minorHAnsi" w:hAnsi="Times New Roman"/>
          <w:i/>
          <w:sz w:val="28"/>
          <w:szCs w:val="28"/>
          <w:u w:val="single"/>
        </w:rPr>
      </w:pPr>
      <w:r>
        <w:rPr>
          <w:rFonts w:ascii="Times New Roman" w:eastAsiaTheme="minorHAnsi" w:hAnsi="Times New Roman"/>
          <w:i/>
          <w:sz w:val="28"/>
          <w:szCs w:val="28"/>
        </w:rPr>
        <w:t xml:space="preserve">     </w:t>
      </w:r>
      <w:r>
        <w:rPr>
          <w:rFonts w:ascii="Times New Roman" w:eastAsiaTheme="minorHAnsi" w:hAnsi="Times New Roman"/>
          <w:i/>
          <w:sz w:val="28"/>
          <w:szCs w:val="28"/>
          <w:u w:val="single"/>
        </w:rPr>
        <w:t>Тяпа и Топ сварили компот</w:t>
      </w:r>
    </w:p>
    <w:p w:rsidR="00AD576C" w:rsidRDefault="00AD576C" w:rsidP="00AD576C">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36. Варят компот</w:t>
      </w:r>
    </w:p>
    <w:p w:rsidR="00AD576C" w:rsidRDefault="00AD576C" w:rsidP="00AD576C">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37. Ох и вкусно!</w:t>
      </w:r>
    </w:p>
    <w:p w:rsidR="00AD576C" w:rsidRDefault="00AD576C" w:rsidP="00AD576C">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38. Гости пришли</w:t>
      </w:r>
    </w:p>
    <w:p w:rsidR="00AD576C" w:rsidRDefault="00AD576C" w:rsidP="00AD576C">
      <w:pPr>
        <w:spacing w:after="0" w:line="240" w:lineRule="auto"/>
        <w:rPr>
          <w:rFonts w:ascii="Times New Roman" w:eastAsiaTheme="minorHAnsi" w:hAnsi="Times New Roman"/>
          <w:i/>
          <w:sz w:val="28"/>
          <w:szCs w:val="28"/>
          <w:u w:val="single"/>
        </w:rPr>
      </w:pPr>
      <w:r>
        <w:rPr>
          <w:rFonts w:ascii="Times New Roman" w:eastAsiaTheme="minorHAnsi" w:hAnsi="Times New Roman"/>
          <w:i/>
          <w:sz w:val="28"/>
          <w:szCs w:val="28"/>
        </w:rPr>
        <w:t xml:space="preserve">    </w:t>
      </w:r>
      <w:r>
        <w:rPr>
          <w:rFonts w:ascii="Times New Roman" w:eastAsiaTheme="minorHAnsi" w:hAnsi="Times New Roman"/>
          <w:i/>
          <w:sz w:val="28"/>
          <w:szCs w:val="28"/>
          <w:u w:val="single"/>
        </w:rPr>
        <w:t xml:space="preserve"> Как мышка кошку перехитрила</w:t>
      </w:r>
    </w:p>
    <w:p w:rsidR="00AD576C" w:rsidRDefault="00AD576C" w:rsidP="00AD576C">
      <w:pPr>
        <w:numPr>
          <w:ilvl w:val="0"/>
          <w:numId w:val="93"/>
        </w:numPr>
        <w:spacing w:after="0" w:line="240" w:lineRule="auto"/>
        <w:contextualSpacing/>
        <w:rPr>
          <w:rFonts w:ascii="Times New Roman" w:eastAsiaTheme="minorHAnsi" w:hAnsi="Times New Roman"/>
          <w:sz w:val="28"/>
          <w:szCs w:val="28"/>
          <w:lang w:val="ru-RU"/>
        </w:rPr>
      </w:pPr>
      <w:r>
        <w:rPr>
          <w:rFonts w:ascii="Times New Roman" w:eastAsiaTheme="minorHAnsi" w:hAnsi="Times New Roman"/>
          <w:sz w:val="28"/>
          <w:szCs w:val="28"/>
          <w:lang w:val="ru-RU"/>
        </w:rPr>
        <w:t>Как интересно играть с воздушным шариком</w:t>
      </w:r>
    </w:p>
    <w:p w:rsidR="00AD576C" w:rsidRDefault="00AD576C" w:rsidP="00AD576C">
      <w:pPr>
        <w:numPr>
          <w:ilvl w:val="0"/>
          <w:numId w:val="9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Котенок</w:t>
      </w:r>
    </w:p>
    <w:p w:rsidR="00AD576C" w:rsidRDefault="00AD576C" w:rsidP="00AD576C">
      <w:pPr>
        <w:numPr>
          <w:ilvl w:val="0"/>
          <w:numId w:val="9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Перехитрила</w:t>
      </w:r>
    </w:p>
    <w:p w:rsidR="00AD576C" w:rsidRDefault="00AD576C" w:rsidP="00AD576C">
      <w:pPr>
        <w:numPr>
          <w:ilvl w:val="0"/>
          <w:numId w:val="93"/>
        </w:num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Мыши торжествуют</w:t>
      </w:r>
    </w:p>
    <w:p w:rsidR="00AD576C" w:rsidRDefault="00AD576C" w:rsidP="00AD576C">
      <w:pPr>
        <w:spacing w:after="0" w:line="240" w:lineRule="auto"/>
        <w:ind w:left="735"/>
        <w:contextualSpacing/>
        <w:rPr>
          <w:rFonts w:ascii="Times New Roman" w:eastAsiaTheme="minorHAnsi" w:hAnsi="Times New Roman"/>
          <w:sz w:val="28"/>
          <w:szCs w:val="28"/>
        </w:rPr>
      </w:pPr>
    </w:p>
    <w:p w:rsidR="00AD576C" w:rsidRDefault="00AD576C" w:rsidP="00AD576C">
      <w:pPr>
        <w:spacing w:line="240" w:lineRule="auto"/>
        <w:rPr>
          <w:rFonts w:ascii="Times New Roman" w:hAnsi="Times New Roman"/>
          <w:b/>
          <w:sz w:val="28"/>
          <w:szCs w:val="28"/>
          <w:lang w:val="ru-RU"/>
        </w:rPr>
      </w:pPr>
      <w:r>
        <w:rPr>
          <w:rFonts w:ascii="Times New Roman" w:hAnsi="Times New Roman"/>
          <w:b/>
          <w:sz w:val="28"/>
          <w:szCs w:val="28"/>
          <w:lang w:val="ru-RU"/>
        </w:rPr>
        <w:t>Средства обучения по физическому развитию:</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гимнастические палки;</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обручи;</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мячи;</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дуги для подлезания;</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гимнастические скамейки;</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деревянные стойки;</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велотренажер;</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беговая дорожка;</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гимнастические маты;</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мешочки с песком;</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шведская стенка;</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кегли;</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набивные мячи;</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мягкие модули;</w:t>
      </w:r>
    </w:p>
    <w:p w:rsidR="00AD576C" w:rsidRDefault="00AD576C" w:rsidP="00AD576C">
      <w:pPr>
        <w:spacing w:after="0" w:line="240" w:lineRule="auto"/>
        <w:rPr>
          <w:rFonts w:ascii="Times New Roman" w:hAnsi="Times New Roman"/>
          <w:sz w:val="28"/>
          <w:szCs w:val="28"/>
          <w:lang w:val="ru-RU"/>
        </w:rPr>
      </w:pPr>
      <w:r>
        <w:rPr>
          <w:rFonts w:ascii="Times New Roman" w:hAnsi="Times New Roman"/>
          <w:sz w:val="28"/>
          <w:szCs w:val="28"/>
          <w:lang w:val="ru-RU"/>
        </w:rPr>
        <w:t>- сухой бассейн.</w:t>
      </w:r>
    </w:p>
    <w:p w:rsidR="00AD576C" w:rsidRDefault="00AD576C" w:rsidP="00AD576C">
      <w:pPr>
        <w:spacing w:after="0"/>
        <w:ind w:left="-142" w:right="284" w:hanging="698"/>
        <w:jc w:val="both"/>
        <w:rPr>
          <w:rFonts w:ascii="Times New Roman" w:hAnsi="Times New Roman"/>
          <w:sz w:val="28"/>
          <w:szCs w:val="28"/>
          <w:lang w:val="ru-RU"/>
        </w:rPr>
      </w:pPr>
      <w:r>
        <w:rPr>
          <w:rFonts w:ascii="Times New Roman" w:hAnsi="Times New Roman"/>
          <w:b/>
          <w:bCs/>
          <w:color w:val="000000"/>
          <w:sz w:val="28"/>
          <w:szCs w:val="28"/>
          <w:lang w:val="ru-RU"/>
        </w:rPr>
        <w:t xml:space="preserve">          </w:t>
      </w:r>
    </w:p>
    <w:p w:rsidR="00C03E37" w:rsidRPr="00C03E37" w:rsidRDefault="00AD576C" w:rsidP="00C03E37">
      <w:pPr>
        <w:pStyle w:val="a7"/>
        <w:numPr>
          <w:ilvl w:val="1"/>
          <w:numId w:val="69"/>
        </w:numPr>
        <w:spacing w:before="0" w:beforeAutospacing="0" w:after="0" w:afterAutospacing="0"/>
        <w:rPr>
          <w:b/>
          <w:bCs/>
          <w:color w:val="000000"/>
          <w:spacing w:val="-8"/>
          <w:sz w:val="28"/>
          <w:szCs w:val="28"/>
        </w:rPr>
      </w:pPr>
      <w:r>
        <w:rPr>
          <w:b/>
          <w:bCs/>
          <w:color w:val="000000"/>
          <w:spacing w:val="-8"/>
          <w:sz w:val="28"/>
          <w:szCs w:val="28"/>
        </w:rPr>
        <w:t>ОРГАНИЗАЦИЯ РЕЖИМА ПРЕБЫВАНИЯ ДЕТЕЙ В ДОУ.</w:t>
      </w:r>
    </w:p>
    <w:p w:rsidR="00AD576C" w:rsidRDefault="00AD576C" w:rsidP="00AD576C">
      <w:pPr>
        <w:pStyle w:val="a7"/>
        <w:spacing w:before="0" w:beforeAutospacing="0" w:after="0" w:afterAutospacing="0" w:line="276" w:lineRule="auto"/>
        <w:ind w:hanging="360"/>
        <w:jc w:val="both"/>
        <w:rPr>
          <w:color w:val="000000"/>
          <w:spacing w:val="-8"/>
          <w:sz w:val="28"/>
          <w:szCs w:val="28"/>
        </w:rPr>
      </w:pPr>
      <w:r>
        <w:rPr>
          <w:color w:val="000000"/>
          <w:spacing w:val="-8"/>
          <w:sz w:val="28"/>
          <w:szCs w:val="28"/>
        </w:rPr>
        <w:t xml:space="preserve">            Режим работы ДОУ: 12-ти часовое пребывание детей с 7.00 до 19.00                                    с понедельника по пятницу.</w:t>
      </w:r>
    </w:p>
    <w:p w:rsidR="00AD576C" w:rsidRDefault="00AD576C" w:rsidP="00AD576C">
      <w:pPr>
        <w:pStyle w:val="a7"/>
        <w:spacing w:before="0" w:beforeAutospacing="0" w:after="0" w:afterAutospacing="0" w:line="276" w:lineRule="auto"/>
        <w:jc w:val="both"/>
        <w:rPr>
          <w:color w:val="000000"/>
          <w:spacing w:val="-8"/>
          <w:sz w:val="28"/>
          <w:szCs w:val="28"/>
        </w:rPr>
      </w:pPr>
      <w:r>
        <w:rPr>
          <w:sz w:val="28"/>
          <w:szCs w:val="28"/>
        </w:rPr>
        <w:t xml:space="preserve">     Непременным условием здорового образа жизни и успешного развития детей является правильный режим. Правильный режим дня — это </w:t>
      </w:r>
      <w:r>
        <w:rPr>
          <w:sz w:val="28"/>
          <w:szCs w:val="28"/>
        </w:rPr>
        <w:lastRenderedPageBreak/>
        <w:t>рациональная продолжительность и разумное чередование различных видов деятельности и отдыха детей в течение суток.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 образовательной деятельности с повседневной жизнью детей в детском саду.</w:t>
      </w:r>
    </w:p>
    <w:p w:rsidR="00AD576C" w:rsidRDefault="00AD576C" w:rsidP="00AD576C">
      <w:pPr>
        <w:pStyle w:val="a7"/>
        <w:spacing w:before="0" w:beforeAutospacing="0" w:after="0" w:afterAutospacing="0" w:line="276" w:lineRule="auto"/>
        <w:jc w:val="both"/>
        <w:rPr>
          <w:color w:val="000000"/>
          <w:spacing w:val="-8"/>
          <w:sz w:val="28"/>
          <w:szCs w:val="28"/>
        </w:rPr>
      </w:pPr>
      <w:r>
        <w:rPr>
          <w:color w:val="000000"/>
          <w:spacing w:val="-8"/>
          <w:sz w:val="28"/>
          <w:szCs w:val="28"/>
        </w:rPr>
        <w:t xml:space="preserve">      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ребенка, некоторые состояния (период выздоровления после болезни, адаптация к детскому учреждению, время года).</w:t>
      </w:r>
    </w:p>
    <w:p w:rsidR="00AD576C" w:rsidRDefault="00AD576C" w:rsidP="00AD576C">
      <w:pPr>
        <w:pStyle w:val="a7"/>
        <w:spacing w:before="0" w:beforeAutospacing="0" w:after="0" w:afterAutospacing="0" w:line="276" w:lineRule="auto"/>
        <w:jc w:val="both"/>
        <w:rPr>
          <w:color w:val="000000"/>
          <w:spacing w:val="-8"/>
          <w:sz w:val="28"/>
          <w:szCs w:val="28"/>
          <w:u w:val="single"/>
        </w:rPr>
      </w:pPr>
      <w:r>
        <w:rPr>
          <w:color w:val="000000"/>
          <w:spacing w:val="-8"/>
          <w:sz w:val="28"/>
          <w:szCs w:val="28"/>
          <w:u w:val="single"/>
        </w:rPr>
        <w:t>Гибкий режим рассматривается в вариантах:</w:t>
      </w:r>
    </w:p>
    <w:p w:rsidR="00AD576C" w:rsidRDefault="00AD576C" w:rsidP="00AD576C">
      <w:pPr>
        <w:pStyle w:val="a7"/>
        <w:spacing w:before="0" w:beforeAutospacing="0" w:after="0" w:afterAutospacing="0" w:line="276" w:lineRule="auto"/>
        <w:jc w:val="both"/>
        <w:rPr>
          <w:color w:val="000000"/>
          <w:spacing w:val="-8"/>
          <w:sz w:val="28"/>
          <w:szCs w:val="28"/>
        </w:rPr>
      </w:pPr>
      <w:r>
        <w:rPr>
          <w:color w:val="000000"/>
          <w:spacing w:val="-8"/>
          <w:sz w:val="28"/>
          <w:szCs w:val="28"/>
        </w:rPr>
        <w:t xml:space="preserve">     -  организация жизни детей в группе в дни карантина;</w:t>
      </w:r>
    </w:p>
    <w:p w:rsidR="00AD576C" w:rsidRDefault="00AD576C" w:rsidP="00AD576C">
      <w:pPr>
        <w:pStyle w:val="a7"/>
        <w:spacing w:before="0" w:beforeAutospacing="0" w:after="0" w:afterAutospacing="0" w:line="276" w:lineRule="auto"/>
        <w:jc w:val="both"/>
        <w:rPr>
          <w:color w:val="000000"/>
          <w:spacing w:val="-8"/>
          <w:sz w:val="28"/>
          <w:szCs w:val="28"/>
        </w:rPr>
      </w:pPr>
      <w:r>
        <w:rPr>
          <w:color w:val="000000"/>
          <w:spacing w:val="-8"/>
          <w:sz w:val="28"/>
          <w:szCs w:val="28"/>
        </w:rPr>
        <w:t xml:space="preserve">    - распределение деятельности детей в зависимости от решаемых задач, погодных условий, объема и сложности предлагаемого детям материала;</w:t>
      </w:r>
    </w:p>
    <w:p w:rsidR="00AD576C" w:rsidRDefault="00AD576C" w:rsidP="00AD576C">
      <w:pPr>
        <w:pStyle w:val="a7"/>
        <w:spacing w:before="0" w:beforeAutospacing="0" w:after="0" w:afterAutospacing="0" w:line="276" w:lineRule="auto"/>
        <w:jc w:val="both"/>
        <w:rPr>
          <w:color w:val="000000"/>
          <w:spacing w:val="-8"/>
          <w:sz w:val="28"/>
          <w:szCs w:val="28"/>
        </w:rPr>
      </w:pPr>
      <w:r>
        <w:rPr>
          <w:color w:val="000000"/>
          <w:spacing w:val="-8"/>
          <w:sz w:val="28"/>
          <w:szCs w:val="28"/>
        </w:rPr>
        <w:t xml:space="preserve">     - разная длительность пребывания ребенка в группе (по желанию родителя).</w:t>
      </w:r>
    </w:p>
    <w:p w:rsidR="00AD576C" w:rsidRDefault="00AD576C" w:rsidP="00AD576C">
      <w:pPr>
        <w:tabs>
          <w:tab w:val="left" w:pos="4005"/>
        </w:tabs>
        <w:spacing w:after="0"/>
        <w:rPr>
          <w:rFonts w:ascii="Times New Roman" w:hAnsi="Times New Roman"/>
          <w:color w:val="000000"/>
          <w:spacing w:val="-8"/>
          <w:sz w:val="28"/>
          <w:szCs w:val="28"/>
          <w:lang w:val="ru-RU" w:eastAsia="ru-RU"/>
        </w:rPr>
      </w:pPr>
    </w:p>
    <w:p w:rsidR="00AD576C" w:rsidRDefault="00AD576C" w:rsidP="00AD576C">
      <w:pPr>
        <w:tabs>
          <w:tab w:val="left" w:pos="4005"/>
        </w:tabs>
        <w:spacing w:after="0"/>
        <w:jc w:val="center"/>
        <w:rPr>
          <w:rFonts w:ascii="Times New Roman" w:hAnsi="Times New Roman"/>
          <w:b/>
          <w:i/>
          <w:sz w:val="28"/>
          <w:szCs w:val="28"/>
          <w:lang w:val="ru-RU"/>
        </w:rPr>
      </w:pPr>
      <w:r>
        <w:rPr>
          <w:rFonts w:ascii="Times New Roman" w:hAnsi="Times New Roman"/>
          <w:b/>
          <w:i/>
          <w:sz w:val="28"/>
          <w:szCs w:val="28"/>
          <w:lang w:val="ru-RU"/>
        </w:rPr>
        <w:t>Организация режима пребывания детей в холодный период</w:t>
      </w:r>
    </w:p>
    <w:p w:rsidR="00AD576C" w:rsidRDefault="00AD576C" w:rsidP="00AD576C">
      <w:pPr>
        <w:tabs>
          <w:tab w:val="left" w:pos="4005"/>
        </w:tabs>
        <w:spacing w:after="0"/>
        <w:jc w:val="center"/>
        <w:rPr>
          <w:rFonts w:ascii="Times New Roman" w:hAnsi="Times New Roman"/>
          <w:b/>
          <w:i/>
          <w:sz w:val="28"/>
          <w:szCs w:val="28"/>
          <w:lang w:val="ru-RU"/>
        </w:rPr>
      </w:pPr>
    </w:p>
    <w:tbl>
      <w:tblPr>
        <w:tblW w:w="10829"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1701"/>
        <w:gridCol w:w="1701"/>
        <w:gridCol w:w="1701"/>
        <w:gridCol w:w="1445"/>
        <w:gridCol w:w="1560"/>
      </w:tblGrid>
      <w:tr w:rsidR="00AD576C" w:rsidTr="00C03E37">
        <w:trPr>
          <w:trHeight w:val="642"/>
        </w:trPr>
        <w:tc>
          <w:tcPr>
            <w:tcW w:w="2721" w:type="dxa"/>
            <w:tcBorders>
              <w:top w:val="single" w:sz="4" w:space="0" w:color="auto"/>
              <w:left w:val="single" w:sz="4" w:space="0" w:color="auto"/>
              <w:bottom w:val="single" w:sz="4" w:space="0" w:color="auto"/>
              <w:right w:val="single" w:sz="4" w:space="0" w:color="auto"/>
            </w:tcBorders>
          </w:tcPr>
          <w:p w:rsidR="00AD576C" w:rsidRDefault="00AD576C">
            <w:pPr>
              <w:tabs>
                <w:tab w:val="left" w:pos="2805"/>
              </w:tabs>
              <w:spacing w:after="0"/>
              <w:jc w:val="center"/>
              <w:rPr>
                <w:rFonts w:ascii="Times New Roman" w:hAnsi="Times New Roman"/>
                <w:b/>
                <w:sz w:val="28"/>
                <w:szCs w:val="28"/>
                <w:lang w:val="ru-RU"/>
              </w:rPr>
            </w:pPr>
          </w:p>
          <w:p w:rsidR="00AD576C" w:rsidRDefault="00AD576C">
            <w:pPr>
              <w:tabs>
                <w:tab w:val="left" w:pos="2805"/>
              </w:tabs>
              <w:spacing w:after="0"/>
              <w:jc w:val="center"/>
              <w:rPr>
                <w:rFonts w:ascii="Times New Roman" w:hAnsi="Times New Roman"/>
                <w:b/>
                <w:sz w:val="28"/>
                <w:szCs w:val="28"/>
              </w:rPr>
            </w:pPr>
            <w:r>
              <w:rPr>
                <w:rFonts w:ascii="Times New Roman" w:hAnsi="Times New Roman"/>
                <w:b/>
                <w:sz w:val="28"/>
                <w:szCs w:val="28"/>
                <w:lang w:val="ru-RU"/>
              </w:rPr>
              <w:t>р</w:t>
            </w:r>
            <w:r>
              <w:rPr>
                <w:rFonts w:ascii="Times New Roman" w:hAnsi="Times New Roman"/>
                <w:b/>
                <w:sz w:val="28"/>
                <w:szCs w:val="28"/>
              </w:rPr>
              <w:t>ежим дня</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lang w:val="ru-RU"/>
              </w:rPr>
              <w:t xml:space="preserve"> </w:t>
            </w:r>
            <w:r>
              <w:rPr>
                <w:rFonts w:ascii="Times New Roman" w:hAnsi="Times New Roman"/>
                <w:b/>
                <w:sz w:val="28"/>
                <w:szCs w:val="28"/>
              </w:rPr>
              <w:t>младшая</w:t>
            </w:r>
          </w:p>
          <w:p w:rsidR="00AD576C" w:rsidRDefault="00AD576C">
            <w:pPr>
              <w:tabs>
                <w:tab w:val="left" w:pos="2805"/>
              </w:tabs>
              <w:spacing w:after="0"/>
              <w:jc w:val="center"/>
              <w:rPr>
                <w:rFonts w:ascii="Times New Roman" w:hAnsi="Times New Roman"/>
                <w:b/>
                <w:sz w:val="28"/>
                <w:szCs w:val="28"/>
              </w:rPr>
            </w:pPr>
            <w:r>
              <w:rPr>
                <w:rFonts w:ascii="Times New Roman" w:hAnsi="Times New Roman"/>
                <w:b/>
                <w:sz w:val="28"/>
                <w:szCs w:val="28"/>
              </w:rPr>
              <w:t>группа</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jc w:val="center"/>
              <w:rPr>
                <w:rFonts w:ascii="Times New Roman" w:hAnsi="Times New Roman"/>
                <w:b/>
                <w:sz w:val="28"/>
                <w:szCs w:val="28"/>
              </w:rPr>
            </w:pPr>
            <w:r>
              <w:rPr>
                <w:rFonts w:ascii="Times New Roman" w:hAnsi="Times New Roman"/>
                <w:b/>
                <w:sz w:val="28"/>
                <w:szCs w:val="28"/>
              </w:rPr>
              <w:t>2 младшая</w:t>
            </w:r>
          </w:p>
          <w:p w:rsidR="00AD576C" w:rsidRDefault="00AD576C">
            <w:pPr>
              <w:tabs>
                <w:tab w:val="left" w:pos="2805"/>
              </w:tabs>
              <w:spacing w:after="0"/>
              <w:jc w:val="center"/>
              <w:rPr>
                <w:rFonts w:ascii="Times New Roman" w:hAnsi="Times New Roman"/>
                <w:b/>
                <w:sz w:val="28"/>
                <w:szCs w:val="28"/>
              </w:rPr>
            </w:pPr>
            <w:r>
              <w:rPr>
                <w:rFonts w:ascii="Times New Roman" w:hAnsi="Times New Roman"/>
                <w:b/>
                <w:sz w:val="28"/>
                <w:szCs w:val="28"/>
              </w:rPr>
              <w:t>группа</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jc w:val="center"/>
              <w:rPr>
                <w:rFonts w:ascii="Times New Roman" w:hAnsi="Times New Roman"/>
                <w:b/>
                <w:sz w:val="28"/>
                <w:szCs w:val="28"/>
              </w:rPr>
            </w:pPr>
            <w:r>
              <w:rPr>
                <w:rFonts w:ascii="Times New Roman" w:hAnsi="Times New Roman"/>
                <w:b/>
                <w:sz w:val="28"/>
                <w:szCs w:val="28"/>
                <w:lang w:val="ru-RU"/>
              </w:rPr>
              <w:t>с</w:t>
            </w:r>
            <w:r>
              <w:rPr>
                <w:rFonts w:ascii="Times New Roman" w:hAnsi="Times New Roman"/>
                <w:b/>
                <w:sz w:val="28"/>
                <w:szCs w:val="28"/>
              </w:rPr>
              <w:t>редняя</w:t>
            </w:r>
          </w:p>
          <w:p w:rsidR="00AD576C" w:rsidRDefault="00AD576C">
            <w:pPr>
              <w:tabs>
                <w:tab w:val="left" w:pos="2805"/>
              </w:tabs>
              <w:spacing w:after="0"/>
              <w:jc w:val="center"/>
              <w:rPr>
                <w:rFonts w:ascii="Times New Roman" w:hAnsi="Times New Roman"/>
                <w:b/>
                <w:sz w:val="28"/>
                <w:szCs w:val="28"/>
              </w:rPr>
            </w:pPr>
            <w:r>
              <w:rPr>
                <w:rFonts w:ascii="Times New Roman" w:hAnsi="Times New Roman"/>
                <w:b/>
                <w:sz w:val="28"/>
                <w:szCs w:val="28"/>
              </w:rPr>
              <w:t>группа</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jc w:val="center"/>
              <w:rPr>
                <w:rFonts w:ascii="Times New Roman" w:hAnsi="Times New Roman"/>
                <w:b/>
                <w:sz w:val="28"/>
                <w:szCs w:val="28"/>
              </w:rPr>
            </w:pPr>
            <w:r>
              <w:rPr>
                <w:rFonts w:ascii="Times New Roman" w:hAnsi="Times New Roman"/>
                <w:b/>
                <w:sz w:val="28"/>
                <w:szCs w:val="28"/>
                <w:lang w:val="ru-RU"/>
              </w:rPr>
              <w:t>с</w:t>
            </w:r>
            <w:r>
              <w:rPr>
                <w:rFonts w:ascii="Times New Roman" w:hAnsi="Times New Roman"/>
                <w:b/>
                <w:sz w:val="28"/>
                <w:szCs w:val="28"/>
              </w:rPr>
              <w:t>таршая</w:t>
            </w:r>
          </w:p>
          <w:p w:rsidR="00AD576C" w:rsidRDefault="00AD576C">
            <w:pPr>
              <w:tabs>
                <w:tab w:val="left" w:pos="2805"/>
              </w:tabs>
              <w:spacing w:after="0"/>
              <w:jc w:val="center"/>
              <w:rPr>
                <w:rFonts w:ascii="Times New Roman" w:hAnsi="Times New Roman"/>
                <w:b/>
                <w:sz w:val="28"/>
                <w:szCs w:val="28"/>
              </w:rPr>
            </w:pPr>
            <w:r>
              <w:rPr>
                <w:rFonts w:ascii="Times New Roman" w:hAnsi="Times New Roman"/>
                <w:b/>
                <w:sz w:val="28"/>
                <w:szCs w:val="28"/>
              </w:rPr>
              <w:t>группа</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jc w:val="center"/>
              <w:rPr>
                <w:rFonts w:ascii="Times New Roman" w:hAnsi="Times New Roman"/>
                <w:b/>
                <w:sz w:val="28"/>
                <w:szCs w:val="28"/>
              </w:rPr>
            </w:pPr>
            <w:r>
              <w:rPr>
                <w:rFonts w:ascii="Times New Roman" w:hAnsi="Times New Roman"/>
                <w:b/>
                <w:sz w:val="28"/>
                <w:szCs w:val="28"/>
                <w:lang w:val="ru-RU"/>
              </w:rPr>
              <w:t>п</w:t>
            </w:r>
            <w:r>
              <w:rPr>
                <w:rFonts w:ascii="Times New Roman" w:hAnsi="Times New Roman"/>
                <w:b/>
                <w:sz w:val="28"/>
                <w:szCs w:val="28"/>
              </w:rPr>
              <w:t>одготов. группа</w:t>
            </w:r>
          </w:p>
        </w:tc>
      </w:tr>
      <w:tr w:rsidR="00AD576C" w:rsidTr="00C03E37">
        <w:trPr>
          <w:trHeight w:val="1148"/>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 xml:space="preserve">                                                                                                                                                                                                                                                                                                                                                                                                                                                                                                                                                                                                                                                                                                                                                                                                                               Прием детей, самостоятельная деятельность, игры</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7.00 -</w:t>
            </w:r>
            <w:r>
              <w:rPr>
                <w:rFonts w:ascii="Times New Roman" w:hAnsi="Times New Roman"/>
                <w:b/>
                <w:lang w:val="ru-RU"/>
              </w:rPr>
              <w:t xml:space="preserve"> </w:t>
            </w:r>
            <w:r>
              <w:rPr>
                <w:rFonts w:ascii="Times New Roman" w:hAnsi="Times New Roman"/>
                <w:b/>
              </w:rPr>
              <w:t>8.10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7.00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8.10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7.00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8.10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7.00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8.20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rsidP="00C03E37">
            <w:pPr>
              <w:tabs>
                <w:tab w:val="left" w:pos="2805"/>
              </w:tabs>
              <w:spacing w:after="0"/>
              <w:ind w:right="395"/>
              <w:rPr>
                <w:rFonts w:ascii="Times New Roman" w:hAnsi="Times New Roman"/>
                <w:b/>
              </w:rPr>
            </w:pPr>
            <w:r>
              <w:rPr>
                <w:rFonts w:ascii="Times New Roman" w:hAnsi="Times New Roman"/>
                <w:b/>
              </w:rPr>
              <w:t>7.00</w:t>
            </w:r>
            <w:r>
              <w:rPr>
                <w:rFonts w:ascii="Times New Roman" w:hAnsi="Times New Roman"/>
                <w:b/>
                <w:lang w:val="ru-RU"/>
              </w:rPr>
              <w:t xml:space="preserve"> - </w:t>
            </w:r>
            <w:r>
              <w:rPr>
                <w:rFonts w:ascii="Times New Roman" w:hAnsi="Times New Roman"/>
                <w:b/>
              </w:rPr>
              <w:t>8.30</w:t>
            </w:r>
          </w:p>
        </w:tc>
      </w:tr>
      <w:tr w:rsidR="00AD576C" w:rsidTr="00C03E37">
        <w:trPr>
          <w:trHeight w:val="443"/>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8.10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8.20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8.10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8.20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8.10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8.20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8.20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8.30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8.30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8.40</w:t>
            </w:r>
          </w:p>
        </w:tc>
      </w:tr>
      <w:tr w:rsidR="00AD576C" w:rsidTr="00C03E37">
        <w:trPr>
          <w:trHeight w:val="535"/>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8.20 - 8.50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rPr>
              <w:t>8.20</w:t>
            </w:r>
            <w:r>
              <w:rPr>
                <w:rFonts w:ascii="Times New Roman" w:hAnsi="Times New Roman"/>
                <w:b/>
                <w:lang w:val="ru-RU"/>
              </w:rPr>
              <w:t xml:space="preserve"> </w:t>
            </w:r>
            <w:r>
              <w:rPr>
                <w:rFonts w:ascii="Times New Roman" w:hAnsi="Times New Roman"/>
                <w:b/>
              </w:rPr>
              <w:t>– 8.</w:t>
            </w:r>
            <w:r>
              <w:rPr>
                <w:rFonts w:ascii="Times New Roman" w:hAnsi="Times New Roman"/>
                <w:b/>
                <w:lang w:val="ru-RU"/>
              </w:rPr>
              <w:t>45</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8.20</w:t>
            </w:r>
            <w:r>
              <w:rPr>
                <w:rFonts w:ascii="Times New Roman" w:hAnsi="Times New Roman"/>
                <w:b/>
                <w:lang w:val="ru-RU"/>
              </w:rPr>
              <w:t xml:space="preserve"> </w:t>
            </w:r>
            <w:r>
              <w:rPr>
                <w:rFonts w:ascii="Times New Roman" w:hAnsi="Times New Roman"/>
                <w:b/>
              </w:rPr>
              <w:t>- 8.45</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8.30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8.50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8.40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8.55</w:t>
            </w:r>
          </w:p>
        </w:tc>
      </w:tr>
      <w:tr w:rsidR="00AD576C" w:rsidTr="00C03E37">
        <w:trPr>
          <w:trHeight w:val="675"/>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Самостоятельная деятельность, игры</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8.50 - 9.00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rPr>
              <w:t>8.45 – 9.</w:t>
            </w:r>
            <w:r>
              <w:rPr>
                <w:rFonts w:ascii="Times New Roman" w:hAnsi="Times New Roman"/>
                <w:b/>
                <w:lang w:val="ru-RU"/>
              </w:rPr>
              <w:t>00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8.45 -</w:t>
            </w:r>
            <w:r>
              <w:rPr>
                <w:rFonts w:ascii="Times New Roman" w:hAnsi="Times New Roman"/>
                <w:b/>
                <w:lang w:val="ru-RU"/>
              </w:rPr>
              <w:t xml:space="preserve"> </w:t>
            </w:r>
            <w:r>
              <w:rPr>
                <w:rFonts w:ascii="Times New Roman" w:hAnsi="Times New Roman"/>
                <w:b/>
              </w:rPr>
              <w:t>9.00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8.50</w:t>
            </w:r>
            <w:r>
              <w:rPr>
                <w:rFonts w:ascii="Times New Roman" w:hAnsi="Times New Roman"/>
                <w:b/>
                <w:lang w:val="ru-RU"/>
              </w:rPr>
              <w:t xml:space="preserve"> </w:t>
            </w:r>
            <w:r>
              <w:rPr>
                <w:rFonts w:ascii="Times New Roman" w:hAnsi="Times New Roman"/>
                <w:b/>
              </w:rPr>
              <w:t>-9.00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8.55</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9.10</w:t>
            </w:r>
          </w:p>
        </w:tc>
      </w:tr>
      <w:tr w:rsidR="00AD576C" w:rsidTr="00C03E37">
        <w:trPr>
          <w:trHeight w:val="613"/>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lang w:val="ru-RU"/>
              </w:rPr>
              <w:t>О</w:t>
            </w:r>
            <w:r>
              <w:rPr>
                <w:rFonts w:ascii="Times New Roman" w:hAnsi="Times New Roman"/>
                <w:b/>
              </w:rPr>
              <w:t>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spacing w:after="0"/>
              <w:rPr>
                <w:rFonts w:ascii="Times New Roman" w:hAnsi="Times New Roman"/>
                <w:b/>
              </w:rPr>
            </w:pPr>
            <w:r>
              <w:rPr>
                <w:rFonts w:ascii="Times New Roman" w:hAnsi="Times New Roman"/>
                <w:b/>
              </w:rPr>
              <w:t>9.00 - 9.30</w:t>
            </w:r>
          </w:p>
          <w:p w:rsidR="00AD576C" w:rsidRDefault="00AD576C">
            <w:pPr>
              <w:tabs>
                <w:tab w:val="left" w:pos="2805"/>
              </w:tabs>
              <w:spacing w:after="0"/>
              <w:rPr>
                <w:rFonts w:ascii="Times New Roman" w:hAnsi="Times New Roman"/>
                <w:b/>
                <w:lang w:val="ru-RU"/>
              </w:rPr>
            </w:pPr>
            <w:r>
              <w:rPr>
                <w:rFonts w:ascii="Times New Roman" w:hAnsi="Times New Roman"/>
                <w:b/>
                <w:lang w:val="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9.00 -</w:t>
            </w:r>
            <w:r>
              <w:rPr>
                <w:rFonts w:ascii="Times New Roman" w:hAnsi="Times New Roman"/>
                <w:b/>
                <w:lang w:val="ru-RU"/>
              </w:rPr>
              <w:t xml:space="preserve"> </w:t>
            </w:r>
            <w:r>
              <w:rPr>
                <w:rFonts w:ascii="Times New Roman" w:hAnsi="Times New Roman"/>
                <w:b/>
              </w:rPr>
              <w:t>10.15</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rPr>
              <w:t>9.00 – 10.</w:t>
            </w:r>
            <w:r>
              <w:rPr>
                <w:rFonts w:ascii="Times New Roman" w:hAnsi="Times New Roman"/>
                <w:b/>
                <w:lang w:val="ru-RU"/>
              </w:rPr>
              <w:t>15</w:t>
            </w:r>
          </w:p>
          <w:p w:rsidR="00AD576C" w:rsidRDefault="00AD576C">
            <w:pPr>
              <w:tabs>
                <w:tab w:val="left" w:pos="2805"/>
              </w:tabs>
              <w:spacing w:after="0"/>
              <w:rPr>
                <w:rFonts w:ascii="Times New Roman" w:hAnsi="Times New Roman"/>
                <w:b/>
                <w:lang w:val="ru-RU"/>
              </w:rPr>
            </w:pPr>
            <w:r>
              <w:rPr>
                <w:rFonts w:ascii="Times New Roman" w:hAnsi="Times New Roman"/>
                <w:b/>
                <w:lang w:val="ru-RU"/>
              </w:rPr>
              <w:t>11.50 – 12.10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9.00 -</w:t>
            </w:r>
            <w:r>
              <w:rPr>
                <w:rFonts w:ascii="Times New Roman" w:hAnsi="Times New Roman"/>
                <w:b/>
                <w:lang w:val="ru-RU"/>
              </w:rPr>
              <w:t xml:space="preserve"> </w:t>
            </w:r>
            <w:r>
              <w:rPr>
                <w:rFonts w:ascii="Times New Roman" w:hAnsi="Times New Roman"/>
                <w:b/>
              </w:rPr>
              <w:t>10.40</w:t>
            </w:r>
          </w:p>
          <w:p w:rsidR="00AD576C" w:rsidRDefault="00AD576C">
            <w:pPr>
              <w:tabs>
                <w:tab w:val="left" w:pos="2805"/>
              </w:tabs>
              <w:spacing w:after="0"/>
              <w:rPr>
                <w:rFonts w:ascii="Times New Roman" w:hAnsi="Times New Roman"/>
                <w:b/>
                <w:lang w:val="ru-RU"/>
              </w:rPr>
            </w:pPr>
            <w:r>
              <w:rPr>
                <w:rFonts w:ascii="Times New Roman" w:hAnsi="Times New Roman"/>
                <w:b/>
                <w:lang w:val="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rPr>
              <w:t>9.00 –</w:t>
            </w:r>
            <w:r>
              <w:rPr>
                <w:rFonts w:ascii="Times New Roman" w:hAnsi="Times New Roman"/>
                <w:b/>
                <w:lang w:val="ru-RU"/>
              </w:rPr>
              <w:t xml:space="preserve"> </w:t>
            </w:r>
            <w:r>
              <w:rPr>
                <w:rFonts w:ascii="Times New Roman" w:hAnsi="Times New Roman"/>
                <w:b/>
              </w:rPr>
              <w:t>10.</w:t>
            </w:r>
            <w:r>
              <w:rPr>
                <w:rFonts w:ascii="Times New Roman" w:hAnsi="Times New Roman"/>
                <w:b/>
                <w:lang w:val="ru-RU"/>
              </w:rPr>
              <w:t>55</w:t>
            </w:r>
          </w:p>
        </w:tc>
      </w:tr>
      <w:tr w:rsidR="00AD576C" w:rsidTr="00C03E37">
        <w:trPr>
          <w:trHeight w:val="587"/>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9.35 - 11.40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10.15</w:t>
            </w:r>
            <w:r>
              <w:rPr>
                <w:rFonts w:ascii="Times New Roman" w:hAnsi="Times New Roman"/>
                <w:b/>
                <w:lang w:val="ru-RU"/>
              </w:rPr>
              <w:t xml:space="preserve"> - </w:t>
            </w:r>
            <w:r>
              <w:rPr>
                <w:rFonts w:ascii="Times New Roman" w:hAnsi="Times New Roman"/>
                <w:b/>
              </w:rPr>
              <w:t>11.50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10.30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12.00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rPr>
              <w:t>10.</w:t>
            </w:r>
            <w:r>
              <w:rPr>
                <w:rFonts w:ascii="Times New Roman" w:hAnsi="Times New Roman"/>
                <w:b/>
                <w:lang w:val="ru-RU"/>
              </w:rPr>
              <w:t>4</w:t>
            </w:r>
            <w:r>
              <w:rPr>
                <w:rFonts w:ascii="Times New Roman" w:hAnsi="Times New Roman"/>
                <w:b/>
              </w:rPr>
              <w:t>0</w:t>
            </w:r>
            <w:r>
              <w:rPr>
                <w:rFonts w:ascii="Times New Roman" w:hAnsi="Times New Roman"/>
                <w:b/>
                <w:lang w:val="ru-RU"/>
              </w:rPr>
              <w:t xml:space="preserve"> – </w:t>
            </w:r>
            <w:r>
              <w:rPr>
                <w:rFonts w:ascii="Times New Roman" w:hAnsi="Times New Roman"/>
                <w:b/>
              </w:rPr>
              <w:t>12.</w:t>
            </w:r>
            <w:r>
              <w:rPr>
                <w:rFonts w:ascii="Times New Roman" w:hAnsi="Times New Roman"/>
                <w:b/>
                <w:lang w:val="ru-RU"/>
              </w:rPr>
              <w:t>10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11.05</w:t>
            </w:r>
            <w:r>
              <w:rPr>
                <w:rFonts w:ascii="Times New Roman" w:hAnsi="Times New Roman"/>
                <w:b/>
                <w:lang w:val="ru-RU"/>
              </w:rPr>
              <w:t xml:space="preserve"> -</w:t>
            </w:r>
            <w:r>
              <w:rPr>
                <w:rFonts w:ascii="Times New Roman" w:hAnsi="Times New Roman"/>
                <w:b/>
              </w:rPr>
              <w:t xml:space="preserve"> 12.20</w:t>
            </w:r>
          </w:p>
        </w:tc>
      </w:tr>
      <w:tr w:rsidR="00AD576C" w:rsidTr="00C03E37">
        <w:trPr>
          <w:trHeight w:val="627"/>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11.40</w:t>
            </w:r>
            <w:r>
              <w:rPr>
                <w:rFonts w:ascii="Times New Roman" w:hAnsi="Times New Roman"/>
                <w:b/>
                <w:lang w:val="ru-RU"/>
              </w:rPr>
              <w:t xml:space="preserve"> - </w:t>
            </w:r>
            <w:r>
              <w:rPr>
                <w:rFonts w:ascii="Times New Roman" w:hAnsi="Times New Roman"/>
                <w:b/>
              </w:rPr>
              <w:t>11.55</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11.50</w:t>
            </w:r>
            <w:r>
              <w:rPr>
                <w:rFonts w:ascii="Times New Roman" w:hAnsi="Times New Roman"/>
                <w:b/>
                <w:lang w:val="ru-RU"/>
              </w:rPr>
              <w:t xml:space="preserve"> - </w:t>
            </w:r>
            <w:r>
              <w:rPr>
                <w:rFonts w:ascii="Times New Roman" w:hAnsi="Times New Roman"/>
                <w:b/>
              </w:rPr>
              <w:t>12.45</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12.00</w:t>
            </w:r>
            <w:r>
              <w:rPr>
                <w:rFonts w:ascii="Times New Roman" w:hAnsi="Times New Roman"/>
                <w:b/>
                <w:lang w:val="ru-RU"/>
              </w:rPr>
              <w:t xml:space="preserve"> - </w:t>
            </w:r>
            <w:r>
              <w:rPr>
                <w:rFonts w:ascii="Times New Roman" w:hAnsi="Times New Roman"/>
                <w:b/>
              </w:rPr>
              <w:t>12.40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12.10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13.00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12.20 - 13.00</w:t>
            </w:r>
          </w:p>
        </w:tc>
      </w:tr>
      <w:tr w:rsidR="00AD576C" w:rsidTr="00C03E37">
        <w:trPr>
          <w:trHeight w:val="642"/>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11.55 – 15.00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12.45</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15.00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12.40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15.00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13.00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15.00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13.00 - 15.00</w:t>
            </w:r>
          </w:p>
        </w:tc>
      </w:tr>
      <w:tr w:rsidR="00AD576C" w:rsidTr="00C03E37">
        <w:trPr>
          <w:trHeight w:val="565"/>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Подъем, закаливающие процедуры</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15.00 –15.20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15.00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15.20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15.00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15.20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15.00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15.20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15.00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15.15</w:t>
            </w:r>
          </w:p>
        </w:tc>
      </w:tr>
      <w:tr w:rsidR="00AD576C" w:rsidTr="00C03E37">
        <w:trPr>
          <w:trHeight w:val="545"/>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15.20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15.40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15.20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15.40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15.20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15.40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15.20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15.40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15.15 - 15.30</w:t>
            </w:r>
          </w:p>
        </w:tc>
      </w:tr>
      <w:tr w:rsidR="00AD576C" w:rsidTr="00C03E37">
        <w:trPr>
          <w:trHeight w:val="545"/>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lang w:val="ru-RU"/>
              </w:rPr>
              <w:t>О</w:t>
            </w:r>
            <w:r>
              <w:rPr>
                <w:rFonts w:ascii="Times New Roman" w:hAnsi="Times New Roman"/>
                <w:b/>
              </w:rPr>
              <w:t>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15.45 -16.15</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jc w:val="center"/>
              <w:rPr>
                <w:rFonts w:ascii="Times New Roman" w:hAnsi="Times New Roman"/>
                <w:b/>
                <w:lang w:val="ru-RU"/>
              </w:rPr>
            </w:pPr>
            <w:r>
              <w:rPr>
                <w:rFonts w:ascii="Times New Roman" w:hAnsi="Times New Roman"/>
                <w:b/>
                <w:lang w:val="ru-RU"/>
              </w:rPr>
              <w:t>-</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jc w:val="center"/>
              <w:rPr>
                <w:rFonts w:ascii="Times New Roman" w:hAnsi="Times New Roman"/>
                <w:b/>
                <w:lang w:val="ru-RU"/>
              </w:rPr>
            </w:pPr>
            <w:r>
              <w:rPr>
                <w:rFonts w:ascii="Times New Roman" w:hAnsi="Times New Roman"/>
                <w:b/>
                <w:lang w:val="ru-RU"/>
              </w:rPr>
              <w:t>-</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15.40 – 16.00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15.30 – 16.00</w:t>
            </w:r>
          </w:p>
        </w:tc>
      </w:tr>
      <w:tr w:rsidR="00AD576C" w:rsidTr="00C03E37">
        <w:trPr>
          <w:trHeight w:val="1338"/>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lastRenderedPageBreak/>
              <w:t>Игры, досуги, самостоятельная деятельность и общение по интересам и выбору детей</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 xml:space="preserve"> 16.15 – 16.30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15.40</w:t>
            </w:r>
            <w:r>
              <w:rPr>
                <w:rFonts w:ascii="Times New Roman" w:hAnsi="Times New Roman"/>
                <w:b/>
                <w:lang w:val="ru-RU"/>
              </w:rPr>
              <w:t xml:space="preserve"> -</w:t>
            </w:r>
            <w:r>
              <w:rPr>
                <w:rFonts w:ascii="Times New Roman" w:hAnsi="Times New Roman"/>
                <w:b/>
              </w:rPr>
              <w:t xml:space="preserve"> 16.30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15.</w:t>
            </w:r>
            <w:r>
              <w:rPr>
                <w:rFonts w:ascii="Times New Roman" w:hAnsi="Times New Roman"/>
                <w:b/>
                <w:lang w:val="ru-RU"/>
              </w:rPr>
              <w:t>4</w:t>
            </w:r>
            <w:r>
              <w:rPr>
                <w:rFonts w:ascii="Times New Roman" w:hAnsi="Times New Roman"/>
                <w:b/>
              </w:rPr>
              <w:t>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16.40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rPr>
            </w:pPr>
            <w:r>
              <w:rPr>
                <w:rFonts w:ascii="Times New Roman" w:hAnsi="Times New Roman"/>
                <w:b/>
              </w:rPr>
              <w:t>16.00</w:t>
            </w:r>
            <w:r>
              <w:rPr>
                <w:rFonts w:ascii="Times New Roman" w:hAnsi="Times New Roman"/>
                <w:b/>
                <w:lang w:val="ru-RU"/>
              </w:rPr>
              <w:t xml:space="preserve"> </w:t>
            </w:r>
            <w:r>
              <w:rPr>
                <w:rFonts w:ascii="Times New Roman" w:hAnsi="Times New Roman"/>
                <w:b/>
              </w:rPr>
              <w:t>-</w:t>
            </w:r>
            <w:r>
              <w:rPr>
                <w:rFonts w:ascii="Times New Roman" w:hAnsi="Times New Roman"/>
                <w:b/>
                <w:lang w:val="ru-RU"/>
              </w:rPr>
              <w:t xml:space="preserve"> </w:t>
            </w:r>
            <w:r>
              <w:rPr>
                <w:rFonts w:ascii="Times New Roman" w:hAnsi="Times New Roman"/>
                <w:b/>
              </w:rPr>
              <w:t>16.40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16.00 - 16.45</w:t>
            </w:r>
          </w:p>
        </w:tc>
      </w:tr>
      <w:tr w:rsidR="00AD576C" w:rsidTr="00C03E37">
        <w:trPr>
          <w:trHeight w:val="841"/>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16.30 – 16.50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16.30 -16.50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16.40 - 17.00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16.40 - 17.00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16.45 - 17.05</w:t>
            </w:r>
          </w:p>
        </w:tc>
      </w:tr>
      <w:tr w:rsidR="00AD576C" w:rsidTr="00C03E37">
        <w:trPr>
          <w:trHeight w:val="1455"/>
        </w:trPr>
        <w:tc>
          <w:tcPr>
            <w:tcW w:w="272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rPr>
                <w:rFonts w:ascii="Times New Roman" w:hAnsi="Times New Roman"/>
                <w:b/>
                <w:lang w:val="ru-RU"/>
              </w:rPr>
            </w:pPr>
            <w:r>
              <w:rPr>
                <w:rFonts w:ascii="Times New Roman" w:hAnsi="Times New Roman"/>
                <w:b/>
                <w:lang w:val="ru-RU"/>
              </w:rPr>
              <w:t>Подготовка к прогулке, прогулка</w:t>
            </w:r>
          </w:p>
          <w:p w:rsidR="00AD576C" w:rsidRDefault="00AD576C">
            <w:pPr>
              <w:tabs>
                <w:tab w:val="left" w:pos="2805"/>
              </w:tabs>
              <w:spacing w:after="0"/>
              <w:rPr>
                <w:rFonts w:ascii="Times New Roman" w:hAnsi="Times New Roman"/>
                <w:b/>
                <w:lang w:val="ru-RU"/>
              </w:rPr>
            </w:pPr>
            <w:r>
              <w:rPr>
                <w:rFonts w:ascii="Times New Roman" w:hAnsi="Times New Roman"/>
                <w:b/>
                <w:lang w:val="ru-RU"/>
              </w:rPr>
              <w:t>Самостоятельная деятельность детей, 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rPr>
                <w:rFonts w:ascii="Times New Roman" w:hAnsi="Times New Roman"/>
                <w:b/>
              </w:rPr>
            </w:pPr>
            <w:r>
              <w:rPr>
                <w:rFonts w:ascii="Times New Roman" w:hAnsi="Times New Roman"/>
                <w:b/>
              </w:rPr>
              <w:t>16.50 до 19.00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rPr>
                <w:rFonts w:ascii="Times New Roman" w:hAnsi="Times New Roman"/>
                <w:b/>
              </w:rPr>
            </w:pPr>
            <w:r>
              <w:rPr>
                <w:rFonts w:ascii="Times New Roman" w:hAnsi="Times New Roman"/>
                <w:b/>
              </w:rPr>
              <w:t>16.50 до 19.00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rPr>
                <w:rFonts w:ascii="Times New Roman" w:hAnsi="Times New Roman"/>
                <w:b/>
              </w:rPr>
            </w:pPr>
            <w:r>
              <w:rPr>
                <w:rFonts w:ascii="Times New Roman" w:hAnsi="Times New Roman"/>
                <w:b/>
              </w:rPr>
              <w:t>17.00 до 19.00</w:t>
            </w:r>
          </w:p>
        </w:tc>
        <w:tc>
          <w:tcPr>
            <w:tcW w:w="1445"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rPr>
                <w:rFonts w:ascii="Times New Roman" w:hAnsi="Times New Roman"/>
                <w:b/>
              </w:rPr>
            </w:pPr>
            <w:r>
              <w:rPr>
                <w:rFonts w:ascii="Times New Roman" w:hAnsi="Times New Roman"/>
                <w:b/>
              </w:rPr>
              <w:t>17.00 до 19.00</w:t>
            </w:r>
          </w:p>
        </w:tc>
        <w:tc>
          <w:tcPr>
            <w:tcW w:w="1560"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rPr>
                <w:rFonts w:ascii="Times New Roman" w:hAnsi="Times New Roman"/>
                <w:b/>
              </w:rPr>
            </w:pPr>
            <w:r>
              <w:rPr>
                <w:rFonts w:ascii="Times New Roman" w:hAnsi="Times New Roman"/>
                <w:b/>
              </w:rPr>
              <w:t xml:space="preserve">17.05 </w:t>
            </w:r>
            <w:r>
              <w:rPr>
                <w:rFonts w:ascii="Times New Roman" w:hAnsi="Times New Roman"/>
                <w:b/>
                <w:lang w:val="ru-RU"/>
              </w:rPr>
              <w:t xml:space="preserve"> </w:t>
            </w:r>
            <w:r>
              <w:rPr>
                <w:rFonts w:ascii="Times New Roman" w:hAnsi="Times New Roman"/>
                <w:b/>
              </w:rPr>
              <w:t>до19.00</w:t>
            </w:r>
          </w:p>
        </w:tc>
      </w:tr>
    </w:tbl>
    <w:p w:rsidR="00AD576C" w:rsidRDefault="00AD576C" w:rsidP="00C03E37">
      <w:pPr>
        <w:tabs>
          <w:tab w:val="left" w:pos="4005"/>
        </w:tabs>
        <w:spacing w:after="0"/>
        <w:rPr>
          <w:rFonts w:ascii="Times New Roman" w:hAnsi="Times New Roman"/>
          <w:b/>
          <w:i/>
          <w:sz w:val="28"/>
          <w:szCs w:val="28"/>
          <w:lang w:val="ru-RU"/>
        </w:rPr>
      </w:pPr>
    </w:p>
    <w:p w:rsidR="00AD576C" w:rsidRDefault="00AD576C" w:rsidP="00AD576C">
      <w:pPr>
        <w:tabs>
          <w:tab w:val="left" w:pos="4005"/>
        </w:tabs>
        <w:spacing w:after="0"/>
        <w:jc w:val="center"/>
        <w:rPr>
          <w:rFonts w:ascii="Times New Roman" w:hAnsi="Times New Roman"/>
          <w:b/>
          <w:i/>
          <w:sz w:val="28"/>
          <w:szCs w:val="28"/>
          <w:lang w:val="ru-RU"/>
        </w:rPr>
      </w:pPr>
    </w:p>
    <w:p w:rsidR="00AD576C" w:rsidRDefault="00AD576C" w:rsidP="00AD576C">
      <w:pPr>
        <w:tabs>
          <w:tab w:val="left" w:pos="4005"/>
        </w:tabs>
        <w:spacing w:after="0"/>
        <w:jc w:val="center"/>
        <w:rPr>
          <w:rFonts w:ascii="Times New Roman" w:hAnsi="Times New Roman"/>
          <w:b/>
          <w:i/>
          <w:sz w:val="28"/>
          <w:szCs w:val="28"/>
          <w:lang w:val="ru-RU"/>
        </w:rPr>
      </w:pPr>
      <w:r>
        <w:rPr>
          <w:rFonts w:ascii="Times New Roman" w:hAnsi="Times New Roman"/>
          <w:b/>
          <w:i/>
          <w:sz w:val="28"/>
          <w:szCs w:val="28"/>
          <w:lang w:val="ru-RU"/>
        </w:rPr>
        <w:t>Организация режима пребывания детей в летний период.</w:t>
      </w:r>
    </w:p>
    <w:p w:rsidR="00AD576C" w:rsidRDefault="00AD576C" w:rsidP="00AD576C">
      <w:pPr>
        <w:tabs>
          <w:tab w:val="left" w:pos="2805"/>
        </w:tabs>
        <w:jc w:val="both"/>
        <w:rPr>
          <w:b/>
          <w:sz w:val="28"/>
          <w:szCs w:val="28"/>
          <w:lang w:val="ru-RU"/>
        </w:rPr>
      </w:pPr>
    </w:p>
    <w:tbl>
      <w:tblPr>
        <w:tblW w:w="1020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3"/>
        <w:gridCol w:w="1823"/>
        <w:gridCol w:w="1701"/>
        <w:gridCol w:w="1844"/>
        <w:gridCol w:w="1444"/>
      </w:tblGrid>
      <w:tr w:rsidR="00AD576C" w:rsidTr="00C03E37">
        <w:trPr>
          <w:trHeight w:val="505"/>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line="276" w:lineRule="auto"/>
              <w:jc w:val="both"/>
              <w:rPr>
                <w:rFonts w:ascii="Times New Roman" w:hAnsi="Times New Roman"/>
                <w:b/>
              </w:rPr>
            </w:pPr>
            <w:r>
              <w:rPr>
                <w:rFonts w:ascii="Times New Roman" w:hAnsi="Times New Roman"/>
                <w:b/>
              </w:rPr>
              <w:t>Режим дня</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line="276" w:lineRule="auto"/>
              <w:jc w:val="both"/>
              <w:rPr>
                <w:rFonts w:ascii="Times New Roman" w:hAnsi="Times New Roman"/>
                <w:b/>
              </w:rPr>
            </w:pPr>
            <w:r>
              <w:rPr>
                <w:rFonts w:ascii="Times New Roman" w:hAnsi="Times New Roman"/>
                <w:b/>
              </w:rPr>
              <w:t>Младшие</w:t>
            </w:r>
          </w:p>
          <w:p w:rsidR="00AD576C" w:rsidRDefault="00AD576C">
            <w:pPr>
              <w:tabs>
                <w:tab w:val="left" w:pos="2805"/>
              </w:tabs>
              <w:spacing w:after="0" w:line="276" w:lineRule="auto"/>
              <w:jc w:val="both"/>
              <w:rPr>
                <w:rFonts w:ascii="Times New Roman" w:hAnsi="Times New Roman"/>
                <w:b/>
                <w:lang w:val="ru-RU"/>
              </w:rPr>
            </w:pPr>
            <w:r>
              <w:rPr>
                <w:rFonts w:ascii="Times New Roman" w:hAnsi="Times New Roman"/>
                <w:b/>
              </w:rPr>
              <w:t>группа</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line="276" w:lineRule="auto"/>
              <w:jc w:val="both"/>
              <w:rPr>
                <w:rFonts w:ascii="Times New Roman" w:hAnsi="Times New Roman"/>
                <w:b/>
              </w:rPr>
            </w:pPr>
            <w:r>
              <w:rPr>
                <w:rFonts w:ascii="Times New Roman" w:hAnsi="Times New Roman"/>
                <w:b/>
              </w:rPr>
              <w:t>Средняя</w:t>
            </w:r>
          </w:p>
          <w:p w:rsidR="00AD576C" w:rsidRDefault="00AD576C">
            <w:pPr>
              <w:tabs>
                <w:tab w:val="left" w:pos="2805"/>
              </w:tabs>
              <w:spacing w:after="0" w:line="276" w:lineRule="auto"/>
              <w:jc w:val="both"/>
              <w:rPr>
                <w:rFonts w:ascii="Times New Roman" w:hAnsi="Times New Roman"/>
                <w:b/>
              </w:rPr>
            </w:pPr>
            <w:r>
              <w:rPr>
                <w:rFonts w:ascii="Times New Roman" w:hAnsi="Times New Roman"/>
                <w:b/>
              </w:rPr>
              <w:t>группа</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line="276" w:lineRule="auto"/>
              <w:jc w:val="both"/>
              <w:rPr>
                <w:rFonts w:ascii="Times New Roman" w:hAnsi="Times New Roman"/>
                <w:b/>
              </w:rPr>
            </w:pPr>
            <w:r>
              <w:rPr>
                <w:rFonts w:ascii="Times New Roman" w:hAnsi="Times New Roman"/>
                <w:b/>
              </w:rPr>
              <w:t>Старшая</w:t>
            </w:r>
          </w:p>
          <w:p w:rsidR="00AD576C" w:rsidRDefault="00AD576C">
            <w:pPr>
              <w:tabs>
                <w:tab w:val="left" w:pos="2805"/>
              </w:tabs>
              <w:spacing w:after="0" w:line="276" w:lineRule="auto"/>
              <w:jc w:val="both"/>
              <w:rPr>
                <w:rFonts w:ascii="Times New Roman" w:hAnsi="Times New Roman"/>
                <w:b/>
              </w:rPr>
            </w:pPr>
            <w:r>
              <w:rPr>
                <w:rFonts w:ascii="Times New Roman" w:hAnsi="Times New Roman"/>
                <w:b/>
              </w:rPr>
              <w:t>группа</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line="276" w:lineRule="auto"/>
              <w:jc w:val="both"/>
              <w:rPr>
                <w:rFonts w:ascii="Times New Roman" w:hAnsi="Times New Roman"/>
                <w:b/>
              </w:rPr>
            </w:pPr>
            <w:r>
              <w:rPr>
                <w:rFonts w:ascii="Times New Roman" w:hAnsi="Times New Roman"/>
                <w:b/>
              </w:rPr>
              <w:t>Подготов. группа</w:t>
            </w:r>
          </w:p>
        </w:tc>
      </w:tr>
      <w:tr w:rsidR="00AD576C" w:rsidTr="00C03E37">
        <w:trPr>
          <w:trHeight w:val="824"/>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lang w:val="ru-RU"/>
              </w:rPr>
            </w:pPr>
            <w:r>
              <w:rPr>
                <w:rFonts w:ascii="Times New Roman" w:hAnsi="Times New Roman"/>
                <w:b/>
                <w:lang w:val="ru-RU"/>
              </w:rPr>
              <w:t>Прием детей, самостоятельная деятельность, игры</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7.00 - 8.10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7.00 - 8.10</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7.00 - 8.20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7.00 - 8.30</w:t>
            </w:r>
          </w:p>
        </w:tc>
      </w:tr>
      <w:tr w:rsidR="00AD576C" w:rsidTr="00C03E37">
        <w:trPr>
          <w:trHeight w:val="279"/>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rPr>
            </w:pPr>
            <w:r>
              <w:rPr>
                <w:rFonts w:ascii="Times New Roman" w:hAnsi="Times New Roman"/>
                <w:b/>
              </w:rPr>
              <w:t>Утренняя гимнастика</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8.10 - 8.20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8.10 - 8.20</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8.20 - 8.30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8.30 - 8.40</w:t>
            </w:r>
          </w:p>
        </w:tc>
      </w:tr>
      <w:tr w:rsidR="00AD576C" w:rsidTr="00C03E37">
        <w:trPr>
          <w:trHeight w:val="552"/>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rPr>
            </w:pPr>
            <w:r>
              <w:rPr>
                <w:rFonts w:ascii="Times New Roman" w:hAnsi="Times New Roman"/>
                <w:b/>
              </w:rPr>
              <w:t>Подготовка к завтраку, завтрак</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8.20 - 8.50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8.20 - 8.45</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8.30 - 8.45</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8.40 - 8.55</w:t>
            </w:r>
          </w:p>
        </w:tc>
      </w:tr>
      <w:tr w:rsidR="00AD576C" w:rsidTr="00C03E37">
        <w:trPr>
          <w:trHeight w:val="418"/>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rPr>
            </w:pPr>
            <w:r>
              <w:rPr>
                <w:rFonts w:ascii="Times New Roman" w:hAnsi="Times New Roman"/>
                <w:b/>
              </w:rPr>
              <w:t>Самостоятельная деятельность, игры</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8.50 - 9.00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8.45 - 9.00</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8.45 - 9.00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8.55 - 9.00</w:t>
            </w:r>
          </w:p>
        </w:tc>
      </w:tr>
      <w:tr w:rsidR="00AD576C" w:rsidTr="00C03E37">
        <w:trPr>
          <w:trHeight w:val="830"/>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rPr>
            </w:pPr>
            <w:r>
              <w:rPr>
                <w:rFonts w:ascii="Times New Roman" w:hAnsi="Times New Roman"/>
                <w:b/>
                <w:lang w:val="ru-RU"/>
              </w:rPr>
              <w:t>О</w:t>
            </w:r>
            <w:r>
              <w:rPr>
                <w:rFonts w:ascii="Times New Roman" w:hAnsi="Times New Roman"/>
                <w:b/>
              </w:rPr>
              <w:t>бразовательная деятельность</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line="276" w:lineRule="auto"/>
              <w:jc w:val="both"/>
              <w:rPr>
                <w:rFonts w:ascii="Times New Roman" w:hAnsi="Times New Roman"/>
                <w:b/>
              </w:rPr>
            </w:pPr>
            <w:r>
              <w:rPr>
                <w:rFonts w:ascii="Times New Roman" w:hAnsi="Times New Roman"/>
                <w:b/>
              </w:rPr>
              <w:t>9.00 - 9.40</w:t>
            </w:r>
          </w:p>
          <w:p w:rsidR="00AD576C" w:rsidRDefault="00AD576C">
            <w:pPr>
              <w:tabs>
                <w:tab w:val="left" w:pos="2805"/>
              </w:tabs>
              <w:spacing w:after="0" w:line="276" w:lineRule="auto"/>
              <w:jc w:val="both"/>
              <w:rPr>
                <w:rFonts w:ascii="Times New Roman" w:hAnsi="Times New Roman"/>
                <w:b/>
                <w:lang w:val="ru-RU"/>
              </w:rPr>
            </w:pPr>
            <w:r>
              <w:rPr>
                <w:rFonts w:ascii="Times New Roman" w:hAnsi="Times New Roman"/>
                <w:b/>
                <w:lang w:val="ru-RU"/>
              </w:rPr>
              <w:t>10.10 -</w:t>
            </w:r>
            <w:r w:rsidR="0096392D">
              <w:rPr>
                <w:rFonts w:ascii="Times New Roman" w:hAnsi="Times New Roman"/>
                <w:b/>
                <w:lang w:val="ru-RU"/>
              </w:rPr>
              <w:t xml:space="preserve"> </w:t>
            </w:r>
            <w:r>
              <w:rPr>
                <w:rFonts w:ascii="Times New Roman" w:hAnsi="Times New Roman"/>
                <w:b/>
                <w:lang w:val="ru-RU"/>
              </w:rPr>
              <w:t>10.25</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line="276" w:lineRule="auto"/>
              <w:jc w:val="both"/>
              <w:rPr>
                <w:rFonts w:ascii="Times New Roman" w:hAnsi="Times New Roman"/>
                <w:b/>
                <w:lang w:val="ru-RU"/>
              </w:rPr>
            </w:pPr>
            <w:r>
              <w:rPr>
                <w:rFonts w:ascii="Times New Roman" w:hAnsi="Times New Roman"/>
                <w:b/>
              </w:rPr>
              <w:t xml:space="preserve">9.00 – </w:t>
            </w:r>
            <w:r>
              <w:rPr>
                <w:rFonts w:ascii="Times New Roman" w:hAnsi="Times New Roman"/>
                <w:b/>
                <w:lang w:val="ru-RU"/>
              </w:rPr>
              <w:t>10.30</w:t>
            </w:r>
          </w:p>
          <w:p w:rsidR="00AD576C" w:rsidRDefault="00C7389F">
            <w:pPr>
              <w:tabs>
                <w:tab w:val="left" w:pos="2805"/>
              </w:tabs>
              <w:spacing w:after="0" w:line="276" w:lineRule="auto"/>
              <w:jc w:val="both"/>
              <w:rPr>
                <w:rFonts w:ascii="Times New Roman" w:hAnsi="Times New Roman"/>
                <w:b/>
                <w:lang w:val="ru-RU"/>
              </w:rPr>
            </w:pPr>
            <w:r>
              <w:rPr>
                <w:rFonts w:ascii="Times New Roman" w:hAnsi="Times New Roman"/>
                <w:b/>
                <w:lang w:val="ru-RU"/>
              </w:rPr>
              <w:t xml:space="preserve"> </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after="0" w:line="276" w:lineRule="auto"/>
              <w:jc w:val="both"/>
              <w:rPr>
                <w:rFonts w:ascii="Times New Roman" w:hAnsi="Times New Roman"/>
                <w:b/>
              </w:rPr>
            </w:pPr>
            <w:r>
              <w:rPr>
                <w:rFonts w:ascii="Times New Roman" w:hAnsi="Times New Roman"/>
                <w:b/>
              </w:rPr>
              <w:t>9.00 – 10.25</w:t>
            </w:r>
          </w:p>
          <w:p w:rsidR="00AD576C" w:rsidRDefault="00C7389F" w:rsidP="00C7389F">
            <w:pPr>
              <w:tabs>
                <w:tab w:val="left" w:pos="2805"/>
              </w:tabs>
              <w:spacing w:after="0" w:line="276" w:lineRule="auto"/>
              <w:jc w:val="both"/>
              <w:rPr>
                <w:rFonts w:ascii="Times New Roman" w:hAnsi="Times New Roman"/>
                <w:b/>
                <w:lang w:val="ru-RU"/>
              </w:rPr>
            </w:pPr>
            <w:r>
              <w:rPr>
                <w:rFonts w:ascii="Times New Roman" w:hAnsi="Times New Roman"/>
                <w:b/>
                <w:lang w:val="ru-RU"/>
              </w:rPr>
              <w:t>15.30—15.55</w:t>
            </w:r>
          </w:p>
        </w:tc>
        <w:tc>
          <w:tcPr>
            <w:tcW w:w="1444" w:type="dxa"/>
            <w:tcBorders>
              <w:top w:val="single" w:sz="4" w:space="0" w:color="auto"/>
              <w:left w:val="single" w:sz="4" w:space="0" w:color="auto"/>
              <w:bottom w:val="single" w:sz="4" w:space="0" w:color="auto"/>
              <w:right w:val="single" w:sz="4" w:space="0" w:color="auto"/>
            </w:tcBorders>
            <w:hideMark/>
          </w:tcPr>
          <w:p w:rsidR="00AD576C" w:rsidRPr="00C7389F" w:rsidRDefault="00AD576C">
            <w:pPr>
              <w:tabs>
                <w:tab w:val="left" w:pos="2805"/>
              </w:tabs>
              <w:spacing w:after="0" w:line="276" w:lineRule="auto"/>
              <w:jc w:val="both"/>
              <w:rPr>
                <w:rFonts w:ascii="Times New Roman" w:hAnsi="Times New Roman"/>
                <w:b/>
                <w:lang w:val="ru-RU"/>
              </w:rPr>
            </w:pPr>
            <w:r>
              <w:rPr>
                <w:rFonts w:ascii="Times New Roman" w:hAnsi="Times New Roman"/>
                <w:b/>
              </w:rPr>
              <w:t>9.00 - 10.</w:t>
            </w:r>
            <w:r w:rsidR="00C7389F">
              <w:rPr>
                <w:rFonts w:ascii="Times New Roman" w:hAnsi="Times New Roman"/>
                <w:b/>
                <w:lang w:val="ru-RU"/>
              </w:rPr>
              <w:t>50</w:t>
            </w:r>
          </w:p>
          <w:p w:rsidR="00AD576C" w:rsidRDefault="00C7389F">
            <w:pPr>
              <w:tabs>
                <w:tab w:val="left" w:pos="2805"/>
              </w:tabs>
              <w:spacing w:after="0" w:line="276" w:lineRule="auto"/>
              <w:jc w:val="both"/>
              <w:rPr>
                <w:rFonts w:ascii="Times New Roman" w:hAnsi="Times New Roman"/>
                <w:b/>
                <w:lang w:val="ru-RU"/>
              </w:rPr>
            </w:pPr>
            <w:r>
              <w:rPr>
                <w:rFonts w:ascii="Times New Roman" w:hAnsi="Times New Roman"/>
                <w:b/>
                <w:lang w:val="ru-RU"/>
              </w:rPr>
              <w:t>15.20</w:t>
            </w:r>
            <w:r w:rsidR="0096392D">
              <w:rPr>
                <w:rFonts w:ascii="Times New Roman" w:hAnsi="Times New Roman"/>
                <w:b/>
                <w:lang w:val="ru-RU"/>
              </w:rPr>
              <w:t xml:space="preserve"> </w:t>
            </w:r>
            <w:r>
              <w:rPr>
                <w:rFonts w:ascii="Times New Roman" w:hAnsi="Times New Roman"/>
                <w:b/>
                <w:lang w:val="ru-RU"/>
              </w:rPr>
              <w:t>-</w:t>
            </w:r>
            <w:r w:rsidR="0096392D">
              <w:rPr>
                <w:rFonts w:ascii="Times New Roman" w:hAnsi="Times New Roman"/>
                <w:b/>
                <w:lang w:val="ru-RU"/>
              </w:rPr>
              <w:t xml:space="preserve"> </w:t>
            </w:r>
            <w:r>
              <w:rPr>
                <w:rFonts w:ascii="Times New Roman" w:hAnsi="Times New Roman"/>
                <w:b/>
                <w:lang w:val="ru-RU"/>
              </w:rPr>
              <w:t>16.25</w:t>
            </w:r>
          </w:p>
        </w:tc>
      </w:tr>
      <w:tr w:rsidR="00AD576C" w:rsidTr="00C03E37">
        <w:trPr>
          <w:trHeight w:val="555"/>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rPr>
            </w:pPr>
            <w:r>
              <w:rPr>
                <w:rFonts w:ascii="Times New Roman" w:hAnsi="Times New Roman"/>
                <w:b/>
              </w:rPr>
              <w:t>Подготовка к прогулке, прогулка</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9.</w:t>
            </w:r>
            <w:r>
              <w:rPr>
                <w:rFonts w:ascii="Times New Roman" w:hAnsi="Times New Roman"/>
                <w:b/>
                <w:lang w:val="ru-RU"/>
              </w:rPr>
              <w:t>4</w:t>
            </w:r>
            <w:r>
              <w:rPr>
                <w:rFonts w:ascii="Times New Roman" w:hAnsi="Times New Roman"/>
                <w:b/>
              </w:rPr>
              <w:t>0-11.45</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lang w:val="ru-RU"/>
              </w:rPr>
            </w:pPr>
            <w:r>
              <w:rPr>
                <w:rFonts w:ascii="Times New Roman" w:hAnsi="Times New Roman"/>
                <w:b/>
                <w:lang w:val="ru-RU"/>
              </w:rPr>
              <w:t>10.30-11.55</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lang w:val="ru-RU"/>
              </w:rPr>
            </w:pPr>
            <w:r>
              <w:rPr>
                <w:rFonts w:ascii="Times New Roman" w:hAnsi="Times New Roman"/>
                <w:b/>
                <w:lang w:val="ru-RU"/>
              </w:rPr>
              <w:t>10.25-12.10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lang w:val="ru-RU"/>
              </w:rPr>
            </w:pPr>
            <w:r>
              <w:rPr>
                <w:rFonts w:ascii="Times New Roman" w:hAnsi="Times New Roman"/>
                <w:b/>
                <w:lang w:val="ru-RU"/>
              </w:rPr>
              <w:t>10.15 - 12.20</w:t>
            </w:r>
          </w:p>
        </w:tc>
      </w:tr>
      <w:tr w:rsidR="00AD576C" w:rsidTr="00C03E37">
        <w:trPr>
          <w:trHeight w:val="421"/>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lang w:val="ru-RU"/>
              </w:rPr>
            </w:pPr>
            <w:r>
              <w:rPr>
                <w:rFonts w:ascii="Times New Roman" w:hAnsi="Times New Roman"/>
                <w:b/>
                <w:lang w:val="ru-RU"/>
              </w:rPr>
              <w:t>Возвращение с прогулки, игры</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lang w:val="ru-RU"/>
              </w:rPr>
            </w:pPr>
            <w:r>
              <w:rPr>
                <w:rFonts w:ascii="Times New Roman" w:hAnsi="Times New Roman"/>
                <w:b/>
                <w:lang w:val="ru-RU"/>
              </w:rPr>
              <w:t>11.45-12.00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lang w:val="ru-RU"/>
              </w:rPr>
            </w:pPr>
            <w:r>
              <w:rPr>
                <w:rFonts w:ascii="Times New Roman" w:hAnsi="Times New Roman"/>
                <w:b/>
                <w:lang w:val="ru-RU"/>
              </w:rPr>
              <w:t>11.55-12.10</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lang w:val="ru-RU"/>
              </w:rPr>
            </w:pPr>
            <w:r>
              <w:rPr>
                <w:rFonts w:ascii="Times New Roman" w:hAnsi="Times New Roman"/>
                <w:b/>
                <w:lang w:val="ru-RU"/>
              </w:rPr>
              <w:t>12.10-12.20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lang w:val="ru-RU"/>
              </w:rPr>
            </w:pPr>
            <w:r>
              <w:rPr>
                <w:rFonts w:ascii="Times New Roman" w:hAnsi="Times New Roman"/>
                <w:b/>
                <w:lang w:val="ru-RU"/>
              </w:rPr>
              <w:t>12.20 - 12.25</w:t>
            </w:r>
          </w:p>
        </w:tc>
      </w:tr>
      <w:tr w:rsidR="00AD576C" w:rsidTr="00C03E37">
        <w:trPr>
          <w:trHeight w:val="767"/>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lang w:val="ru-RU"/>
              </w:rPr>
            </w:pPr>
            <w:r>
              <w:rPr>
                <w:rFonts w:ascii="Times New Roman" w:hAnsi="Times New Roman"/>
                <w:b/>
                <w:lang w:val="ru-RU"/>
              </w:rPr>
              <w:t>Подготовка к обеду, обед</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lang w:val="ru-RU"/>
              </w:rPr>
            </w:pPr>
            <w:r>
              <w:rPr>
                <w:rFonts w:ascii="Times New Roman" w:hAnsi="Times New Roman"/>
                <w:b/>
                <w:lang w:val="ru-RU"/>
              </w:rPr>
              <w:t>12.00-12.35</w:t>
            </w:r>
          </w:p>
        </w:tc>
        <w:tc>
          <w:tcPr>
            <w:tcW w:w="1701" w:type="dxa"/>
            <w:tcBorders>
              <w:top w:val="single" w:sz="4" w:space="0" w:color="auto"/>
              <w:left w:val="single" w:sz="4" w:space="0" w:color="auto"/>
              <w:bottom w:val="single" w:sz="4" w:space="0" w:color="auto"/>
              <w:right w:val="single" w:sz="4" w:space="0" w:color="auto"/>
            </w:tcBorders>
            <w:hideMark/>
          </w:tcPr>
          <w:p w:rsidR="00AD576C" w:rsidRPr="00C7389F" w:rsidRDefault="00AD576C" w:rsidP="00C7389F">
            <w:pPr>
              <w:tabs>
                <w:tab w:val="left" w:pos="2805"/>
              </w:tabs>
              <w:spacing w:line="276" w:lineRule="auto"/>
              <w:jc w:val="both"/>
              <w:rPr>
                <w:rFonts w:ascii="Times New Roman" w:hAnsi="Times New Roman"/>
                <w:b/>
                <w:lang w:val="ru-RU"/>
              </w:rPr>
            </w:pPr>
            <w:r>
              <w:rPr>
                <w:rFonts w:ascii="Times New Roman" w:hAnsi="Times New Roman"/>
                <w:b/>
                <w:lang w:val="ru-RU"/>
              </w:rPr>
              <w:t>12.10-12</w:t>
            </w:r>
            <w:r>
              <w:rPr>
                <w:rFonts w:ascii="Times New Roman" w:hAnsi="Times New Roman"/>
                <w:b/>
              </w:rPr>
              <w:t>.</w:t>
            </w:r>
            <w:r w:rsidR="00C7389F">
              <w:rPr>
                <w:rFonts w:ascii="Times New Roman" w:hAnsi="Times New Roman"/>
                <w:b/>
                <w:lang w:val="ru-RU"/>
              </w:rPr>
              <w:t>40</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12.20-12.50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12.25 - 12.50</w:t>
            </w:r>
          </w:p>
        </w:tc>
      </w:tr>
      <w:tr w:rsidR="00AD576C" w:rsidTr="00C03E37">
        <w:trPr>
          <w:trHeight w:val="275"/>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lang w:val="ru-RU"/>
              </w:rPr>
            </w:pPr>
            <w:r>
              <w:rPr>
                <w:rFonts w:ascii="Times New Roman" w:hAnsi="Times New Roman"/>
                <w:b/>
                <w:lang w:val="ru-RU"/>
              </w:rPr>
              <w:t>Подготовка ко сну, дневной сон</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12.35-15.00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rsidP="00C7389F">
            <w:pPr>
              <w:tabs>
                <w:tab w:val="left" w:pos="2805"/>
              </w:tabs>
              <w:spacing w:line="276" w:lineRule="auto"/>
              <w:jc w:val="both"/>
              <w:rPr>
                <w:rFonts w:ascii="Times New Roman" w:hAnsi="Times New Roman"/>
                <w:b/>
              </w:rPr>
            </w:pPr>
            <w:r>
              <w:rPr>
                <w:rFonts w:ascii="Times New Roman" w:hAnsi="Times New Roman"/>
                <w:b/>
              </w:rPr>
              <w:t>12.</w:t>
            </w:r>
            <w:r w:rsidR="00C7389F">
              <w:rPr>
                <w:rFonts w:ascii="Times New Roman" w:hAnsi="Times New Roman"/>
                <w:b/>
                <w:lang w:val="ru-RU"/>
              </w:rPr>
              <w:t>40</w:t>
            </w:r>
            <w:r>
              <w:rPr>
                <w:rFonts w:ascii="Times New Roman" w:hAnsi="Times New Roman"/>
                <w:b/>
              </w:rPr>
              <w:t>-15.00</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12.50-15.00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12.50-15.00</w:t>
            </w:r>
          </w:p>
        </w:tc>
      </w:tr>
      <w:tr w:rsidR="00AD576C" w:rsidTr="00C03E37">
        <w:trPr>
          <w:trHeight w:val="563"/>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rPr>
            </w:pPr>
            <w:r>
              <w:rPr>
                <w:rFonts w:ascii="Times New Roman" w:hAnsi="Times New Roman"/>
                <w:b/>
              </w:rPr>
              <w:t>Подъем, закаливающие процедуры</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15.00-15.20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C7389F" w:rsidP="00C7389F">
            <w:pPr>
              <w:tabs>
                <w:tab w:val="left" w:pos="2805"/>
              </w:tabs>
              <w:spacing w:line="276" w:lineRule="auto"/>
              <w:jc w:val="both"/>
              <w:rPr>
                <w:rFonts w:ascii="Times New Roman" w:hAnsi="Times New Roman"/>
                <w:b/>
              </w:rPr>
            </w:pPr>
            <w:r>
              <w:rPr>
                <w:rFonts w:ascii="Times New Roman" w:hAnsi="Times New Roman"/>
                <w:b/>
              </w:rPr>
              <w:t>15.00-15.20</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15.00-15.10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15.00-15.10</w:t>
            </w:r>
          </w:p>
        </w:tc>
      </w:tr>
      <w:tr w:rsidR="00AD576C" w:rsidTr="00C03E37">
        <w:trPr>
          <w:trHeight w:val="545"/>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rPr>
            </w:pPr>
            <w:r>
              <w:rPr>
                <w:rFonts w:ascii="Times New Roman" w:hAnsi="Times New Roman"/>
                <w:b/>
              </w:rPr>
              <w:t>Подготовка к полднику, полдник</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15.20-15.40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15.20-15.40</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lang w:val="ru-RU"/>
              </w:rPr>
            </w:pPr>
            <w:r>
              <w:rPr>
                <w:rFonts w:ascii="Times New Roman" w:hAnsi="Times New Roman"/>
                <w:b/>
                <w:lang w:val="ru-RU"/>
              </w:rPr>
              <w:t>15.15-15.30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lang w:val="ru-RU"/>
              </w:rPr>
            </w:pPr>
            <w:r>
              <w:rPr>
                <w:rFonts w:ascii="Times New Roman" w:hAnsi="Times New Roman"/>
                <w:b/>
                <w:lang w:val="ru-RU"/>
              </w:rPr>
              <w:t>15.15 - 15.30</w:t>
            </w:r>
          </w:p>
        </w:tc>
      </w:tr>
      <w:tr w:rsidR="00AD576C" w:rsidTr="00C03E37">
        <w:trPr>
          <w:trHeight w:val="1363"/>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lang w:val="ru-RU"/>
              </w:rPr>
            </w:pPr>
            <w:r>
              <w:rPr>
                <w:rFonts w:ascii="Times New Roman" w:hAnsi="Times New Roman"/>
                <w:b/>
                <w:lang w:val="ru-RU"/>
              </w:rPr>
              <w:lastRenderedPageBreak/>
              <w:t xml:space="preserve">Подготовка к прогулке, прогулка (игры, досуги, кружки, самостоятельная деятельность и общение по интересам и выбору детей) </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lang w:val="ru-RU"/>
              </w:rPr>
            </w:pPr>
            <w:r>
              <w:rPr>
                <w:rFonts w:ascii="Times New Roman" w:hAnsi="Times New Roman"/>
                <w:b/>
                <w:lang w:val="ru-RU"/>
              </w:rPr>
              <w:t>15.40 -16.30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lang w:val="ru-RU"/>
              </w:rPr>
              <w:t>15.40-16</w:t>
            </w:r>
            <w:r>
              <w:rPr>
                <w:rFonts w:ascii="Times New Roman" w:hAnsi="Times New Roman"/>
                <w:b/>
              </w:rPr>
              <w:t>.40</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15.</w:t>
            </w:r>
            <w:r>
              <w:rPr>
                <w:rFonts w:ascii="Times New Roman" w:hAnsi="Times New Roman"/>
                <w:b/>
                <w:lang w:val="ru-RU"/>
              </w:rPr>
              <w:t>3</w:t>
            </w:r>
            <w:r>
              <w:rPr>
                <w:rFonts w:ascii="Times New Roman" w:hAnsi="Times New Roman"/>
                <w:b/>
              </w:rPr>
              <w:t>0-16.40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15.3</w:t>
            </w:r>
            <w:r>
              <w:rPr>
                <w:rFonts w:ascii="Times New Roman" w:hAnsi="Times New Roman"/>
                <w:b/>
                <w:lang w:val="ru-RU"/>
              </w:rPr>
              <w:t>0</w:t>
            </w:r>
            <w:r>
              <w:rPr>
                <w:rFonts w:ascii="Times New Roman" w:hAnsi="Times New Roman"/>
                <w:b/>
              </w:rPr>
              <w:t xml:space="preserve"> - 16.45</w:t>
            </w:r>
          </w:p>
        </w:tc>
      </w:tr>
      <w:tr w:rsidR="00AD576C" w:rsidTr="00C03E37">
        <w:trPr>
          <w:trHeight w:val="405"/>
        </w:trPr>
        <w:tc>
          <w:tcPr>
            <w:tcW w:w="3393" w:type="dxa"/>
            <w:tcBorders>
              <w:top w:val="single" w:sz="4" w:space="0" w:color="auto"/>
              <w:left w:val="single" w:sz="4" w:space="0" w:color="auto"/>
              <w:bottom w:val="single" w:sz="4" w:space="0" w:color="auto"/>
              <w:right w:val="single" w:sz="4" w:space="0" w:color="auto"/>
            </w:tcBorders>
          </w:tcPr>
          <w:p w:rsidR="00AD576C" w:rsidRDefault="00AD576C">
            <w:pPr>
              <w:tabs>
                <w:tab w:val="left" w:pos="2805"/>
              </w:tabs>
              <w:spacing w:line="276" w:lineRule="auto"/>
              <w:rPr>
                <w:rFonts w:ascii="Times New Roman" w:hAnsi="Times New Roman"/>
                <w:b/>
              </w:rPr>
            </w:pPr>
            <w:r>
              <w:rPr>
                <w:rFonts w:ascii="Times New Roman" w:hAnsi="Times New Roman"/>
                <w:b/>
              </w:rPr>
              <w:t>Подготовка к ужину, ужин</w:t>
            </w:r>
          </w:p>
          <w:p w:rsidR="00AD576C" w:rsidRDefault="00AD576C">
            <w:pPr>
              <w:tabs>
                <w:tab w:val="left" w:pos="2805"/>
              </w:tabs>
              <w:spacing w:line="276" w:lineRule="auto"/>
              <w:rPr>
                <w:rFonts w:ascii="Times New Roman" w:hAnsi="Times New Roman"/>
                <w:b/>
              </w:rPr>
            </w:pP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16.30 - 16.50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16.40 - 17.00</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16.40 - 17.00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16.45 - 17.05</w:t>
            </w:r>
          </w:p>
        </w:tc>
      </w:tr>
      <w:tr w:rsidR="00AD576C" w:rsidTr="00C03E37">
        <w:trPr>
          <w:trHeight w:val="833"/>
        </w:trPr>
        <w:tc>
          <w:tcPr>
            <w:tcW w:w="339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rPr>
                <w:rFonts w:ascii="Times New Roman" w:hAnsi="Times New Roman"/>
                <w:b/>
              </w:rPr>
            </w:pPr>
            <w:r>
              <w:rPr>
                <w:rFonts w:ascii="Times New Roman" w:hAnsi="Times New Roman"/>
                <w:b/>
              </w:rPr>
              <w:t>Подготовка к прогулке, прогулка</w:t>
            </w:r>
          </w:p>
        </w:tc>
        <w:tc>
          <w:tcPr>
            <w:tcW w:w="1823"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16.50 до 19.00</w:t>
            </w:r>
          </w:p>
        </w:tc>
        <w:tc>
          <w:tcPr>
            <w:tcW w:w="1701"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17.00 до 19.00</w:t>
            </w:r>
          </w:p>
        </w:tc>
        <w:tc>
          <w:tcPr>
            <w:tcW w:w="18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17.00 до 19.00</w:t>
            </w:r>
          </w:p>
        </w:tc>
        <w:tc>
          <w:tcPr>
            <w:tcW w:w="1444"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2805"/>
              </w:tabs>
              <w:spacing w:line="276" w:lineRule="auto"/>
              <w:jc w:val="both"/>
              <w:rPr>
                <w:rFonts w:ascii="Times New Roman" w:hAnsi="Times New Roman"/>
                <w:b/>
              </w:rPr>
            </w:pPr>
            <w:r>
              <w:rPr>
                <w:rFonts w:ascii="Times New Roman" w:hAnsi="Times New Roman"/>
                <w:b/>
              </w:rPr>
              <w:t>17.00 до 19.00</w:t>
            </w:r>
          </w:p>
        </w:tc>
      </w:tr>
    </w:tbl>
    <w:p w:rsidR="00AD576C" w:rsidRDefault="00AD576C" w:rsidP="00AD576C">
      <w:pPr>
        <w:pStyle w:val="a7"/>
        <w:tabs>
          <w:tab w:val="left" w:pos="4008"/>
        </w:tabs>
        <w:spacing w:before="0" w:beforeAutospacing="0" w:after="0" w:afterAutospacing="0" w:line="285" w:lineRule="atLeast"/>
        <w:jc w:val="both"/>
        <w:textAlignment w:val="baseline"/>
        <w:rPr>
          <w:i/>
          <w:color w:val="000000"/>
          <w:sz w:val="28"/>
          <w:szCs w:val="28"/>
        </w:rPr>
      </w:pPr>
    </w:p>
    <w:p w:rsidR="00AD576C" w:rsidRDefault="00AD576C"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C03E37" w:rsidRDefault="00C03E37" w:rsidP="00AD576C">
      <w:pPr>
        <w:pStyle w:val="a7"/>
        <w:tabs>
          <w:tab w:val="left" w:pos="4008"/>
        </w:tabs>
        <w:spacing w:before="0" w:beforeAutospacing="0" w:after="0" w:afterAutospacing="0" w:line="285" w:lineRule="atLeast"/>
        <w:jc w:val="both"/>
        <w:textAlignment w:val="baseline"/>
        <w:rPr>
          <w:i/>
          <w:color w:val="000000"/>
          <w:sz w:val="28"/>
          <w:szCs w:val="28"/>
        </w:rPr>
      </w:pPr>
    </w:p>
    <w:p w:rsidR="00AD576C" w:rsidRDefault="00AD576C" w:rsidP="00AD576C">
      <w:pPr>
        <w:pStyle w:val="a7"/>
        <w:numPr>
          <w:ilvl w:val="1"/>
          <w:numId w:val="69"/>
        </w:numPr>
        <w:spacing w:before="0" w:beforeAutospacing="0" w:after="200" w:afterAutospacing="0" w:line="252" w:lineRule="auto"/>
        <w:contextualSpacing/>
        <w:rPr>
          <w:b/>
          <w:i/>
          <w:sz w:val="28"/>
          <w:szCs w:val="28"/>
          <w:u w:val="single"/>
          <w:lang w:eastAsia="en-US"/>
        </w:rPr>
      </w:pPr>
      <w:r>
        <w:rPr>
          <w:b/>
          <w:sz w:val="28"/>
          <w:szCs w:val="28"/>
          <w:lang w:eastAsia="en-US"/>
        </w:rPr>
        <w:lastRenderedPageBreak/>
        <w:t xml:space="preserve">ПРЕЕМСТВЕННОСТЬ В РАБОТЕ ДОУ И ШКОЛЫ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Обеспечение постепенности вхождения ребёнка в школьную жизнь требует выработки согласованных взглядов на процесс воспитания педагогов дошкольного учреждения, школьных учителей и семьи.</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На схеме показаны организационно-содержательные аспекты преемственных связей ДОУ и школы</w:t>
      </w:r>
    </w:p>
    <w:p w:rsidR="00C03E37" w:rsidRDefault="00C03E37" w:rsidP="00AD576C">
      <w:pPr>
        <w:spacing w:after="0"/>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30592" behindDoc="0" locked="0" layoutInCell="1" allowOverlap="1">
                <wp:simplePos x="0" y="0"/>
                <wp:positionH relativeFrom="column">
                  <wp:posOffset>800100</wp:posOffset>
                </wp:positionH>
                <wp:positionV relativeFrom="paragraph">
                  <wp:posOffset>1041400</wp:posOffset>
                </wp:positionV>
                <wp:extent cx="4800600" cy="571500"/>
                <wp:effectExtent l="0" t="0" r="19050" b="19050"/>
                <wp:wrapNone/>
                <wp:docPr id="27" name="Блок-схема: знак заверше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flowChartTerminator">
                          <a:avLst/>
                        </a:prstGeom>
                        <a:solidFill>
                          <a:srgbClr val="F8F8F8"/>
                        </a:solidFill>
                        <a:ln w="9525">
                          <a:solidFill>
                            <a:srgbClr val="000000"/>
                          </a:solidFill>
                          <a:miter lim="800000"/>
                          <a:headEnd/>
                          <a:tailEnd/>
                        </a:ln>
                      </wps:spPr>
                      <wps:txbx>
                        <w:txbxContent>
                          <w:p w:rsidR="00774644" w:rsidRDefault="00774644" w:rsidP="00AD576C">
                            <w:pPr>
                              <w:jc w:val="center"/>
                              <w:rPr>
                                <w:sz w:val="20"/>
                                <w:szCs w:val="20"/>
                                <w:lang w:val="ru-RU"/>
                              </w:rPr>
                            </w:pPr>
                            <w:r>
                              <w:rPr>
                                <w:sz w:val="20"/>
                                <w:szCs w:val="20"/>
                                <w:lang w:val="ru-RU"/>
                              </w:rPr>
                              <w:t>Взаимопосещение воспитателями и учителями школьных уроков и занятий с детьми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7" o:spid="_x0000_s1038" type="#_x0000_t116" style="position:absolute;left:0;text-align:left;margin-left:63pt;margin-top:82pt;width:378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" fillcolor="#f8f8f8">
                <v:textbox>
                  <w:txbxContent>
                    <w:p w:rsidR="00774644" w:rsidRDefault="00774644" w:rsidP="00AD576C">
                      <w:pPr>
                        <w:jc w:val="center"/>
                        <w:rPr>
                          <w:sz w:val="20"/>
                          <w:szCs w:val="20"/>
                          <w:lang w:val="ru-RU"/>
                        </w:rPr>
                      </w:pPr>
                      <w:r>
                        <w:rPr>
                          <w:sz w:val="20"/>
                          <w:szCs w:val="20"/>
                          <w:lang w:val="ru-RU"/>
                        </w:rPr>
                        <w:t>Взаимопосещение воспитателями и учителями школьных уроков и занятий с детьми ДОУ</w:t>
                      </w:r>
                    </w:p>
                  </w:txbxContent>
                </v:textbox>
              </v:shape>
            </w:pict>
          </mc:Fallback>
        </mc:AlternateContent>
      </w:r>
      <w:r>
        <w:rPr>
          <w:noProof/>
          <w:lang w:val="ru-RU" w:eastAsia="ru-RU"/>
        </w:rPr>
        <mc:AlternateContent>
          <mc:Choice Requires="wps">
            <w:drawing>
              <wp:anchor distT="0" distB="0" distL="114300" distR="114300" simplePos="0" relativeHeight="251631616" behindDoc="0" locked="0" layoutInCell="1" allowOverlap="1">
                <wp:simplePos x="0" y="0"/>
                <wp:positionH relativeFrom="column">
                  <wp:posOffset>880110</wp:posOffset>
                </wp:positionH>
                <wp:positionV relativeFrom="paragraph">
                  <wp:posOffset>5790565</wp:posOffset>
                </wp:positionV>
                <wp:extent cx="4686300" cy="342900"/>
                <wp:effectExtent l="0" t="0" r="19050" b="19050"/>
                <wp:wrapNone/>
                <wp:docPr id="7" name="Блок-схема: знак заверше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flowChartTerminator">
                          <a:avLst/>
                        </a:prstGeom>
                        <a:solidFill>
                          <a:srgbClr val="F8F8F8"/>
                        </a:solidFill>
                        <a:ln w="9525">
                          <a:solidFill>
                            <a:srgbClr val="000000"/>
                          </a:solidFill>
                          <a:miter lim="800000"/>
                          <a:headEnd/>
                          <a:tailEnd/>
                        </a:ln>
                      </wps:spPr>
                      <wps:txbx>
                        <w:txbxContent>
                          <w:p w:rsidR="00774644" w:rsidRDefault="00774644" w:rsidP="00AD576C">
                            <w:pPr>
                              <w:jc w:val="center"/>
                              <w:rPr>
                                <w:sz w:val="20"/>
                                <w:szCs w:val="20"/>
                              </w:rPr>
                            </w:pPr>
                            <w:r>
                              <w:rPr>
                                <w:sz w:val="20"/>
                                <w:szCs w:val="20"/>
                              </w:rPr>
                              <w:t>Встречи родителей с будущими учителями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7" o:spid="_x0000_s1039" type="#_x0000_t116" style="position:absolute;left:0;text-align:left;margin-left:69.3pt;margin-top:455.95pt;width:369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" fillcolor="#f8f8f8">
                <v:textbox>
                  <w:txbxContent>
                    <w:p w:rsidR="00774644" w:rsidRDefault="00774644" w:rsidP="00AD576C">
                      <w:pPr>
                        <w:jc w:val="center"/>
                        <w:rPr>
                          <w:sz w:val="20"/>
                          <w:szCs w:val="20"/>
                        </w:rPr>
                      </w:pPr>
                      <w:r>
                        <w:rPr>
                          <w:sz w:val="20"/>
                          <w:szCs w:val="20"/>
                        </w:rPr>
                        <w:t>Встречи родителей с будущими учителями</w:t>
                      </w:r>
                    </w:p>
                  </w:txbxContent>
                </v:textbox>
              </v:shape>
            </w:pict>
          </mc:Fallback>
        </mc:AlternateContent>
      </w:r>
      <w:r>
        <w:rPr>
          <w:noProof/>
          <w:lang w:val="ru-RU" w:eastAsia="ru-RU"/>
        </w:rPr>
        <mc:AlternateContent>
          <mc:Choice Requires="wps">
            <w:drawing>
              <wp:anchor distT="0" distB="0" distL="114300" distR="114300" simplePos="0" relativeHeight="251632640" behindDoc="0" locked="0" layoutInCell="1" allowOverlap="1">
                <wp:simplePos x="0" y="0"/>
                <wp:positionH relativeFrom="column">
                  <wp:posOffset>800100</wp:posOffset>
                </wp:positionH>
                <wp:positionV relativeFrom="paragraph">
                  <wp:posOffset>18415</wp:posOffset>
                </wp:positionV>
                <wp:extent cx="4800600" cy="818515"/>
                <wp:effectExtent l="0" t="0" r="19050" b="19685"/>
                <wp:wrapNone/>
                <wp:docPr id="32" name="Блок-схема: знак заверше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18515"/>
                        </a:xfrm>
                        <a:prstGeom prst="flowChartTerminator">
                          <a:avLst/>
                        </a:prstGeom>
                        <a:solidFill>
                          <a:srgbClr val="F8F8F8"/>
                        </a:solidFill>
                        <a:ln w="9525">
                          <a:solidFill>
                            <a:srgbClr val="000000"/>
                          </a:solidFill>
                          <a:miter lim="800000"/>
                          <a:headEnd/>
                          <a:tailEnd/>
                        </a:ln>
                      </wps:spPr>
                      <wps:txbx>
                        <w:txbxContent>
                          <w:p w:rsidR="00774644" w:rsidRDefault="00774644" w:rsidP="00AD576C">
                            <w:pPr>
                              <w:jc w:val="center"/>
                              <w:rPr>
                                <w:sz w:val="20"/>
                                <w:szCs w:val="20"/>
                                <w:lang w:val="ru-RU"/>
                              </w:rPr>
                            </w:pPr>
                            <w:r>
                              <w:rPr>
                                <w:sz w:val="20"/>
                                <w:szCs w:val="20"/>
                                <w:lang w:val="ru-RU"/>
                              </w:rPr>
                              <w:t xml:space="preserve">Педагогические советы, методические объединения, семинары, «круглые столы» педагогов ДОУ, учителей школы и родителей по актуальным вопросам преемственности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32" o:spid="_x0000_s1040" type="#_x0000_t116" style="position:absolute;left:0;text-align:left;margin-left:63pt;margin-top:1.45pt;width:378pt;height:64.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" fillcolor="#f8f8f8">
                <v:textbox>
                  <w:txbxContent>
                    <w:p w:rsidR="00774644" w:rsidRDefault="00774644" w:rsidP="00AD576C">
                      <w:pPr>
                        <w:jc w:val="center"/>
                        <w:rPr>
                          <w:sz w:val="20"/>
                          <w:szCs w:val="20"/>
                          <w:lang w:val="ru-RU"/>
                        </w:rPr>
                      </w:pPr>
                      <w:r>
                        <w:rPr>
                          <w:sz w:val="20"/>
                          <w:szCs w:val="20"/>
                          <w:lang w:val="ru-RU"/>
                        </w:rPr>
                        <w:t xml:space="preserve">Педагогические советы, методические объединения, семинары, «круглые столы» педагогов ДОУ, учителей школы и родителей по актуальным вопросам преемственности </w:t>
                      </w:r>
                    </w:p>
                  </w:txbxContent>
                </v:textbox>
              </v:shape>
            </w:pict>
          </mc:Fallback>
        </mc:AlternateContent>
      </w:r>
      <w:r>
        <w:rPr>
          <w:noProof/>
          <w:lang w:val="ru-RU" w:eastAsia="ru-RU"/>
        </w:rPr>
        <mc:AlternateContent>
          <mc:Choice Requires="wps">
            <w:drawing>
              <wp:anchor distT="0" distB="0" distL="114300" distR="114300" simplePos="0" relativeHeight="251633664" behindDoc="0" locked="0" layoutInCell="1" allowOverlap="1">
                <wp:simplePos x="0" y="0"/>
                <wp:positionH relativeFrom="column">
                  <wp:posOffset>800100</wp:posOffset>
                </wp:positionH>
                <wp:positionV relativeFrom="paragraph">
                  <wp:posOffset>1862455</wp:posOffset>
                </wp:positionV>
                <wp:extent cx="4800600" cy="730250"/>
                <wp:effectExtent l="0" t="0" r="19050" b="12700"/>
                <wp:wrapNone/>
                <wp:docPr id="24" name="Блок-схема: знак заверше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30250"/>
                        </a:xfrm>
                        <a:prstGeom prst="flowChartTerminator">
                          <a:avLst/>
                        </a:prstGeom>
                        <a:solidFill>
                          <a:srgbClr val="F8F8F8"/>
                        </a:solidFill>
                        <a:ln w="9525">
                          <a:solidFill>
                            <a:srgbClr val="000000"/>
                          </a:solidFill>
                          <a:miter lim="800000"/>
                          <a:headEnd/>
                          <a:tailEnd/>
                        </a:ln>
                      </wps:spPr>
                      <wps:txbx>
                        <w:txbxContent>
                          <w:p w:rsidR="00774644" w:rsidRDefault="00774644" w:rsidP="00AD576C">
                            <w:pPr>
                              <w:jc w:val="center"/>
                              <w:rPr>
                                <w:sz w:val="20"/>
                                <w:szCs w:val="20"/>
                                <w:lang w:val="ru-RU"/>
                              </w:rPr>
                            </w:pPr>
                            <w:r>
                              <w:rPr>
                                <w:sz w:val="20"/>
                                <w:szCs w:val="20"/>
                                <w:lang w:val="ru-RU"/>
                              </w:rPr>
                              <w:t>Планирование и осуществление совместной практической деятельности педагогов дополнительного образования и учителе (праздники, выставки, спортивные соревнования,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4" o:spid="_x0000_s1041" type="#_x0000_t116" style="position:absolute;left:0;text-align:left;margin-left:63pt;margin-top:146.65pt;width:378pt;height: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" fillcolor="#f8f8f8">
                <v:textbox>
                  <w:txbxContent>
                    <w:p w:rsidR="00774644" w:rsidRDefault="00774644" w:rsidP="00AD576C">
                      <w:pPr>
                        <w:jc w:val="center"/>
                        <w:rPr>
                          <w:sz w:val="20"/>
                          <w:szCs w:val="20"/>
                          <w:lang w:val="ru-RU"/>
                        </w:rPr>
                      </w:pPr>
                      <w:r>
                        <w:rPr>
                          <w:sz w:val="20"/>
                          <w:szCs w:val="20"/>
                          <w:lang w:val="ru-RU"/>
                        </w:rPr>
                        <w:t>Планирование и осуществление совместной практической деятельности педагогов дополнительного образования и учителе (праздники, выставки, спортивные соревнования, экскурсии)</w:t>
                      </w:r>
                    </w:p>
                  </w:txbxContent>
                </v:textbox>
              </v:shape>
            </w:pict>
          </mc:Fallback>
        </mc:AlternateContent>
      </w:r>
      <w:r>
        <w:rPr>
          <w:noProof/>
          <w:lang w:val="ru-RU" w:eastAsia="ru-RU"/>
        </w:rPr>
        <mc:AlternateContent>
          <mc:Choice Requires="wps">
            <w:drawing>
              <wp:anchor distT="0" distB="0" distL="114300" distR="114300" simplePos="0" relativeHeight="251634688" behindDoc="0" locked="0" layoutInCell="1" allowOverlap="1">
                <wp:simplePos x="0" y="0"/>
                <wp:positionH relativeFrom="column">
                  <wp:posOffset>765810</wp:posOffset>
                </wp:positionH>
                <wp:positionV relativeFrom="paragraph">
                  <wp:posOffset>2818130</wp:posOffset>
                </wp:positionV>
                <wp:extent cx="4800600" cy="571500"/>
                <wp:effectExtent l="0" t="0" r="19050" b="19050"/>
                <wp:wrapNone/>
                <wp:docPr id="19" name="Блок-схема: знак заверше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flowChartTerminator">
                          <a:avLst/>
                        </a:prstGeom>
                        <a:solidFill>
                          <a:srgbClr val="F8F8F8"/>
                        </a:solidFill>
                        <a:ln w="9525">
                          <a:solidFill>
                            <a:srgbClr val="000000"/>
                          </a:solidFill>
                          <a:miter lim="800000"/>
                          <a:headEnd/>
                          <a:tailEnd/>
                        </a:ln>
                      </wps:spPr>
                      <wps:txbx>
                        <w:txbxContent>
                          <w:p w:rsidR="00774644" w:rsidRDefault="00774644" w:rsidP="00AD576C">
                            <w:pPr>
                              <w:jc w:val="center"/>
                              <w:rPr>
                                <w:sz w:val="20"/>
                                <w:szCs w:val="20"/>
                                <w:lang w:val="ru-RU"/>
                              </w:rPr>
                            </w:pPr>
                            <w:r>
                              <w:rPr>
                                <w:sz w:val="20"/>
                                <w:szCs w:val="20"/>
                                <w:lang w:val="ru-RU"/>
                              </w:rPr>
                              <w:t>Психологические и коммуникативные тренинги для воспитателей и учителей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9" o:spid="_x0000_s1042" type="#_x0000_t116" style="position:absolute;left:0;text-align:left;margin-left:60.3pt;margin-top:221.9pt;width:378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" fillcolor="#f8f8f8">
                <v:textbox>
                  <w:txbxContent>
                    <w:p w:rsidR="00774644" w:rsidRDefault="00774644" w:rsidP="00AD576C">
                      <w:pPr>
                        <w:jc w:val="center"/>
                        <w:rPr>
                          <w:sz w:val="20"/>
                          <w:szCs w:val="20"/>
                          <w:lang w:val="ru-RU"/>
                        </w:rPr>
                      </w:pPr>
                      <w:r>
                        <w:rPr>
                          <w:sz w:val="20"/>
                          <w:szCs w:val="20"/>
                          <w:lang w:val="ru-RU"/>
                        </w:rPr>
                        <w:t>Психологические и коммуникативные тренинги для воспитателей и учителей</w:t>
                      </w:r>
                    </w:p>
                  </w:txbxContent>
                </v:textbox>
              </v:shape>
            </w:pict>
          </mc:Fallback>
        </mc:AlternateContent>
      </w:r>
      <w:r>
        <w:rPr>
          <w:noProof/>
          <w:lang w:val="ru-RU" w:eastAsia="ru-RU"/>
        </w:rPr>
        <mc:AlternateContent>
          <mc:Choice Requires="wps">
            <w:drawing>
              <wp:anchor distT="0" distB="0" distL="114300" distR="114300" simplePos="0" relativeHeight="251635712" behindDoc="0" locked="0" layoutInCell="1" allowOverlap="1">
                <wp:simplePos x="0" y="0"/>
                <wp:positionH relativeFrom="column">
                  <wp:posOffset>916305</wp:posOffset>
                </wp:positionH>
                <wp:positionV relativeFrom="paragraph">
                  <wp:posOffset>4545330</wp:posOffset>
                </wp:positionV>
                <wp:extent cx="4686300" cy="342900"/>
                <wp:effectExtent l="0" t="0" r="19050" b="19050"/>
                <wp:wrapNone/>
                <wp:docPr id="14" name="Блок-схема: знак заверше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flowChartTerminator">
                          <a:avLst/>
                        </a:prstGeom>
                        <a:solidFill>
                          <a:srgbClr val="F8F8F8"/>
                        </a:solidFill>
                        <a:ln w="9525">
                          <a:solidFill>
                            <a:srgbClr val="000000"/>
                          </a:solidFill>
                          <a:miter lim="800000"/>
                          <a:headEnd/>
                          <a:tailEnd/>
                        </a:ln>
                      </wps:spPr>
                      <wps:txbx>
                        <w:txbxContent>
                          <w:p w:rsidR="00774644" w:rsidRDefault="00774644" w:rsidP="00AD576C">
                            <w:pPr>
                              <w:jc w:val="center"/>
                              <w:rPr>
                                <w:sz w:val="20"/>
                                <w:szCs w:val="20"/>
                              </w:rPr>
                            </w:pPr>
                            <w:r>
                              <w:rPr>
                                <w:sz w:val="20"/>
                                <w:szCs w:val="20"/>
                              </w:rPr>
                              <w:t>Проведение «Дней выпускников» в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4" o:spid="_x0000_s1043" type="#_x0000_t116" style="position:absolute;left:0;text-align:left;margin-left:72.15pt;margin-top:357.9pt;width:369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" fillcolor="#f8f8f8">
                <v:textbox>
                  <w:txbxContent>
                    <w:p w:rsidR="00774644" w:rsidRDefault="00774644" w:rsidP="00AD576C">
                      <w:pPr>
                        <w:jc w:val="center"/>
                        <w:rPr>
                          <w:sz w:val="20"/>
                          <w:szCs w:val="20"/>
                        </w:rPr>
                      </w:pPr>
                      <w:r>
                        <w:rPr>
                          <w:sz w:val="20"/>
                          <w:szCs w:val="20"/>
                        </w:rPr>
                        <w:t>Проведение «Дней выпускников» в ДОУ</w:t>
                      </w:r>
                    </w:p>
                  </w:txbxContent>
                </v:textbox>
              </v:shape>
            </w:pict>
          </mc:Fallback>
        </mc:AlternateContent>
      </w:r>
      <w:r>
        <w:rPr>
          <w:noProof/>
          <w:lang w:val="ru-RU" w:eastAsia="ru-RU"/>
        </w:rPr>
        <mc:AlternateContent>
          <mc:Choice Requires="wps">
            <w:drawing>
              <wp:anchor distT="0" distB="0" distL="114300" distR="114300" simplePos="0" relativeHeight="251636736" behindDoc="0" locked="0" layoutInCell="1" allowOverlap="1">
                <wp:simplePos x="0" y="0"/>
                <wp:positionH relativeFrom="column">
                  <wp:posOffset>765810</wp:posOffset>
                </wp:positionH>
                <wp:positionV relativeFrom="paragraph">
                  <wp:posOffset>5120640</wp:posOffset>
                </wp:positionV>
                <wp:extent cx="4914900" cy="491490"/>
                <wp:effectExtent l="0" t="0" r="19050" b="22860"/>
                <wp:wrapNone/>
                <wp:docPr id="10" name="Блок-схема: знак заверше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91490"/>
                        </a:xfrm>
                        <a:prstGeom prst="flowChartTerminator">
                          <a:avLst/>
                        </a:prstGeom>
                        <a:solidFill>
                          <a:srgbClr val="F8F8F8"/>
                        </a:solidFill>
                        <a:ln w="9525">
                          <a:solidFill>
                            <a:srgbClr val="000000"/>
                          </a:solidFill>
                          <a:miter lim="800000"/>
                          <a:headEnd/>
                          <a:tailEnd/>
                        </a:ln>
                      </wps:spPr>
                      <wps:txbx>
                        <w:txbxContent>
                          <w:p w:rsidR="00774644" w:rsidRDefault="00774644" w:rsidP="00AD576C">
                            <w:pPr>
                              <w:jc w:val="center"/>
                              <w:rPr>
                                <w:sz w:val="20"/>
                                <w:szCs w:val="20"/>
                                <w:lang w:val="ru-RU"/>
                              </w:rPr>
                            </w:pPr>
                            <w:r>
                              <w:rPr>
                                <w:sz w:val="20"/>
                                <w:szCs w:val="20"/>
                                <w:lang w:val="ru-RU"/>
                              </w:rPr>
                              <w:t>Совместное со школой комплектование первых классов из выпускников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0" o:spid="_x0000_s1044" type="#_x0000_t116" style="position:absolute;left:0;text-align:left;margin-left:60.3pt;margin-top:403.2pt;width:387pt;height:38.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" fillcolor="#f8f8f8">
                <v:textbox>
                  <w:txbxContent>
                    <w:p w:rsidR="00774644" w:rsidRDefault="00774644" w:rsidP="00AD576C">
                      <w:pPr>
                        <w:jc w:val="center"/>
                        <w:rPr>
                          <w:sz w:val="20"/>
                          <w:szCs w:val="20"/>
                          <w:lang w:val="ru-RU"/>
                        </w:rPr>
                      </w:pPr>
                      <w:r>
                        <w:rPr>
                          <w:sz w:val="20"/>
                          <w:szCs w:val="20"/>
                          <w:lang w:val="ru-RU"/>
                        </w:rPr>
                        <w:t>Совместное со школой комплектование первых классов из выпускников ДОУ</w:t>
                      </w:r>
                    </w:p>
                  </w:txbxContent>
                </v:textbox>
              </v:shape>
            </w:pict>
          </mc:Fallback>
        </mc:AlternateContent>
      </w:r>
      <w:r>
        <w:rPr>
          <w:noProof/>
          <w:lang w:val="ru-RU" w:eastAsia="ru-RU"/>
        </w:rPr>
        <mc:AlternateContent>
          <mc:Choice Requires="wps">
            <w:drawing>
              <wp:anchor distT="0" distB="0" distL="114300" distR="114300" simplePos="0" relativeHeight="251637760" behindDoc="0" locked="0" layoutInCell="1" allowOverlap="1">
                <wp:simplePos x="0" y="0"/>
                <wp:positionH relativeFrom="column">
                  <wp:posOffset>800100</wp:posOffset>
                </wp:positionH>
                <wp:positionV relativeFrom="paragraph">
                  <wp:posOffset>3719830</wp:posOffset>
                </wp:positionV>
                <wp:extent cx="4800600" cy="571500"/>
                <wp:effectExtent l="0" t="0" r="19050" b="19050"/>
                <wp:wrapNone/>
                <wp:docPr id="17" name="Блок-схема: знак заверше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flowChartTerminator">
                          <a:avLst/>
                        </a:prstGeom>
                        <a:solidFill>
                          <a:srgbClr val="F8F8F8"/>
                        </a:solidFill>
                        <a:ln w="9525">
                          <a:solidFill>
                            <a:srgbClr val="000000"/>
                          </a:solidFill>
                          <a:miter lim="800000"/>
                          <a:headEnd/>
                          <a:tailEnd/>
                        </a:ln>
                      </wps:spPr>
                      <wps:txbx>
                        <w:txbxContent>
                          <w:p w:rsidR="00774644" w:rsidRDefault="00774644" w:rsidP="00AD576C">
                            <w:pPr>
                              <w:jc w:val="center"/>
                              <w:rPr>
                                <w:sz w:val="20"/>
                                <w:szCs w:val="20"/>
                                <w:lang w:val="ru-RU"/>
                              </w:rPr>
                            </w:pPr>
                            <w:r>
                              <w:rPr>
                                <w:sz w:val="20"/>
                                <w:szCs w:val="20"/>
                                <w:lang w:val="ru-RU"/>
                              </w:rPr>
                              <w:t>Взаимодействие психологов ДОУ и школы; медицинских работников по обогащению преемственных связей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7" o:spid="_x0000_s1045" type="#_x0000_t116" style="position:absolute;left:0;text-align:left;margin-left:63pt;margin-top:292.9pt;width:378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" fillcolor="#f8f8f8">
                <v:textbox>
                  <w:txbxContent>
                    <w:p w:rsidR="00774644" w:rsidRDefault="00774644" w:rsidP="00AD576C">
                      <w:pPr>
                        <w:jc w:val="center"/>
                        <w:rPr>
                          <w:sz w:val="20"/>
                          <w:szCs w:val="20"/>
                          <w:lang w:val="ru-RU"/>
                        </w:rPr>
                      </w:pPr>
                      <w:r>
                        <w:rPr>
                          <w:sz w:val="20"/>
                          <w:szCs w:val="20"/>
                          <w:lang w:val="ru-RU"/>
                        </w:rPr>
                        <w:t>Взаимодействие психологов ДОУ и школы; медицинских работников по обогащению преемственных связей</w:t>
                      </w:r>
                    </w:p>
                  </w:txbxContent>
                </v:textbox>
              </v:shape>
            </w:pict>
          </mc:Fallback>
        </mc:AlternateContent>
      </w:r>
      <w:r>
        <w:rPr>
          <w:noProof/>
          <w:lang w:val="ru-RU" w:eastAsia="ru-RU"/>
        </w:rPr>
        <mc:AlternateContent>
          <mc:Choice Requires="wps">
            <w:drawing>
              <wp:anchor distT="0" distB="0" distL="114300" distR="114300" simplePos="0" relativeHeight="251638784" behindDoc="0" locked="0" layoutInCell="1" allowOverlap="1">
                <wp:simplePos x="0" y="0"/>
                <wp:positionH relativeFrom="column">
                  <wp:posOffset>-276225</wp:posOffset>
                </wp:positionH>
                <wp:positionV relativeFrom="paragraph">
                  <wp:posOffset>1144905</wp:posOffset>
                </wp:positionV>
                <wp:extent cx="571500" cy="27432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43200"/>
                        </a:xfrm>
                        <a:prstGeom prst="rect">
                          <a:avLst/>
                        </a:prstGeom>
                        <a:solidFill>
                          <a:srgbClr val="F8F8F8"/>
                        </a:solidFill>
                        <a:ln w="9525">
                          <a:solidFill>
                            <a:srgbClr val="000000"/>
                          </a:solidFill>
                          <a:miter lim="800000"/>
                          <a:headEnd/>
                          <a:tailEnd/>
                        </a:ln>
                      </wps:spPr>
                      <wps:txbx>
                        <w:txbxContent>
                          <w:p w:rsidR="00774644" w:rsidRDefault="00774644" w:rsidP="00AD576C">
                            <w:pPr>
                              <w:jc w:val="center"/>
                              <w:rPr>
                                <w:b/>
                                <w:color w:val="0000FF"/>
                                <w:sz w:val="28"/>
                                <w:szCs w:val="28"/>
                                <w:lang w:val="ru-RU"/>
                              </w:rPr>
                            </w:pPr>
                            <w:r>
                              <w:rPr>
                                <w:b/>
                                <w:color w:val="0000FF"/>
                                <w:sz w:val="28"/>
                                <w:szCs w:val="28"/>
                              </w:rPr>
                              <w:t xml:space="preserve">МДОУ № </w:t>
                            </w:r>
                            <w:r>
                              <w:rPr>
                                <w:b/>
                                <w:color w:val="0000FF"/>
                                <w:sz w:val="28"/>
                                <w:szCs w:val="28"/>
                                <w:lang w:val="ru-RU"/>
                              </w:rPr>
                              <w:t>98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6" style="position:absolute;left:0;text-align:left;margin-left:-21.75pt;margin-top:90.15pt;width:45pt;height:3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" fillcolor="#f8f8f8">
                <v:textbox style="layout-flow:vertical;mso-layout-flow-alt:bottom-to-top">
                  <w:txbxContent>
                    <w:p w:rsidR="00774644" w:rsidRDefault="00774644" w:rsidP="00AD576C">
                      <w:pPr>
                        <w:jc w:val="center"/>
                        <w:rPr>
                          <w:b/>
                          <w:color w:val="0000FF"/>
                          <w:sz w:val="28"/>
                          <w:szCs w:val="28"/>
                          <w:lang w:val="ru-RU"/>
                        </w:rPr>
                      </w:pPr>
                      <w:r>
                        <w:rPr>
                          <w:b/>
                          <w:color w:val="0000FF"/>
                          <w:sz w:val="28"/>
                          <w:szCs w:val="28"/>
                        </w:rPr>
                        <w:t xml:space="preserve">МДОУ № </w:t>
                      </w:r>
                      <w:r>
                        <w:rPr>
                          <w:b/>
                          <w:color w:val="0000FF"/>
                          <w:sz w:val="28"/>
                          <w:szCs w:val="28"/>
                          <w:lang w:val="ru-RU"/>
                        </w:rPr>
                        <w:t>98</w:t>
                      </w:r>
                    </w:p>
                  </w:txbxContent>
                </v:textbox>
              </v:rect>
            </w:pict>
          </mc:Fallback>
        </mc:AlternateContent>
      </w:r>
      <w:r>
        <w:rPr>
          <w:noProof/>
          <w:lang w:val="ru-RU" w:eastAsia="ru-RU"/>
        </w:rPr>
        <mc:AlternateContent>
          <mc:Choice Requires="wps">
            <w:drawing>
              <wp:anchor distT="0" distB="0" distL="114300" distR="114300" simplePos="0" relativeHeight="251640832" behindDoc="0" locked="0" layoutInCell="1" allowOverlap="1" wp14:anchorId="54CD5143" wp14:editId="63B366D5">
                <wp:simplePos x="0" y="0"/>
                <wp:positionH relativeFrom="column">
                  <wp:posOffset>839470</wp:posOffset>
                </wp:positionH>
                <wp:positionV relativeFrom="paragraph">
                  <wp:posOffset>6363970</wp:posOffset>
                </wp:positionV>
                <wp:extent cx="4686300" cy="852805"/>
                <wp:effectExtent l="0" t="0" r="19050" b="23495"/>
                <wp:wrapNone/>
                <wp:docPr id="4" name="Блок-схема: знак заверше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852805"/>
                        </a:xfrm>
                        <a:prstGeom prst="flowChartTerminator">
                          <a:avLst/>
                        </a:prstGeom>
                        <a:solidFill>
                          <a:srgbClr val="F8F8F8"/>
                        </a:solidFill>
                        <a:ln w="9525">
                          <a:solidFill>
                            <a:srgbClr val="000000"/>
                          </a:solidFill>
                          <a:miter lim="800000"/>
                          <a:headEnd/>
                          <a:tailEnd/>
                        </a:ln>
                      </wps:spPr>
                      <wps:txbx>
                        <w:txbxContent>
                          <w:p w:rsidR="00774644" w:rsidRDefault="00774644" w:rsidP="00AD576C">
                            <w:pPr>
                              <w:jc w:val="center"/>
                              <w:rPr>
                                <w:sz w:val="20"/>
                                <w:szCs w:val="20"/>
                                <w:lang w:val="ru-RU"/>
                              </w:rPr>
                            </w:pPr>
                            <w:r>
                              <w:rPr>
                                <w:sz w:val="20"/>
                                <w:szCs w:val="20"/>
                                <w:lang w:val="ru-RU"/>
                              </w:rPr>
                              <w:t>Анкетирование, интервьюирование и тестирование родителей с целью изучения самочувствия семьи в преддверии школьной жизни ребёнка и адаптации к школе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5143" id="Блок-схема: знак завершения 4" o:spid="_x0000_s1047" type="#_x0000_t116" style="position:absolute;left:0;text-align:left;margin-left:66.1pt;margin-top:501.1pt;width:369pt;height:67.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" fillcolor="#f8f8f8">
                <v:textbox>
                  <w:txbxContent>
                    <w:p w:rsidR="00774644" w:rsidRDefault="00774644" w:rsidP="00AD576C">
                      <w:pPr>
                        <w:jc w:val="center"/>
                        <w:rPr>
                          <w:sz w:val="20"/>
                          <w:szCs w:val="20"/>
                          <w:lang w:val="ru-RU"/>
                        </w:rPr>
                      </w:pPr>
                      <w:r>
                        <w:rPr>
                          <w:sz w:val="20"/>
                          <w:szCs w:val="20"/>
                          <w:lang w:val="ru-RU"/>
                        </w:rPr>
                        <w:t>Анкетирование, интервьюирование и тестирование родителей с целью изучения самочувствия семьи в преддверии школьной жизни ребёнка и адаптации к школе</w:t>
                      </w:r>
                    </w:p>
                  </w:txbxContent>
                </v:textbox>
              </v:shape>
            </w:pict>
          </mc:Fallback>
        </mc:AlternateContent>
      </w:r>
      <w:r>
        <w:rPr>
          <w:noProof/>
          <w:lang w:val="ru-RU" w:eastAsia="ru-RU"/>
        </w:rPr>
        <mc:AlternateContent>
          <mc:Choice Requires="wps">
            <w:drawing>
              <wp:anchor distT="0" distB="0" distL="114300" distR="114300" simplePos="0" relativeHeight="251641856" behindDoc="0" locked="0" layoutInCell="1" allowOverlap="1" wp14:anchorId="747CDE01" wp14:editId="755DCA64">
                <wp:simplePos x="0" y="0"/>
                <wp:positionH relativeFrom="column">
                  <wp:posOffset>610870</wp:posOffset>
                </wp:positionH>
                <wp:positionV relativeFrom="paragraph">
                  <wp:posOffset>422275</wp:posOffset>
                </wp:positionV>
                <wp:extent cx="2286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BB1CD" id="Прямая соединительная линия 3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33.25pt" to="66.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"/>
            </w:pict>
          </mc:Fallback>
        </mc:AlternateContent>
      </w:r>
      <w:r>
        <w:rPr>
          <w:noProof/>
          <w:lang w:val="ru-RU" w:eastAsia="ru-RU"/>
        </w:rPr>
        <mc:AlternateContent>
          <mc:Choice Requires="wps">
            <w:drawing>
              <wp:anchor distT="0" distB="0" distL="114300" distR="114300" simplePos="0" relativeHeight="251642880" behindDoc="0" locked="0" layoutInCell="1" allowOverlap="1" wp14:anchorId="2A2A4C40" wp14:editId="33BBF8B6">
                <wp:simplePos x="0" y="0"/>
                <wp:positionH relativeFrom="column">
                  <wp:posOffset>583565</wp:posOffset>
                </wp:positionH>
                <wp:positionV relativeFrom="paragraph">
                  <wp:posOffset>6835140</wp:posOffset>
                </wp:positionV>
                <wp:extent cx="228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6F29E" id="Прямая соединительная линия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538.2pt" to="63.95pt,5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"/>
            </w:pict>
          </mc:Fallback>
        </mc:AlternateContent>
      </w:r>
      <w:r>
        <w:rPr>
          <w:noProof/>
          <w:lang w:val="ru-RU" w:eastAsia="ru-RU"/>
        </w:rPr>
        <mc:AlternateContent>
          <mc:Choice Requires="wps">
            <w:drawing>
              <wp:anchor distT="0" distB="0" distL="114300" distR="114300" simplePos="0" relativeHeight="251643904" behindDoc="0" locked="0" layoutInCell="1" allowOverlap="1" wp14:anchorId="4D412034" wp14:editId="567D4CAC">
                <wp:simplePos x="0" y="0"/>
                <wp:positionH relativeFrom="column">
                  <wp:posOffset>583565</wp:posOffset>
                </wp:positionH>
                <wp:positionV relativeFrom="paragraph">
                  <wp:posOffset>246380</wp:posOffset>
                </wp:positionV>
                <wp:extent cx="0" cy="514350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4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A2D2" id="Прямая соединительная линия 3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19.4pt" to="45.95pt,4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"/>
            </w:pict>
          </mc:Fallback>
        </mc:AlternateContent>
      </w:r>
      <w:r>
        <w:rPr>
          <w:noProof/>
          <w:lang w:val="ru-RU" w:eastAsia="ru-RU"/>
        </w:rPr>
        <mc:AlternateContent>
          <mc:Choice Requires="wps">
            <w:drawing>
              <wp:anchor distT="0" distB="0" distL="114300" distR="114300" simplePos="0" relativeHeight="251644928" behindDoc="0" locked="0" layoutInCell="1" allowOverlap="1" wp14:anchorId="1FF33DE6" wp14:editId="519A6B1C">
                <wp:simplePos x="0" y="0"/>
                <wp:positionH relativeFrom="column">
                  <wp:posOffset>295275</wp:posOffset>
                </wp:positionH>
                <wp:positionV relativeFrom="paragraph">
                  <wp:posOffset>2626995</wp:posOffset>
                </wp:positionV>
                <wp:extent cx="228600"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DE5A"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06.85pt" to="41.25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">
                <v:stroke endarrow="block"/>
              </v:line>
            </w:pict>
          </mc:Fallback>
        </mc:AlternateContent>
      </w:r>
      <w:r>
        <w:rPr>
          <w:noProof/>
          <w:lang w:val="ru-RU" w:eastAsia="ru-RU"/>
        </w:rPr>
        <mc:AlternateContent>
          <mc:Choice Requires="wps">
            <w:drawing>
              <wp:anchor distT="0" distB="0" distL="114300" distR="114300" simplePos="0" relativeHeight="251645952" behindDoc="0" locked="0" layoutInCell="1" allowOverlap="1" wp14:anchorId="2C0BE0BF" wp14:editId="5EB9D57A">
                <wp:simplePos x="0" y="0"/>
                <wp:positionH relativeFrom="column">
                  <wp:posOffset>571500</wp:posOffset>
                </wp:positionH>
                <wp:positionV relativeFrom="paragraph">
                  <wp:posOffset>1376680</wp:posOffset>
                </wp:positionV>
                <wp:extent cx="2286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E909" id="Прямая соединительная линия 2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4pt" to="63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"/>
            </w:pict>
          </mc:Fallback>
        </mc:AlternateContent>
      </w:r>
      <w:r>
        <w:rPr>
          <w:noProof/>
          <w:lang w:val="ru-RU" w:eastAsia="ru-RU"/>
        </w:rPr>
        <mc:AlternateContent>
          <mc:Choice Requires="wps">
            <w:drawing>
              <wp:anchor distT="0" distB="0" distL="114300" distR="114300" simplePos="0" relativeHeight="251646976" behindDoc="0" locked="0" layoutInCell="1" allowOverlap="1" wp14:anchorId="1A3F9E36" wp14:editId="15A53EE2">
                <wp:simplePos x="0" y="0"/>
                <wp:positionH relativeFrom="column">
                  <wp:posOffset>571500</wp:posOffset>
                </wp:positionH>
                <wp:positionV relativeFrom="paragraph">
                  <wp:posOffset>2224405</wp:posOffset>
                </wp:positionV>
                <wp:extent cx="228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FF80" id="Прямая соединительная линия 2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15pt" to="63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"/>
            </w:pict>
          </mc:Fallback>
        </mc:AlternateContent>
      </w:r>
      <w:r>
        <w:rPr>
          <w:noProof/>
          <w:lang w:val="ru-RU" w:eastAsia="ru-RU"/>
        </w:rPr>
        <mc:AlternateContent>
          <mc:Choice Requires="wps">
            <w:drawing>
              <wp:anchor distT="0" distB="0" distL="114300" distR="114300" simplePos="0" relativeHeight="251648000" behindDoc="0" locked="0" layoutInCell="1" allowOverlap="1" wp14:anchorId="7F6A1F97" wp14:editId="254AEC9A">
                <wp:simplePos x="0" y="0"/>
                <wp:positionH relativeFrom="column">
                  <wp:posOffset>571500</wp:posOffset>
                </wp:positionH>
                <wp:positionV relativeFrom="paragraph">
                  <wp:posOffset>3125470</wp:posOffset>
                </wp:positionV>
                <wp:extent cx="2286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5495F" id="Прямая соединительная линия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6.1pt" to="63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"/>
            </w:pict>
          </mc:Fallback>
        </mc:AlternateContent>
      </w:r>
      <w:r>
        <w:rPr>
          <w:noProof/>
          <w:lang w:val="ru-RU" w:eastAsia="ru-RU"/>
        </w:rPr>
        <mc:AlternateContent>
          <mc:Choice Requires="wps">
            <w:drawing>
              <wp:anchor distT="0" distB="0" distL="114300" distR="114300" simplePos="0" relativeHeight="251649024" behindDoc="0" locked="0" layoutInCell="1" allowOverlap="1" wp14:anchorId="46639674" wp14:editId="758FB70E">
                <wp:simplePos x="0" y="0"/>
                <wp:positionH relativeFrom="column">
                  <wp:posOffset>571500</wp:posOffset>
                </wp:positionH>
                <wp:positionV relativeFrom="paragraph">
                  <wp:posOffset>4027170</wp:posOffset>
                </wp:positionV>
                <wp:extent cx="228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E656A" id="Прямая соединительная линия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7.1pt" to="63pt,3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"/>
            </w:pict>
          </mc:Fallback>
        </mc:AlternateContent>
      </w:r>
      <w:r>
        <w:rPr>
          <w:noProof/>
          <w:lang w:val="ru-RU" w:eastAsia="ru-RU"/>
        </w:rPr>
        <mc:AlternateContent>
          <mc:Choice Requires="wps">
            <w:drawing>
              <wp:anchor distT="0" distB="0" distL="114300" distR="114300" simplePos="0" relativeHeight="251650048" behindDoc="0" locked="0" layoutInCell="1" allowOverlap="1" wp14:anchorId="256E88E7" wp14:editId="1C86C04A">
                <wp:simplePos x="0" y="0"/>
                <wp:positionH relativeFrom="column">
                  <wp:posOffset>536575</wp:posOffset>
                </wp:positionH>
                <wp:positionV relativeFrom="paragraph">
                  <wp:posOffset>5387975</wp:posOffset>
                </wp:positionV>
                <wp:extent cx="228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E3B1"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424.25pt" to="60.25pt,4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"/>
            </w:pict>
          </mc:Fallback>
        </mc:AlternateContent>
      </w:r>
      <w:r>
        <w:rPr>
          <w:noProof/>
          <w:lang w:val="ru-RU" w:eastAsia="ru-RU"/>
        </w:rPr>
        <mc:AlternateContent>
          <mc:Choice Requires="wps">
            <w:drawing>
              <wp:anchor distT="0" distB="0" distL="114300" distR="114300" simplePos="0" relativeHeight="251651072" behindDoc="0" locked="0" layoutInCell="1" allowOverlap="1" wp14:anchorId="788B9D76" wp14:editId="1F24BC1E">
                <wp:simplePos x="0" y="0"/>
                <wp:positionH relativeFrom="column">
                  <wp:posOffset>5680710</wp:posOffset>
                </wp:positionH>
                <wp:positionV relativeFrom="paragraph">
                  <wp:posOffset>5387975</wp:posOffset>
                </wp:positionV>
                <wp:extent cx="1143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D1C7" id="Прямая соединительная линия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3pt,424.25pt" to="456.3pt,4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"/>
            </w:pict>
          </mc:Fallback>
        </mc:AlternateContent>
      </w:r>
      <w:r>
        <w:rPr>
          <w:noProof/>
          <w:lang w:val="ru-RU" w:eastAsia="ru-RU"/>
        </w:rPr>
        <mc:AlternateContent>
          <mc:Choice Requires="wps">
            <w:drawing>
              <wp:anchor distT="0" distB="0" distL="114300" distR="114300" simplePos="0" relativeHeight="251652096" behindDoc="0" locked="0" layoutInCell="1" allowOverlap="1" wp14:anchorId="5F51954D" wp14:editId="57D992F9">
                <wp:simplePos x="0" y="0"/>
                <wp:positionH relativeFrom="column">
                  <wp:posOffset>549275</wp:posOffset>
                </wp:positionH>
                <wp:positionV relativeFrom="paragraph">
                  <wp:posOffset>6009005</wp:posOffset>
                </wp:positionV>
                <wp:extent cx="330835" cy="0"/>
                <wp:effectExtent l="0" t="0" r="1206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A20C4" id="Прямая соединительная линия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473.15pt" to="69.3pt,4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"/>
            </w:pict>
          </mc:Fallback>
        </mc:AlternateContent>
      </w:r>
      <w:r>
        <w:rPr>
          <w:noProof/>
          <w:lang w:val="ru-RU" w:eastAsia="ru-RU"/>
        </w:rPr>
        <mc:AlternateContent>
          <mc:Choice Requires="wps">
            <w:drawing>
              <wp:anchor distT="0" distB="0" distL="114300" distR="114300" simplePos="0" relativeHeight="251653120" behindDoc="0" locked="0" layoutInCell="1" allowOverlap="1" wp14:anchorId="50E838CB" wp14:editId="77D79185">
                <wp:simplePos x="0" y="0"/>
                <wp:positionH relativeFrom="column">
                  <wp:posOffset>5602605</wp:posOffset>
                </wp:positionH>
                <wp:positionV relativeFrom="paragraph">
                  <wp:posOffset>497205</wp:posOffset>
                </wp:positionV>
                <wp:extent cx="2286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93252"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15pt,39.15pt" to="459.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F1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"/>
            </w:pict>
          </mc:Fallback>
        </mc:AlternateContent>
      </w:r>
      <w:r>
        <w:rPr>
          <w:noProof/>
          <w:lang w:val="ru-RU" w:eastAsia="ru-RU"/>
        </w:rPr>
        <mc:AlternateContent>
          <mc:Choice Requires="wps">
            <w:drawing>
              <wp:anchor distT="0" distB="0" distL="114300" distR="114300" simplePos="0" relativeHeight="251654144" behindDoc="0" locked="0" layoutInCell="1" allowOverlap="1" wp14:anchorId="23F689FD" wp14:editId="44186D53">
                <wp:simplePos x="0" y="0"/>
                <wp:positionH relativeFrom="column">
                  <wp:posOffset>583565</wp:posOffset>
                </wp:positionH>
                <wp:positionV relativeFrom="paragraph">
                  <wp:posOffset>4813300</wp:posOffset>
                </wp:positionV>
                <wp:extent cx="3429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2F60"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379pt" to="72.9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"/>
            </w:pict>
          </mc:Fallback>
        </mc:AlternateContent>
      </w:r>
      <w:r>
        <w:rPr>
          <w:noProof/>
          <w:lang w:val="ru-RU" w:eastAsia="ru-RU"/>
        </w:rPr>
        <mc:AlternateContent>
          <mc:Choice Requires="wps">
            <w:drawing>
              <wp:anchor distT="0" distB="0" distL="114300" distR="114300" simplePos="0" relativeHeight="251655168" behindDoc="0" locked="0" layoutInCell="1" allowOverlap="1" wp14:anchorId="7826EEC1" wp14:editId="08A247A5">
                <wp:simplePos x="0" y="0"/>
                <wp:positionH relativeFrom="column">
                  <wp:posOffset>5833110</wp:posOffset>
                </wp:positionH>
                <wp:positionV relativeFrom="paragraph">
                  <wp:posOffset>18415</wp:posOffset>
                </wp:positionV>
                <wp:extent cx="0" cy="514350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DAED2"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pt,1.45pt" to="459.3pt,4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gcUAIAAFo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"/>
            </w:pict>
          </mc:Fallback>
        </mc:AlternateContent>
      </w:r>
      <w:r>
        <w:rPr>
          <w:noProof/>
          <w:lang w:val="ru-RU" w:eastAsia="ru-RU"/>
        </w:rPr>
        <mc:AlternateContent>
          <mc:Choice Requires="wps">
            <w:drawing>
              <wp:anchor distT="0" distB="0" distL="114300" distR="114300" simplePos="0" relativeHeight="251656192" behindDoc="0" locked="0" layoutInCell="1" allowOverlap="1" wp14:anchorId="54A33D36" wp14:editId="15702A45">
                <wp:simplePos x="0" y="0"/>
                <wp:positionH relativeFrom="column">
                  <wp:posOffset>5831205</wp:posOffset>
                </wp:positionH>
                <wp:positionV relativeFrom="paragraph">
                  <wp:posOffset>2626995</wp:posOffset>
                </wp:positionV>
                <wp:extent cx="228600" cy="0"/>
                <wp:effectExtent l="0" t="76200" r="19050" b="952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7A1A"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206.85pt" to="477.15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nzYgIAAHs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">
                <v:stroke endarrow="block"/>
              </v:line>
            </w:pict>
          </mc:Fallback>
        </mc:AlternateContent>
      </w:r>
      <w:r>
        <w:rPr>
          <w:noProof/>
          <w:lang w:val="ru-RU" w:eastAsia="ru-RU"/>
        </w:rPr>
        <mc:AlternateContent>
          <mc:Choice Requires="wps">
            <w:drawing>
              <wp:anchor distT="0" distB="0" distL="114300" distR="114300" simplePos="0" relativeHeight="251657216" behindDoc="0" locked="0" layoutInCell="1" allowOverlap="1" wp14:anchorId="0B1250E4" wp14:editId="58B5FAAA">
                <wp:simplePos x="0" y="0"/>
                <wp:positionH relativeFrom="column">
                  <wp:posOffset>5600700</wp:posOffset>
                </wp:positionH>
                <wp:positionV relativeFrom="paragraph">
                  <wp:posOffset>1376680</wp:posOffset>
                </wp:positionV>
                <wp:extent cx="228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DD034" id="Прямая соединительная 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08.4pt" to="459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14:anchorId="585E42AB" wp14:editId="33307E14">
                <wp:simplePos x="0" y="0"/>
                <wp:positionH relativeFrom="column">
                  <wp:posOffset>5566410</wp:posOffset>
                </wp:positionH>
                <wp:positionV relativeFrom="paragraph">
                  <wp:posOffset>2333625</wp:posOffset>
                </wp:positionV>
                <wp:extent cx="228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D2707"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3pt,183.75pt" to="456.3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"/>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66618494" wp14:editId="46280E43">
                <wp:simplePos x="0" y="0"/>
                <wp:positionH relativeFrom="column">
                  <wp:posOffset>5566410</wp:posOffset>
                </wp:positionH>
                <wp:positionV relativeFrom="paragraph">
                  <wp:posOffset>6009005</wp:posOffset>
                </wp:positionV>
                <wp:extent cx="228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4F75C"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3pt,473.15pt" to="456.3pt,4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EaTAIAAFc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"/>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09B7FAC8" wp14:editId="721C8758">
                <wp:simplePos x="0" y="0"/>
                <wp:positionH relativeFrom="column">
                  <wp:posOffset>5602605</wp:posOffset>
                </wp:positionH>
                <wp:positionV relativeFrom="paragraph">
                  <wp:posOffset>4027170</wp:posOffset>
                </wp:positionV>
                <wp:extent cx="228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3EE7"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15pt,317.1pt" to="459.15pt,3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WlTQIAAFk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"/>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4B81401E" wp14:editId="38859032">
                <wp:simplePos x="0" y="0"/>
                <wp:positionH relativeFrom="column">
                  <wp:posOffset>5486400</wp:posOffset>
                </wp:positionH>
                <wp:positionV relativeFrom="paragraph">
                  <wp:posOffset>4322445</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D7A28"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40.35pt" to="459pt,3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poTwIAAFk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"/>
            </w:pict>
          </mc:Fallback>
        </mc:AlternateContent>
      </w:r>
      <w:r>
        <w:rPr>
          <w:noProof/>
          <w:lang w:val="ru-RU" w:eastAsia="ru-RU"/>
        </w:rPr>
        <mc:AlternateContent>
          <mc:Choice Requires="wps">
            <w:drawing>
              <wp:anchor distT="0" distB="0" distL="114300" distR="114300" simplePos="0" relativeHeight="251662336" behindDoc="0" locked="0" layoutInCell="1" allowOverlap="1" wp14:anchorId="76F9AB12" wp14:editId="6324DABB">
                <wp:simplePos x="0" y="0"/>
                <wp:positionH relativeFrom="column">
                  <wp:posOffset>5600700</wp:posOffset>
                </wp:positionH>
                <wp:positionV relativeFrom="paragraph">
                  <wp:posOffset>4745355</wp:posOffset>
                </wp:positionV>
                <wp:extent cx="2286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3EC7"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73.65pt" to="459pt,3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"/>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17E82841" wp14:editId="405D03CE">
                <wp:simplePos x="0" y="0"/>
                <wp:positionH relativeFrom="column">
                  <wp:posOffset>5488305</wp:posOffset>
                </wp:positionH>
                <wp:positionV relativeFrom="paragraph">
                  <wp:posOffset>6835140</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70A32"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15pt,538.2pt" to="459.15pt,5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"/>
            </w:pict>
          </mc:Fallback>
        </mc:AlternateContent>
      </w:r>
    </w:p>
    <w:p w:rsidR="00AD576C" w:rsidRDefault="00AD576C" w:rsidP="00AD576C">
      <w:pPr>
        <w:ind w:firstLine="709"/>
        <w:jc w:val="both"/>
        <w:rPr>
          <w:rFonts w:ascii="Times New Roman" w:hAnsi="Times New Roman"/>
          <w:sz w:val="28"/>
          <w:szCs w:val="28"/>
          <w:lang w:val="ru-RU"/>
        </w:rPr>
      </w:pPr>
    </w:p>
    <w:p w:rsidR="00AD576C" w:rsidRDefault="00C03E37" w:rsidP="00AD576C">
      <w:pPr>
        <w:ind w:firstLine="709"/>
        <w:jc w:val="both"/>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39808" behindDoc="0" locked="0" layoutInCell="1" allowOverlap="1" wp14:anchorId="501CD311" wp14:editId="7CDA2151">
                <wp:simplePos x="0" y="0"/>
                <wp:positionH relativeFrom="page">
                  <wp:align>right</wp:align>
                </wp:positionH>
                <wp:positionV relativeFrom="paragraph">
                  <wp:posOffset>339090</wp:posOffset>
                </wp:positionV>
                <wp:extent cx="455295" cy="2743200"/>
                <wp:effectExtent l="0" t="0" r="2095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2743200"/>
                        </a:xfrm>
                        <a:prstGeom prst="rect">
                          <a:avLst/>
                        </a:prstGeom>
                        <a:solidFill>
                          <a:srgbClr val="F8F8F8"/>
                        </a:solidFill>
                        <a:ln w="9525">
                          <a:solidFill>
                            <a:srgbClr val="000000"/>
                          </a:solidFill>
                          <a:miter lim="800000"/>
                          <a:headEnd/>
                          <a:tailEnd/>
                        </a:ln>
                      </wps:spPr>
                      <wps:txbx>
                        <w:txbxContent>
                          <w:p w:rsidR="00774644" w:rsidRDefault="00774644" w:rsidP="00AD576C">
                            <w:pPr>
                              <w:jc w:val="center"/>
                              <w:rPr>
                                <w:b/>
                                <w:color w:val="0000FF"/>
                                <w:sz w:val="28"/>
                                <w:szCs w:val="28"/>
                                <w:lang w:val="ru-RU"/>
                              </w:rPr>
                            </w:pPr>
                            <w:r>
                              <w:rPr>
                                <w:b/>
                                <w:color w:val="0000FF"/>
                                <w:sz w:val="28"/>
                                <w:szCs w:val="28"/>
                              </w:rPr>
                              <w:t xml:space="preserve">МБОУ СОШ № </w:t>
                            </w:r>
                            <w:r>
                              <w:rPr>
                                <w:b/>
                                <w:color w:val="0000FF"/>
                                <w:sz w:val="28"/>
                                <w:szCs w:val="28"/>
                                <w:lang w:val="ru-RU"/>
                              </w:rPr>
                              <w:t>50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D311" id="Прямоугольник 29" o:spid="_x0000_s1048" style="position:absolute;left:0;text-align:left;margin-left:-15.35pt;margin-top:26.7pt;width:35.85pt;height:3in;z-index:2516398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" fillcolor="#f8f8f8">
                <v:textbox style="layout-flow:vertical">
                  <w:txbxContent>
                    <w:p w:rsidR="00774644" w:rsidRDefault="00774644" w:rsidP="00AD576C">
                      <w:pPr>
                        <w:jc w:val="center"/>
                        <w:rPr>
                          <w:b/>
                          <w:color w:val="0000FF"/>
                          <w:sz w:val="28"/>
                          <w:szCs w:val="28"/>
                          <w:lang w:val="ru-RU"/>
                        </w:rPr>
                      </w:pPr>
                      <w:r>
                        <w:rPr>
                          <w:b/>
                          <w:color w:val="0000FF"/>
                          <w:sz w:val="28"/>
                          <w:szCs w:val="28"/>
                        </w:rPr>
                        <w:t xml:space="preserve">МБОУ СОШ № </w:t>
                      </w:r>
                      <w:r>
                        <w:rPr>
                          <w:b/>
                          <w:color w:val="0000FF"/>
                          <w:sz w:val="28"/>
                          <w:szCs w:val="28"/>
                          <w:lang w:val="ru-RU"/>
                        </w:rPr>
                        <w:t>50</w:t>
                      </w:r>
                    </w:p>
                  </w:txbxContent>
                </v:textbox>
                <w10:wrap anchorx="page"/>
              </v:rect>
            </w:pict>
          </mc:Fallback>
        </mc:AlternateContent>
      </w: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ind w:firstLine="709"/>
        <w:jc w:val="both"/>
        <w:rPr>
          <w:rFonts w:ascii="Times New Roman" w:hAnsi="Times New Roman"/>
          <w:sz w:val="28"/>
          <w:szCs w:val="28"/>
          <w:lang w:val="ru-RU"/>
        </w:rPr>
      </w:pP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lastRenderedPageBreak/>
        <w:t xml:space="preserve">     С целью выравнивания стартовых возможностей детей педагогом – психологом проводится коррекционно – развивающая работа с детьми 5 -7 лет. Эта система игровых занятий на психологическую подготовку к обучению в школе на основе   индивидуального подхода.</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Анализ развивающих задач детского сада и школы исключает дублирование программного материала. При организации дополнительного образования учитывается преемственность в реализации приоритетных направлений. Это спортивные секции, кружки по художественно - эстетическому и познавательному   и речевому развитию. Работа в данном направлении позволяет осуществлять корректировку программы без ущерба ее образовательной направленности путем оптимального отбора   и сочетания общих развивающих средств, методов и форм педагогической работы с детьми. Реализуется содержательная и технологическая преемственность.</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      Согласованность педагогических действий, организация работы находят отражение в следующих планах работы:</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план методической помощи воспитателям старших и подготовительных групп;</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план совместных мероприятий;</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план работы кружков и секций;</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план работы   с родителями;</w:t>
      </w:r>
    </w:p>
    <w:p w:rsidR="00AD576C" w:rsidRDefault="00AD576C" w:rsidP="00AD576C">
      <w:pPr>
        <w:spacing w:after="0" w:line="276" w:lineRule="auto"/>
        <w:jc w:val="both"/>
        <w:rPr>
          <w:rFonts w:ascii="Times New Roman" w:hAnsi="Times New Roman"/>
          <w:sz w:val="28"/>
          <w:szCs w:val="28"/>
          <w:lang w:val="ru-RU"/>
        </w:rPr>
      </w:pPr>
      <w:r>
        <w:rPr>
          <w:rFonts w:ascii="Times New Roman" w:hAnsi="Times New Roman"/>
          <w:sz w:val="28"/>
          <w:szCs w:val="28"/>
          <w:lang w:val="ru-RU"/>
        </w:rPr>
        <w:t xml:space="preserve">      Результаты готовности детей к школьному обучению обсуждаются на педагогическом совете, совместных со школой малых педагогических советах. Отслеживается результат успешной адаптации и обучения выпускников детского сада в 1-х классах СОШ № 50. </w:t>
      </w:r>
    </w:p>
    <w:p w:rsidR="00AD576C" w:rsidRDefault="00AD576C" w:rsidP="00AD576C">
      <w:pPr>
        <w:spacing w:after="0"/>
        <w:jc w:val="both"/>
        <w:rPr>
          <w:rFonts w:ascii="Times New Roman" w:hAnsi="Times New Roman"/>
          <w:sz w:val="28"/>
          <w:szCs w:val="28"/>
          <w:lang w:val="ru-RU"/>
        </w:rPr>
      </w:pPr>
    </w:p>
    <w:p w:rsidR="00AD576C" w:rsidRDefault="00AD576C" w:rsidP="00AD576C">
      <w:pPr>
        <w:pStyle w:val="a7"/>
        <w:numPr>
          <w:ilvl w:val="1"/>
          <w:numId w:val="69"/>
        </w:numPr>
        <w:spacing w:before="0" w:beforeAutospacing="0" w:after="0" w:afterAutospacing="0" w:line="252" w:lineRule="auto"/>
        <w:contextualSpacing/>
        <w:rPr>
          <w:b/>
          <w:sz w:val="28"/>
          <w:szCs w:val="28"/>
          <w:lang w:eastAsia="en-US"/>
        </w:rPr>
      </w:pPr>
      <w:r>
        <w:rPr>
          <w:b/>
          <w:sz w:val="28"/>
          <w:szCs w:val="28"/>
          <w:lang w:eastAsia="en-US"/>
        </w:rPr>
        <w:t xml:space="preserve">ВЗАИМОДЕЙСТВИЕ ДОУ С ДРУГИМИ УЧРЕЖДЕНИЯМИ </w:t>
      </w:r>
    </w:p>
    <w:p w:rsidR="00AD576C" w:rsidRDefault="00AD576C" w:rsidP="00AD576C">
      <w:pPr>
        <w:pStyle w:val="a7"/>
        <w:spacing w:before="0" w:beforeAutospacing="0" w:after="0" w:afterAutospacing="0" w:line="252" w:lineRule="auto"/>
        <w:ind w:left="360"/>
        <w:contextualSpacing/>
        <w:rPr>
          <w:b/>
          <w:sz w:val="28"/>
          <w:szCs w:val="28"/>
          <w:lang w:eastAsia="en-US"/>
        </w:rPr>
      </w:pPr>
      <w:r>
        <w:rPr>
          <w:b/>
          <w:sz w:val="28"/>
          <w:szCs w:val="28"/>
          <w:lang w:eastAsia="en-US"/>
        </w:rPr>
        <w:t xml:space="preserve"> </w:t>
      </w:r>
    </w:p>
    <w:p w:rsidR="00AD576C" w:rsidRDefault="00AD576C" w:rsidP="00AD576C">
      <w:pPr>
        <w:spacing w:after="0"/>
        <w:ind w:firstLine="360"/>
        <w:jc w:val="both"/>
        <w:rPr>
          <w:rFonts w:ascii="Times New Roman" w:hAnsi="Times New Roman"/>
          <w:sz w:val="28"/>
          <w:szCs w:val="28"/>
          <w:lang w:val="ru-RU"/>
        </w:rPr>
      </w:pPr>
      <w:r>
        <w:rPr>
          <w:rFonts w:ascii="Times New Roman" w:hAnsi="Times New Roman"/>
          <w:sz w:val="28"/>
          <w:szCs w:val="28"/>
          <w:lang w:val="ru-RU"/>
        </w:rPr>
        <w:t>ДОУ № 98 взаимодействует с другими учреждениями по направлениям:</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ДДО – организация работы в разных образовательных областях, развитие и воспитание   детей дошкольного возраста, внедрение инноваций, экспериментальной деятельности, новых технологий и пр.</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ЛГПУ - диагностика физического развития детей дошкольного возраста;</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СОШ № 50 - преемственность в работе школы и детского сада;</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Другие дошкольные учреждения – обмен опытом в разных направлениях работы: методической, оздоровительной, образовательных областей;</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Детская поликлиника № 4 -  оздоровление детей;</w:t>
      </w:r>
    </w:p>
    <w:p w:rsidR="00AD576C" w:rsidRDefault="00AD576C" w:rsidP="00AD576C">
      <w:pPr>
        <w:jc w:val="both"/>
        <w:rPr>
          <w:rFonts w:ascii="Times New Roman" w:hAnsi="Times New Roman"/>
          <w:sz w:val="28"/>
          <w:szCs w:val="28"/>
          <w:lang w:val="ru-RU"/>
        </w:rPr>
      </w:pPr>
      <w:r>
        <w:rPr>
          <w:rFonts w:ascii="Times New Roman" w:hAnsi="Times New Roman"/>
          <w:sz w:val="28"/>
          <w:szCs w:val="28"/>
          <w:lang w:val="ru-RU"/>
        </w:rPr>
        <w:t>Фольклорный ансамбль «Зень», Липецкая филармония, Кукольный театр -  художественно – эстетическое развитие, приобщение детей к культуре своего народа.</w:t>
      </w:r>
    </w:p>
    <w:p w:rsidR="00AD576C" w:rsidRDefault="00AD576C" w:rsidP="00AD576C">
      <w:pPr>
        <w:ind w:right="284"/>
        <w:rPr>
          <w:rFonts w:ascii="Times New Roman" w:hAnsi="Times New Roman"/>
          <w:b/>
          <w:bCs/>
          <w:color w:val="000000"/>
          <w:sz w:val="28"/>
          <w:szCs w:val="28"/>
          <w:lang w:val="ru-RU"/>
        </w:rPr>
      </w:pPr>
    </w:p>
    <w:p w:rsidR="00AD576C" w:rsidRDefault="00AD576C" w:rsidP="00AD576C">
      <w:pPr>
        <w:ind w:right="284"/>
        <w:rPr>
          <w:rFonts w:ascii="Times New Roman" w:hAnsi="Times New Roman"/>
          <w:b/>
          <w:bCs/>
          <w:color w:val="000000"/>
          <w:sz w:val="28"/>
          <w:szCs w:val="28"/>
          <w:lang w:val="ru-RU"/>
        </w:rPr>
      </w:pPr>
    </w:p>
    <w:p w:rsidR="00AD576C" w:rsidRDefault="00AD576C" w:rsidP="00AD576C">
      <w:pPr>
        <w:ind w:right="284"/>
        <w:jc w:val="both"/>
        <w:rPr>
          <w:rFonts w:ascii="Times New Roman" w:hAnsi="Times New Roman"/>
          <w:b/>
          <w:bCs/>
          <w:color w:val="000000"/>
          <w:sz w:val="28"/>
          <w:szCs w:val="28"/>
          <w:lang w:val="ru-RU"/>
        </w:rPr>
      </w:pPr>
      <w:r>
        <w:rPr>
          <w:rFonts w:ascii="Times New Roman" w:hAnsi="Times New Roman"/>
          <w:b/>
          <w:bCs/>
          <w:color w:val="000000"/>
          <w:sz w:val="28"/>
          <w:szCs w:val="28"/>
          <w:lang w:val="ru-RU"/>
        </w:rPr>
        <w:lastRenderedPageBreak/>
        <w:t xml:space="preserve">1.9. ОСОБЕННОСТИ ТРАДИЦИОННЫХ СОБЫТИЙ, ПРАЗДНИКОВ, МЕРОПРИЯТИЙ </w:t>
      </w:r>
    </w:p>
    <w:p w:rsidR="00AD576C" w:rsidRDefault="00AD576C" w:rsidP="00AD576C">
      <w:pPr>
        <w:spacing w:after="0"/>
        <w:ind w:right="284"/>
        <w:rPr>
          <w:rFonts w:ascii="Times New Roman" w:hAnsi="Times New Roman"/>
          <w:b/>
          <w:bCs/>
          <w:color w:val="000000"/>
          <w:sz w:val="28"/>
          <w:szCs w:val="28"/>
          <w:lang w:val="ru-RU"/>
        </w:rPr>
      </w:pPr>
      <w:r>
        <w:rPr>
          <w:rFonts w:ascii="Times New Roman" w:hAnsi="Times New Roman"/>
          <w:b/>
          <w:bCs/>
          <w:color w:val="000000"/>
          <w:sz w:val="28"/>
          <w:szCs w:val="28"/>
          <w:lang w:val="ru-RU"/>
        </w:rPr>
        <w:t xml:space="preserve">   </w:t>
      </w:r>
      <w:r>
        <w:rPr>
          <w:rFonts w:ascii="Times New Roman" w:hAnsi="Times New Roman"/>
          <w:sz w:val="28"/>
          <w:szCs w:val="28"/>
          <w:lang w:val="ru-RU"/>
        </w:rPr>
        <w:t>В организации и проведении традиционных событий, праздников, мероприятий в ДОУ № 98 г. Липецка принимают участие специалисты ДОУ (музыкальный руководитель, инструктор по физическому воспитанию и др.), родители и социальные партнеры.</w:t>
      </w:r>
    </w:p>
    <w:p w:rsidR="00AD576C" w:rsidRDefault="00AD576C" w:rsidP="00AD576C">
      <w:pPr>
        <w:spacing w:after="0"/>
        <w:rPr>
          <w:rFonts w:ascii="Times New Roman" w:hAnsi="Times New Roman"/>
          <w:sz w:val="28"/>
          <w:szCs w:val="28"/>
          <w:lang w:val="ru-RU"/>
        </w:rPr>
      </w:pPr>
      <w:r>
        <w:rPr>
          <w:rFonts w:ascii="Times New Roman" w:hAnsi="Times New Roman"/>
          <w:sz w:val="28"/>
          <w:szCs w:val="28"/>
          <w:lang w:val="ru-RU"/>
        </w:rPr>
        <w:t xml:space="preserve">    В ДОУ к праздничным дням оформляются выставки совместного творчества детей, педагогов и родителей.</w:t>
      </w:r>
    </w:p>
    <w:p w:rsidR="00AD576C" w:rsidRDefault="00AD576C" w:rsidP="00AD576C">
      <w:pPr>
        <w:spacing w:after="0"/>
        <w:rPr>
          <w:rFonts w:ascii="Times New Roman" w:hAnsi="Times New Roman"/>
          <w:sz w:val="28"/>
          <w:szCs w:val="28"/>
          <w:lang w:val="ru-RU"/>
        </w:rPr>
      </w:pPr>
      <w:r>
        <w:rPr>
          <w:rFonts w:ascii="Times New Roman" w:hAnsi="Times New Roman"/>
          <w:sz w:val="28"/>
          <w:szCs w:val="28"/>
          <w:lang w:val="ru-RU"/>
        </w:rPr>
        <w:t xml:space="preserve">      На традиционный праздник «День Победы» приглашаются ветераны войны.</w:t>
      </w:r>
    </w:p>
    <w:p w:rsidR="00AD576C" w:rsidRDefault="00AD576C" w:rsidP="00AD576C">
      <w:pPr>
        <w:spacing w:after="0"/>
        <w:rPr>
          <w:rFonts w:ascii="Times New Roman" w:hAnsi="Times New Roman"/>
          <w:sz w:val="28"/>
          <w:szCs w:val="28"/>
          <w:lang w:val="ru-RU"/>
        </w:rPr>
      </w:pPr>
      <w:r>
        <w:rPr>
          <w:rFonts w:ascii="Times New Roman" w:hAnsi="Times New Roman"/>
          <w:sz w:val="28"/>
          <w:szCs w:val="28"/>
          <w:lang w:val="ru-RU"/>
        </w:rPr>
        <w:t xml:space="preserve">      В День защиты детей (1-го июня) традиционно проводится летний спортивный праздник с участием родителей (по согласованию социальные партнеры).</w:t>
      </w:r>
    </w:p>
    <w:p w:rsidR="00AD576C" w:rsidRDefault="00AD576C" w:rsidP="00AD576C">
      <w:pPr>
        <w:spacing w:after="0"/>
        <w:rPr>
          <w:rFonts w:ascii="Times New Roman" w:hAnsi="Times New Roman"/>
          <w:sz w:val="28"/>
          <w:szCs w:val="28"/>
          <w:lang w:val="ru-RU"/>
        </w:rPr>
      </w:pPr>
      <w:r>
        <w:rPr>
          <w:rFonts w:ascii="Times New Roman" w:hAnsi="Times New Roman"/>
          <w:sz w:val="28"/>
          <w:szCs w:val="28"/>
          <w:lang w:val="ru-RU"/>
        </w:rPr>
        <w:t xml:space="preserve">     Зимний спортивный праздник, проводится накануне Дня защитника Отечества.</w:t>
      </w:r>
    </w:p>
    <w:p w:rsidR="00AD576C" w:rsidRDefault="00AD576C" w:rsidP="00AD576C">
      <w:pPr>
        <w:spacing w:after="0"/>
        <w:jc w:val="both"/>
        <w:rPr>
          <w:rFonts w:ascii="Times New Roman" w:hAnsi="Times New Roman"/>
          <w:sz w:val="28"/>
          <w:szCs w:val="28"/>
          <w:lang w:val="ru-RU"/>
        </w:rPr>
      </w:pPr>
      <w:r>
        <w:rPr>
          <w:rFonts w:ascii="Times New Roman" w:hAnsi="Times New Roman"/>
          <w:b/>
          <w:bCs/>
          <w:i/>
          <w:iCs/>
          <w:sz w:val="28"/>
          <w:szCs w:val="28"/>
          <w:lang w:val="ru-RU"/>
        </w:rPr>
        <w:t>Традиционные праздники:</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1.  День Знаний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2.  Осенние утренники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3.  День матери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 xml:space="preserve">4.  Новогодние утренники </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5. Утренники, посвящённые Международному женскому Дню 8 марта</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6.  Весенние развлечени</w:t>
      </w:r>
    </w:p>
    <w:p w:rsidR="00AD576C" w:rsidRDefault="00AD576C" w:rsidP="00AD576C">
      <w:pPr>
        <w:spacing w:after="0"/>
        <w:jc w:val="both"/>
        <w:rPr>
          <w:rFonts w:ascii="Times New Roman" w:hAnsi="Times New Roman"/>
          <w:sz w:val="28"/>
          <w:szCs w:val="28"/>
          <w:lang w:val="ru-RU"/>
        </w:rPr>
      </w:pPr>
      <w:r>
        <w:rPr>
          <w:rFonts w:ascii="Times New Roman" w:hAnsi="Times New Roman"/>
          <w:sz w:val="28"/>
          <w:szCs w:val="28"/>
          <w:lang w:val="ru-RU"/>
        </w:rPr>
        <w:t>7. Концерт, посвященный Дню победы</w:t>
      </w:r>
    </w:p>
    <w:p w:rsidR="00AD576C" w:rsidRDefault="00AD576C" w:rsidP="00AD576C">
      <w:pPr>
        <w:spacing w:after="0"/>
        <w:jc w:val="both"/>
        <w:rPr>
          <w:rFonts w:ascii="Times New Roman" w:hAnsi="Times New Roman"/>
          <w:sz w:val="28"/>
          <w:szCs w:val="28"/>
        </w:rPr>
      </w:pPr>
      <w:r>
        <w:rPr>
          <w:rFonts w:ascii="Times New Roman" w:hAnsi="Times New Roman"/>
          <w:sz w:val="28"/>
          <w:szCs w:val="28"/>
        </w:rPr>
        <w:t>8. День флага</w:t>
      </w:r>
    </w:p>
    <w:p w:rsidR="00AD576C" w:rsidRDefault="00AD576C" w:rsidP="00AD576C">
      <w:pPr>
        <w:spacing w:after="0"/>
        <w:jc w:val="both"/>
        <w:rPr>
          <w:rFonts w:ascii="Times New Roman" w:hAnsi="Times New Roman"/>
          <w:b/>
          <w:bCs/>
          <w:i/>
          <w:iCs/>
          <w:sz w:val="28"/>
          <w:szCs w:val="28"/>
        </w:rPr>
      </w:pPr>
      <w:r>
        <w:rPr>
          <w:rFonts w:ascii="Times New Roman" w:hAnsi="Times New Roman"/>
          <w:b/>
          <w:bCs/>
          <w:i/>
          <w:iCs/>
          <w:sz w:val="28"/>
          <w:szCs w:val="28"/>
        </w:rPr>
        <w:t>Традиционные мероприятия:</w:t>
      </w:r>
    </w:p>
    <w:p w:rsidR="00AD576C" w:rsidRDefault="00AD576C" w:rsidP="00AD576C">
      <w:pPr>
        <w:pStyle w:val="a7"/>
        <w:numPr>
          <w:ilvl w:val="0"/>
          <w:numId w:val="94"/>
        </w:numPr>
        <w:spacing w:before="0" w:beforeAutospacing="0" w:after="0" w:afterAutospacing="0" w:line="252" w:lineRule="auto"/>
        <w:contextualSpacing/>
        <w:jc w:val="both"/>
        <w:rPr>
          <w:sz w:val="28"/>
          <w:szCs w:val="28"/>
          <w:lang w:val="en-US" w:eastAsia="en-US"/>
        </w:rPr>
      </w:pPr>
      <w:r>
        <w:rPr>
          <w:sz w:val="28"/>
          <w:szCs w:val="28"/>
          <w:lang w:val="en-US" w:eastAsia="en-US"/>
        </w:rPr>
        <w:t xml:space="preserve">Дни открытых дверей, </w:t>
      </w:r>
    </w:p>
    <w:p w:rsidR="00AD576C" w:rsidRDefault="00AD576C" w:rsidP="00AD576C">
      <w:pPr>
        <w:pStyle w:val="a7"/>
        <w:numPr>
          <w:ilvl w:val="0"/>
          <w:numId w:val="94"/>
        </w:numPr>
        <w:spacing w:before="0" w:beforeAutospacing="0" w:after="0" w:afterAutospacing="0" w:line="252" w:lineRule="auto"/>
        <w:contextualSpacing/>
        <w:jc w:val="both"/>
        <w:rPr>
          <w:sz w:val="28"/>
          <w:szCs w:val="28"/>
          <w:lang w:val="en-US" w:eastAsia="en-US"/>
        </w:rPr>
      </w:pPr>
      <w:r>
        <w:rPr>
          <w:sz w:val="28"/>
          <w:szCs w:val="28"/>
          <w:lang w:val="en-US" w:eastAsia="en-US"/>
        </w:rPr>
        <w:t xml:space="preserve">Выставки рисунков и поделок </w:t>
      </w:r>
    </w:p>
    <w:p w:rsidR="00AD576C" w:rsidRDefault="00AD576C" w:rsidP="00AD576C">
      <w:pPr>
        <w:pStyle w:val="a7"/>
        <w:numPr>
          <w:ilvl w:val="0"/>
          <w:numId w:val="94"/>
        </w:numPr>
        <w:spacing w:before="0" w:beforeAutospacing="0" w:after="0" w:afterAutospacing="0" w:line="252" w:lineRule="auto"/>
        <w:contextualSpacing/>
        <w:jc w:val="both"/>
        <w:rPr>
          <w:sz w:val="28"/>
          <w:szCs w:val="28"/>
          <w:lang w:val="en-US" w:eastAsia="en-US"/>
        </w:rPr>
      </w:pPr>
      <w:r>
        <w:rPr>
          <w:sz w:val="28"/>
          <w:szCs w:val="28"/>
          <w:lang w:val="en-US" w:eastAsia="en-US"/>
        </w:rPr>
        <w:t>Субботники.</w:t>
      </w:r>
    </w:p>
    <w:p w:rsidR="00AD576C" w:rsidRDefault="00AD576C" w:rsidP="00AD576C">
      <w:pPr>
        <w:pStyle w:val="a7"/>
        <w:numPr>
          <w:ilvl w:val="0"/>
          <w:numId w:val="94"/>
        </w:numPr>
        <w:spacing w:before="0" w:beforeAutospacing="0" w:after="0" w:afterAutospacing="0" w:line="252" w:lineRule="auto"/>
        <w:contextualSpacing/>
        <w:jc w:val="both"/>
        <w:rPr>
          <w:sz w:val="28"/>
          <w:szCs w:val="28"/>
          <w:lang w:val="en-US" w:eastAsia="en-US"/>
        </w:rPr>
      </w:pPr>
      <w:r>
        <w:rPr>
          <w:sz w:val="28"/>
          <w:szCs w:val="28"/>
          <w:lang w:val="en-US" w:eastAsia="en-US"/>
        </w:rPr>
        <w:t xml:space="preserve">Совместные экскурсии </w:t>
      </w:r>
    </w:p>
    <w:p w:rsidR="00AD576C" w:rsidRDefault="00AD576C" w:rsidP="00AD576C">
      <w:pPr>
        <w:pStyle w:val="a7"/>
        <w:numPr>
          <w:ilvl w:val="0"/>
          <w:numId w:val="94"/>
        </w:numPr>
        <w:spacing w:before="0" w:beforeAutospacing="0" w:after="0" w:afterAutospacing="0" w:line="252" w:lineRule="auto"/>
        <w:contextualSpacing/>
        <w:jc w:val="both"/>
        <w:rPr>
          <w:sz w:val="28"/>
          <w:szCs w:val="28"/>
          <w:lang w:val="en-US" w:eastAsia="en-US"/>
        </w:rPr>
      </w:pPr>
      <w:r>
        <w:rPr>
          <w:sz w:val="28"/>
          <w:szCs w:val="28"/>
          <w:lang w:val="en-US" w:eastAsia="en-US"/>
        </w:rPr>
        <w:t>Спортивные праздники</w:t>
      </w:r>
    </w:p>
    <w:p w:rsidR="00AD576C" w:rsidRDefault="00AD576C" w:rsidP="00AD576C">
      <w:pPr>
        <w:pStyle w:val="a7"/>
        <w:numPr>
          <w:ilvl w:val="0"/>
          <w:numId w:val="94"/>
        </w:numPr>
        <w:spacing w:before="0" w:beforeAutospacing="0" w:after="0" w:afterAutospacing="0" w:line="252" w:lineRule="auto"/>
        <w:contextualSpacing/>
        <w:jc w:val="both"/>
        <w:rPr>
          <w:sz w:val="28"/>
          <w:szCs w:val="28"/>
          <w:lang w:val="en-US" w:eastAsia="en-US"/>
        </w:rPr>
      </w:pPr>
      <w:r>
        <w:rPr>
          <w:sz w:val="28"/>
          <w:szCs w:val="28"/>
          <w:lang w:val="en-US" w:eastAsia="en-US"/>
        </w:rPr>
        <w:t>Реализация проектов</w:t>
      </w:r>
    </w:p>
    <w:p w:rsidR="00AD576C" w:rsidRDefault="00AD576C" w:rsidP="00AD576C">
      <w:pPr>
        <w:tabs>
          <w:tab w:val="left" w:pos="709"/>
        </w:tabs>
        <w:spacing w:after="0"/>
        <w:jc w:val="both"/>
        <w:rPr>
          <w:rFonts w:ascii="Times New Roman" w:hAnsi="Times New Roman"/>
          <w:noProof/>
          <w:sz w:val="28"/>
          <w:szCs w:val="28"/>
          <w:lang w:val="ru-RU"/>
        </w:rPr>
      </w:pPr>
      <w:r>
        <w:rPr>
          <w:rFonts w:ascii="Times New Roman" w:hAnsi="Times New Roman"/>
          <w:b/>
          <w:noProof/>
          <w:sz w:val="28"/>
          <w:szCs w:val="28"/>
          <w:lang w:val="ru-RU"/>
        </w:rPr>
        <w:t>Праздники:</w:t>
      </w:r>
      <w:r>
        <w:rPr>
          <w:rFonts w:ascii="Times New Roman" w:hAnsi="Times New Roman"/>
          <w:noProof/>
          <w:sz w:val="28"/>
          <w:szCs w:val="28"/>
          <w:lang w:val="ru-RU"/>
        </w:rPr>
        <w:t xml:space="preserve">  «Путешествие в страну Светофорию» (ПДД), «День матери», «День народного единства», «День отца»</w:t>
      </w:r>
    </w:p>
    <w:p w:rsidR="00AD576C" w:rsidRDefault="00AD576C" w:rsidP="00AD576C">
      <w:pPr>
        <w:tabs>
          <w:tab w:val="left" w:pos="709"/>
        </w:tabs>
        <w:spacing w:after="0"/>
        <w:jc w:val="both"/>
        <w:rPr>
          <w:rFonts w:ascii="Times New Roman" w:hAnsi="Times New Roman"/>
          <w:noProof/>
          <w:sz w:val="28"/>
          <w:szCs w:val="28"/>
          <w:lang w:val="ru-RU"/>
        </w:rPr>
      </w:pPr>
      <w:r>
        <w:rPr>
          <w:rFonts w:ascii="Times New Roman" w:hAnsi="Times New Roman"/>
          <w:b/>
          <w:noProof/>
          <w:sz w:val="28"/>
          <w:szCs w:val="28"/>
          <w:lang w:val="ru-RU"/>
        </w:rPr>
        <w:t>Развлечения:</w:t>
      </w:r>
      <w:r>
        <w:rPr>
          <w:rFonts w:ascii="Times New Roman" w:hAnsi="Times New Roman"/>
          <w:noProof/>
          <w:sz w:val="28"/>
          <w:szCs w:val="28"/>
          <w:lang w:val="ru-RU"/>
        </w:rPr>
        <w:t xml:space="preserve"> «День воспитателя», «День театра», «День космонавтики».</w:t>
      </w:r>
    </w:p>
    <w:p w:rsidR="00AD576C" w:rsidRDefault="00AD576C" w:rsidP="00AD576C">
      <w:pPr>
        <w:tabs>
          <w:tab w:val="left" w:pos="709"/>
        </w:tabs>
        <w:spacing w:after="0"/>
        <w:jc w:val="both"/>
        <w:rPr>
          <w:rFonts w:ascii="Times New Roman" w:hAnsi="Times New Roman"/>
          <w:noProof/>
          <w:sz w:val="28"/>
          <w:szCs w:val="28"/>
          <w:lang w:val="ru-RU"/>
        </w:rPr>
      </w:pPr>
      <w:r>
        <w:rPr>
          <w:rFonts w:ascii="Times New Roman" w:hAnsi="Times New Roman"/>
          <w:b/>
          <w:noProof/>
          <w:sz w:val="28"/>
          <w:szCs w:val="28"/>
          <w:lang w:val="ru-RU"/>
        </w:rPr>
        <w:t>Праздники русской культуры:</w:t>
      </w:r>
      <w:r>
        <w:rPr>
          <w:rFonts w:ascii="Times New Roman" w:hAnsi="Times New Roman"/>
          <w:noProof/>
          <w:sz w:val="28"/>
          <w:szCs w:val="28"/>
          <w:lang w:val="ru-RU"/>
        </w:rPr>
        <w:t xml:space="preserve">  «Широкая масленица», «Иван Купала».</w:t>
      </w:r>
    </w:p>
    <w:p w:rsidR="00AD576C" w:rsidRDefault="00AD576C" w:rsidP="00AD576C">
      <w:pPr>
        <w:tabs>
          <w:tab w:val="left" w:pos="709"/>
        </w:tabs>
        <w:spacing w:after="0"/>
        <w:jc w:val="both"/>
        <w:rPr>
          <w:rFonts w:ascii="Times New Roman" w:hAnsi="Times New Roman"/>
          <w:noProof/>
          <w:sz w:val="28"/>
          <w:szCs w:val="28"/>
          <w:lang w:val="ru-RU"/>
        </w:rPr>
      </w:pPr>
      <w:r>
        <w:rPr>
          <w:rFonts w:ascii="Times New Roman" w:hAnsi="Times New Roman"/>
          <w:b/>
          <w:noProof/>
          <w:sz w:val="28"/>
          <w:szCs w:val="28"/>
          <w:lang w:val="ru-RU"/>
        </w:rPr>
        <w:t>Викторины:</w:t>
      </w:r>
      <w:r>
        <w:rPr>
          <w:rFonts w:ascii="Times New Roman" w:hAnsi="Times New Roman"/>
          <w:noProof/>
          <w:sz w:val="28"/>
          <w:szCs w:val="28"/>
          <w:lang w:val="ru-RU"/>
        </w:rPr>
        <w:t xml:space="preserve"> «Красный, жёлтый, зелёный» (ПДД). </w:t>
      </w:r>
    </w:p>
    <w:p w:rsidR="00AD576C" w:rsidRDefault="00AD576C" w:rsidP="00AD576C">
      <w:pPr>
        <w:tabs>
          <w:tab w:val="left" w:pos="709"/>
        </w:tabs>
        <w:spacing w:after="0"/>
        <w:jc w:val="both"/>
        <w:rPr>
          <w:rFonts w:ascii="Times New Roman" w:hAnsi="Times New Roman"/>
          <w:noProof/>
          <w:sz w:val="28"/>
          <w:szCs w:val="28"/>
          <w:lang w:val="ru-RU"/>
        </w:rPr>
      </w:pPr>
      <w:r>
        <w:rPr>
          <w:rFonts w:ascii="Times New Roman" w:hAnsi="Times New Roman"/>
          <w:b/>
          <w:noProof/>
          <w:sz w:val="28"/>
          <w:szCs w:val="28"/>
          <w:lang w:val="ru-RU"/>
        </w:rPr>
        <w:t>Экологические праздники:</w:t>
      </w:r>
      <w:r>
        <w:rPr>
          <w:rFonts w:ascii="Times New Roman" w:hAnsi="Times New Roman"/>
          <w:noProof/>
          <w:sz w:val="28"/>
          <w:szCs w:val="28"/>
          <w:lang w:val="ru-RU"/>
        </w:rPr>
        <w:t xml:space="preserve"> «День Земли», «День птиц», «День воды».</w:t>
      </w:r>
      <w:r>
        <w:rPr>
          <w:rFonts w:ascii="Times New Roman" w:hAnsi="Times New Roman"/>
          <w:b/>
          <w:noProof/>
          <w:sz w:val="28"/>
          <w:szCs w:val="28"/>
          <w:lang w:val="ru-RU"/>
        </w:rPr>
        <w:t>Спортивные праздники и развлечения:</w:t>
      </w:r>
      <w:r>
        <w:rPr>
          <w:rFonts w:ascii="Times New Roman" w:hAnsi="Times New Roman"/>
          <w:noProof/>
          <w:sz w:val="28"/>
          <w:szCs w:val="28"/>
          <w:lang w:val="ru-RU"/>
        </w:rPr>
        <w:t xml:space="preserve"> «Зимние олимпийские игры» (на воздухе), «Олимпийские надежды», «День здоровья»</w:t>
      </w:r>
    </w:p>
    <w:p w:rsidR="00AD576C" w:rsidRDefault="00AD576C" w:rsidP="00AD576C">
      <w:pPr>
        <w:tabs>
          <w:tab w:val="left" w:pos="2126"/>
        </w:tabs>
        <w:spacing w:after="0"/>
        <w:jc w:val="both"/>
        <w:rPr>
          <w:rFonts w:ascii="Times New Roman" w:hAnsi="Times New Roman"/>
          <w:noProof/>
          <w:sz w:val="28"/>
          <w:szCs w:val="28"/>
          <w:lang w:val="ru-RU"/>
        </w:rPr>
      </w:pPr>
      <w:r>
        <w:rPr>
          <w:rFonts w:ascii="Times New Roman" w:hAnsi="Times New Roman"/>
          <w:noProof/>
          <w:sz w:val="28"/>
          <w:szCs w:val="28"/>
          <w:lang w:val="ru-RU"/>
        </w:rPr>
        <w:t xml:space="preserve">    </w:t>
      </w:r>
      <w:r>
        <w:rPr>
          <w:rFonts w:ascii="Times New Roman" w:hAnsi="Times New Roman"/>
          <w:b/>
          <w:noProof/>
          <w:sz w:val="28"/>
          <w:szCs w:val="28"/>
          <w:lang w:val="ru-RU"/>
        </w:rPr>
        <w:t>Конкурсы:</w:t>
      </w:r>
      <w:r>
        <w:rPr>
          <w:rFonts w:ascii="Times New Roman" w:hAnsi="Times New Roman"/>
          <w:noProof/>
          <w:sz w:val="28"/>
          <w:szCs w:val="28"/>
          <w:lang w:val="ru-RU"/>
        </w:rPr>
        <w:t xml:space="preserve"> «Вместо елки - букет», «На лучшую клумбу», «На лучший рисунок», «На лучшего чтеца».</w:t>
      </w:r>
    </w:p>
    <w:p w:rsidR="00AD576C" w:rsidRDefault="00AD576C" w:rsidP="00AD576C">
      <w:pPr>
        <w:tabs>
          <w:tab w:val="left" w:pos="709"/>
          <w:tab w:val="left" w:pos="2126"/>
        </w:tabs>
        <w:spacing w:after="0"/>
        <w:jc w:val="both"/>
        <w:rPr>
          <w:rFonts w:ascii="Times New Roman" w:hAnsi="Times New Roman"/>
          <w:noProof/>
          <w:sz w:val="28"/>
          <w:szCs w:val="28"/>
          <w:lang w:val="ru-RU"/>
        </w:rPr>
      </w:pPr>
      <w:r>
        <w:rPr>
          <w:rFonts w:ascii="Times New Roman" w:hAnsi="Times New Roman"/>
          <w:b/>
          <w:noProof/>
          <w:sz w:val="28"/>
          <w:szCs w:val="28"/>
          <w:lang w:val="ru-RU"/>
        </w:rPr>
        <w:lastRenderedPageBreak/>
        <w:t xml:space="preserve">    Городские олимпиады, спартакиады, фестивали, конкурсы:</w:t>
      </w:r>
      <w:r>
        <w:rPr>
          <w:rFonts w:ascii="Times New Roman" w:hAnsi="Times New Roman"/>
          <w:noProof/>
          <w:sz w:val="28"/>
          <w:szCs w:val="28"/>
          <w:lang w:val="ru-RU"/>
        </w:rPr>
        <w:t xml:space="preserve"> «Умники и умницы», «Липецкая звездочка», «Дорога глазами детей».  </w:t>
      </w:r>
    </w:p>
    <w:p w:rsidR="00C03E37" w:rsidRDefault="00C03E37" w:rsidP="00AD576C">
      <w:pPr>
        <w:tabs>
          <w:tab w:val="left" w:pos="709"/>
          <w:tab w:val="left" w:pos="2126"/>
        </w:tabs>
        <w:spacing w:after="0"/>
        <w:jc w:val="both"/>
        <w:rPr>
          <w:rFonts w:ascii="Times New Roman" w:hAnsi="Times New Roman"/>
          <w:noProof/>
          <w:sz w:val="28"/>
          <w:szCs w:val="28"/>
          <w:lang w:val="ru-RU"/>
        </w:rPr>
      </w:pPr>
    </w:p>
    <w:p w:rsidR="00AD576C" w:rsidRDefault="00AD576C" w:rsidP="00AD576C">
      <w:pPr>
        <w:ind w:right="284"/>
        <w:rPr>
          <w:rFonts w:ascii="Times New Roman" w:hAnsi="Times New Roman"/>
          <w:b/>
          <w:bCs/>
          <w:color w:val="000000"/>
          <w:sz w:val="28"/>
          <w:szCs w:val="28"/>
          <w:lang w:val="ru-RU"/>
        </w:rPr>
      </w:pPr>
      <w:r>
        <w:rPr>
          <w:rFonts w:ascii="Times New Roman" w:hAnsi="Times New Roman"/>
          <w:b/>
          <w:bCs/>
          <w:color w:val="000000"/>
          <w:sz w:val="28"/>
          <w:szCs w:val="28"/>
          <w:lang w:val="ru-RU"/>
        </w:rPr>
        <w:t>2. ЧАСТЬ, ФОРМИРУЕМАЯ УЧАСТИКАМИ ОБРАЗОВАТЕЛЬНЫХ ОТНОШЕНИЙ.</w:t>
      </w:r>
    </w:p>
    <w:tbl>
      <w:tblPr>
        <w:tblStyle w:val="aff5"/>
        <w:tblW w:w="0" w:type="auto"/>
        <w:tblInd w:w="-34" w:type="dxa"/>
        <w:tblLook w:val="04A0" w:firstRow="1" w:lastRow="0" w:firstColumn="1" w:lastColumn="0" w:noHBand="0" w:noVBand="1"/>
      </w:tblPr>
      <w:tblGrid>
        <w:gridCol w:w="9356"/>
      </w:tblGrid>
      <w:tr w:rsidR="00AD576C" w:rsidTr="00AD576C">
        <w:tc>
          <w:tcPr>
            <w:tcW w:w="9356"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426"/>
              </w:tabs>
              <w:rPr>
                <w:rFonts w:ascii="Times New Roman" w:hAnsi="Times New Roman"/>
                <w:b/>
                <w:noProof/>
                <w:sz w:val="28"/>
                <w:szCs w:val="28"/>
                <w:lang w:eastAsia="ru-RU"/>
              </w:rPr>
            </w:pPr>
            <w:r>
              <w:rPr>
                <w:rFonts w:ascii="Times New Roman" w:hAnsi="Times New Roman"/>
                <w:b/>
                <w:noProof/>
                <w:sz w:val="28"/>
                <w:szCs w:val="28"/>
                <w:lang w:eastAsia="ru-RU"/>
              </w:rPr>
              <w:t>«Родные истоки»</w:t>
            </w:r>
          </w:p>
        </w:tc>
      </w:tr>
      <w:tr w:rsidR="00AD576C" w:rsidRPr="001E42AE" w:rsidTr="00AD576C">
        <w:tc>
          <w:tcPr>
            <w:tcW w:w="9356"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426"/>
              </w:tabs>
              <w:rPr>
                <w:rFonts w:ascii="Times New Roman" w:hAnsi="Times New Roman"/>
                <w:noProof/>
                <w:sz w:val="28"/>
                <w:szCs w:val="28"/>
                <w:lang w:val="ru-RU" w:eastAsia="ru-RU"/>
              </w:rPr>
            </w:pPr>
            <w:r>
              <w:rPr>
                <w:rFonts w:ascii="Times New Roman" w:hAnsi="Times New Roman"/>
                <w:noProof/>
                <w:sz w:val="28"/>
                <w:szCs w:val="28"/>
                <w:lang w:val="ru-RU" w:eastAsia="ru-RU"/>
              </w:rPr>
              <w:t>Групповые комнаты страших и подготовительных групп, оснащенные необходимым оборудованием</w:t>
            </w:r>
          </w:p>
        </w:tc>
      </w:tr>
      <w:tr w:rsidR="00AD576C" w:rsidRPr="001E42AE" w:rsidTr="00AD576C">
        <w:trPr>
          <w:trHeight w:val="5015"/>
        </w:trPr>
        <w:tc>
          <w:tcPr>
            <w:tcW w:w="9356" w:type="dxa"/>
            <w:tcBorders>
              <w:top w:val="single" w:sz="4" w:space="0" w:color="auto"/>
              <w:left w:val="single" w:sz="4" w:space="0" w:color="auto"/>
              <w:bottom w:val="single" w:sz="4" w:space="0" w:color="auto"/>
              <w:right w:val="single" w:sz="4" w:space="0" w:color="auto"/>
            </w:tcBorders>
            <w:hideMark/>
          </w:tcPr>
          <w:p w:rsidR="00AD576C" w:rsidRDefault="00AD576C">
            <w:pPr>
              <w:jc w:val="both"/>
              <w:rPr>
                <w:rFonts w:ascii="Times New Roman" w:hAnsi="Times New Roman"/>
                <w:b/>
                <w:i/>
                <w:sz w:val="28"/>
                <w:szCs w:val="28"/>
                <w:lang w:eastAsia="ru-RU"/>
              </w:rPr>
            </w:pPr>
            <w:r>
              <w:rPr>
                <w:rFonts w:ascii="Times New Roman" w:hAnsi="Times New Roman"/>
                <w:b/>
                <w:i/>
                <w:sz w:val="28"/>
                <w:szCs w:val="28"/>
                <w:lang w:eastAsia="ru-RU"/>
              </w:rPr>
              <w:t>Методическое обеспечение:</w:t>
            </w:r>
          </w:p>
          <w:p w:rsidR="00AD576C" w:rsidRDefault="00AD576C" w:rsidP="00AD576C">
            <w:pPr>
              <w:pStyle w:val="a7"/>
              <w:numPr>
                <w:ilvl w:val="0"/>
                <w:numId w:val="95"/>
              </w:numPr>
              <w:spacing w:before="0" w:beforeAutospacing="0" w:after="200" w:afterAutospacing="0"/>
              <w:contextualSpacing/>
              <w:jc w:val="both"/>
              <w:rPr>
                <w:sz w:val="28"/>
                <w:szCs w:val="28"/>
              </w:rPr>
            </w:pPr>
            <w:r>
              <w:rPr>
                <w:sz w:val="28"/>
                <w:szCs w:val="28"/>
              </w:rPr>
              <w:t>Живи, земля! Материалы из опыта организации всероссийских Дней защиты от экологической опасности в липецкой области / авт. – сост. Н.С.Лаврентьева, И.Н.Сундеева, Е.Е. Денисова. – Липецк, 2012г.</w:t>
            </w:r>
          </w:p>
          <w:p w:rsidR="00AD576C" w:rsidRDefault="00AD576C" w:rsidP="00AD576C">
            <w:pPr>
              <w:pStyle w:val="a7"/>
              <w:numPr>
                <w:ilvl w:val="0"/>
                <w:numId w:val="95"/>
              </w:numPr>
              <w:spacing w:before="0" w:beforeAutospacing="0" w:after="200" w:afterAutospacing="0"/>
              <w:contextualSpacing/>
              <w:jc w:val="both"/>
              <w:rPr>
                <w:sz w:val="28"/>
                <w:szCs w:val="28"/>
              </w:rPr>
            </w:pPr>
            <w:r>
              <w:rPr>
                <w:sz w:val="28"/>
                <w:szCs w:val="28"/>
              </w:rPr>
              <w:t>Л.Н.Лаврова, И.В. Чеботарева. Проектная деятельность с дошкольниками по краеведению: учебно – методическое пособие – Липецк: ЛИРО, 2014.</w:t>
            </w:r>
          </w:p>
          <w:p w:rsidR="00AD576C" w:rsidRDefault="00AD576C" w:rsidP="00AD576C">
            <w:pPr>
              <w:pStyle w:val="a7"/>
              <w:numPr>
                <w:ilvl w:val="0"/>
                <w:numId w:val="95"/>
              </w:numPr>
              <w:spacing w:before="0" w:beforeAutospacing="0" w:after="200" w:afterAutospacing="0"/>
              <w:contextualSpacing/>
              <w:jc w:val="both"/>
              <w:rPr>
                <w:sz w:val="28"/>
                <w:szCs w:val="28"/>
              </w:rPr>
            </w:pPr>
            <w:r>
              <w:rPr>
                <w:sz w:val="28"/>
                <w:szCs w:val="28"/>
              </w:rPr>
              <w:t>Т.Г. Пыльнева. Н.В.Пешкова, Т.Д.Стрельникова. Экология и география Липецкого края – Липецк, 1995.</w:t>
            </w:r>
          </w:p>
          <w:p w:rsidR="00AD576C" w:rsidRDefault="00AD576C" w:rsidP="00AD576C">
            <w:pPr>
              <w:pStyle w:val="a7"/>
              <w:numPr>
                <w:ilvl w:val="0"/>
                <w:numId w:val="95"/>
              </w:numPr>
              <w:spacing w:before="0" w:beforeAutospacing="0" w:after="200" w:afterAutospacing="0"/>
              <w:contextualSpacing/>
              <w:jc w:val="both"/>
              <w:rPr>
                <w:sz w:val="28"/>
                <w:szCs w:val="28"/>
              </w:rPr>
            </w:pPr>
            <w:r>
              <w:rPr>
                <w:sz w:val="28"/>
                <w:szCs w:val="28"/>
              </w:rPr>
              <w:t>Л.Е. Рудаков. По следам легенд. – Воронеж: центр. - чернозем.кн.изд-во, 1986.</w:t>
            </w:r>
          </w:p>
          <w:p w:rsidR="00AD576C" w:rsidRDefault="00AD576C" w:rsidP="00AD576C">
            <w:pPr>
              <w:pStyle w:val="a7"/>
              <w:numPr>
                <w:ilvl w:val="0"/>
                <w:numId w:val="95"/>
              </w:numPr>
              <w:spacing w:before="0" w:beforeAutospacing="0" w:after="200" w:afterAutospacing="0"/>
              <w:contextualSpacing/>
              <w:jc w:val="both"/>
              <w:rPr>
                <w:sz w:val="28"/>
                <w:szCs w:val="28"/>
              </w:rPr>
            </w:pPr>
            <w:r>
              <w:rPr>
                <w:sz w:val="28"/>
                <w:szCs w:val="28"/>
              </w:rPr>
              <w:t>Л.И. Виников, А.С.Гончаров.Герои Липецкой земли – Воронеж: центр. - чернозем.кн.изд-во, 1989.</w:t>
            </w:r>
          </w:p>
          <w:p w:rsidR="00AD576C" w:rsidRDefault="00AD576C" w:rsidP="00AD576C">
            <w:pPr>
              <w:pStyle w:val="a7"/>
              <w:numPr>
                <w:ilvl w:val="0"/>
                <w:numId w:val="95"/>
              </w:numPr>
              <w:spacing w:before="0" w:beforeAutospacing="0" w:after="200" w:afterAutospacing="0"/>
              <w:contextualSpacing/>
              <w:jc w:val="both"/>
              <w:rPr>
                <w:rFonts w:ascii="Cambria" w:hAnsi="Cambria"/>
                <w:sz w:val="28"/>
                <w:szCs w:val="28"/>
              </w:rPr>
            </w:pPr>
            <w:r>
              <w:rPr>
                <w:sz w:val="28"/>
                <w:szCs w:val="28"/>
              </w:rPr>
              <w:t>В.М.Колтаков. Памятные места Липецка– Воронеж: центр. -чернозем.кн.изд-во, 1989.</w:t>
            </w:r>
            <w:r>
              <w:rPr>
                <w:rFonts w:ascii="Cambria" w:hAnsi="Cambria"/>
                <w:sz w:val="28"/>
                <w:szCs w:val="28"/>
              </w:rPr>
              <w:t xml:space="preserve"> </w:t>
            </w:r>
          </w:p>
        </w:tc>
      </w:tr>
      <w:tr w:rsidR="00AD576C" w:rsidRPr="001E42AE" w:rsidTr="00AD576C">
        <w:tc>
          <w:tcPr>
            <w:tcW w:w="9356"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426"/>
              </w:tabs>
              <w:rPr>
                <w:rFonts w:ascii="Times New Roman" w:hAnsi="Times New Roman"/>
                <w:noProof/>
                <w:sz w:val="28"/>
                <w:szCs w:val="28"/>
                <w:lang w:val="ru-RU" w:eastAsia="ru-RU"/>
              </w:rPr>
            </w:pPr>
            <w:r>
              <w:rPr>
                <w:rFonts w:ascii="Times New Roman" w:hAnsi="Times New Roman"/>
                <w:noProof/>
                <w:sz w:val="28"/>
                <w:szCs w:val="28"/>
                <w:lang w:val="ru-RU" w:eastAsia="ru-RU"/>
              </w:rPr>
              <w:t>Альбомы, фото и видеоматериалы, энциклопедии, карта Липецкой области, дидактические игры</w:t>
            </w:r>
          </w:p>
        </w:tc>
      </w:tr>
      <w:tr w:rsidR="00AD576C" w:rsidTr="00AD576C">
        <w:tc>
          <w:tcPr>
            <w:tcW w:w="9356" w:type="dxa"/>
            <w:tcBorders>
              <w:top w:val="single" w:sz="4" w:space="0" w:color="auto"/>
              <w:left w:val="single" w:sz="4" w:space="0" w:color="auto"/>
              <w:bottom w:val="single" w:sz="4" w:space="0" w:color="auto"/>
              <w:right w:val="single" w:sz="4" w:space="0" w:color="auto"/>
            </w:tcBorders>
            <w:hideMark/>
          </w:tcPr>
          <w:p w:rsidR="00AD576C" w:rsidRDefault="00AD576C">
            <w:pPr>
              <w:tabs>
                <w:tab w:val="left" w:pos="426"/>
              </w:tabs>
              <w:rPr>
                <w:rFonts w:ascii="Times New Roman" w:hAnsi="Times New Roman"/>
                <w:noProof/>
                <w:sz w:val="28"/>
                <w:szCs w:val="28"/>
                <w:lang w:val="ru-RU" w:eastAsia="ru-RU"/>
              </w:rPr>
            </w:pPr>
            <w:r>
              <w:rPr>
                <w:rFonts w:ascii="Times New Roman" w:hAnsi="Times New Roman"/>
                <w:noProof/>
                <w:sz w:val="28"/>
                <w:szCs w:val="28"/>
                <w:lang w:val="ru-RU" w:eastAsia="ru-RU"/>
              </w:rPr>
              <w:t>1 раз в неделю: старшая логопедическая группа – 25 минут; подготовительная  логопедическая группа – 30 минут</w:t>
            </w:r>
          </w:p>
          <w:p w:rsidR="00AD576C" w:rsidRDefault="00AD576C">
            <w:pPr>
              <w:tabs>
                <w:tab w:val="left" w:pos="426"/>
              </w:tabs>
              <w:rPr>
                <w:rFonts w:ascii="Times New Roman" w:hAnsi="Times New Roman"/>
                <w:noProof/>
                <w:sz w:val="28"/>
                <w:szCs w:val="28"/>
                <w:lang w:eastAsia="ru-RU"/>
              </w:rPr>
            </w:pPr>
            <w:r>
              <w:rPr>
                <w:rFonts w:ascii="Times New Roman" w:hAnsi="Times New Roman"/>
                <w:noProof/>
                <w:sz w:val="28"/>
                <w:szCs w:val="28"/>
                <w:lang w:eastAsia="ru-RU"/>
              </w:rPr>
              <w:t>Форма организации: групповая</w:t>
            </w:r>
          </w:p>
        </w:tc>
      </w:tr>
    </w:tbl>
    <w:p w:rsidR="00AD576C" w:rsidRDefault="00AD576C" w:rsidP="00AD576C">
      <w:pPr>
        <w:spacing w:after="0"/>
        <w:rPr>
          <w:rFonts w:ascii="Times New Roman" w:hAnsi="Times New Roman"/>
          <w:sz w:val="28"/>
          <w:szCs w:val="28"/>
          <w:lang w:val="ru-RU"/>
        </w:rPr>
      </w:pPr>
    </w:p>
    <w:p w:rsidR="00AD576C" w:rsidRDefault="00AD576C" w:rsidP="00AD576C">
      <w:pPr>
        <w:spacing w:after="0"/>
        <w:jc w:val="both"/>
        <w:rPr>
          <w:rFonts w:ascii="Times New Roman" w:hAnsi="Times New Roman"/>
          <w:sz w:val="28"/>
          <w:szCs w:val="28"/>
          <w:lang w:val="ru-RU"/>
        </w:rPr>
      </w:pPr>
      <w:r>
        <w:rPr>
          <w:rFonts w:ascii="Times New Roman" w:hAnsi="Times New Roman"/>
          <w:b/>
          <w:sz w:val="28"/>
          <w:szCs w:val="28"/>
        </w:rPr>
        <w:t>IV</w:t>
      </w:r>
      <w:r>
        <w:rPr>
          <w:rFonts w:ascii="Times New Roman" w:hAnsi="Times New Roman"/>
          <w:b/>
          <w:sz w:val="28"/>
          <w:szCs w:val="28"/>
          <w:lang w:val="ru-RU"/>
        </w:rPr>
        <w:t xml:space="preserve">. </w:t>
      </w:r>
      <w:r>
        <w:rPr>
          <w:rFonts w:ascii="Times New Roman" w:hAnsi="Times New Roman"/>
          <w:b/>
          <w:sz w:val="28"/>
          <w:szCs w:val="28"/>
          <w:u w:val="single"/>
          <w:lang w:val="ru-RU"/>
        </w:rPr>
        <w:t>КРАТКАЯ ПРЕЗЕНТАЦИЯ ПРОГРАММЫ</w:t>
      </w:r>
      <w:r>
        <w:rPr>
          <w:rFonts w:ascii="Times New Roman" w:hAnsi="Times New Roman"/>
          <w:b/>
          <w:sz w:val="28"/>
          <w:szCs w:val="28"/>
          <w:lang w:val="ru-RU"/>
        </w:rPr>
        <w:t xml:space="preserve"> </w:t>
      </w:r>
    </w:p>
    <w:p w:rsidR="00AD576C" w:rsidRDefault="00AD576C" w:rsidP="00AD576C">
      <w:pPr>
        <w:spacing w:after="0" w:line="240" w:lineRule="auto"/>
        <w:rPr>
          <w:rFonts w:ascii="Times New Roman" w:hAnsi="Times New Roman"/>
          <w:sz w:val="28"/>
          <w:szCs w:val="28"/>
          <w:lang w:val="ru-RU"/>
        </w:rPr>
      </w:pPr>
    </w:p>
    <w:p w:rsidR="00AD576C" w:rsidRDefault="00AD576C" w:rsidP="00AD576C">
      <w:pPr>
        <w:pStyle w:val="a7"/>
        <w:numPr>
          <w:ilvl w:val="0"/>
          <w:numId w:val="96"/>
        </w:numPr>
        <w:spacing w:before="0" w:beforeAutospacing="0" w:after="0" w:afterAutospacing="0"/>
        <w:contextualSpacing/>
        <w:rPr>
          <w:b/>
          <w:sz w:val="28"/>
          <w:szCs w:val="28"/>
        </w:rPr>
      </w:pPr>
      <w:r>
        <w:rPr>
          <w:b/>
          <w:sz w:val="28"/>
          <w:szCs w:val="28"/>
        </w:rPr>
        <w:t>Возрастные и иные категории детей, на которые ориентирована Программа.</w:t>
      </w:r>
    </w:p>
    <w:p w:rsidR="00AD576C" w:rsidRDefault="00AD576C" w:rsidP="00AD576C">
      <w:pPr>
        <w:shd w:val="clear" w:color="auto" w:fill="FFFFFF"/>
        <w:suppressAutoHyphens/>
        <w:autoSpaceDE w:val="0"/>
        <w:spacing w:after="0"/>
        <w:jc w:val="both"/>
        <w:rPr>
          <w:rFonts w:ascii="Times New Roman" w:hAnsi="Times New Roman"/>
          <w:sz w:val="28"/>
          <w:szCs w:val="28"/>
          <w:lang w:val="ru-RU" w:eastAsia="zh-CN"/>
        </w:rPr>
      </w:pPr>
      <w:r>
        <w:rPr>
          <w:rFonts w:ascii="Times New Roman" w:hAnsi="Times New Roman"/>
          <w:sz w:val="28"/>
          <w:szCs w:val="28"/>
          <w:lang w:val="ru-RU" w:eastAsia="zh-CN"/>
        </w:rPr>
        <w:t xml:space="preserve">    Основная образовательная программа ориентирована на детей от 1 лет до 8 лет.</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Программа разработана с учетом возрастных и индивидуальных особенностей воспитанников ДОУ и ориентирована на реализацию в группах общеразвивающей направленности.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социально-коммуникативное развитие;</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познавательное развитие;</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речевое развитие;</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художественно - эстетическое развитие;</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физическое развитие.</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Содержание указанных областей определяется целями и задачами Программы и реализуется в следующих видах деятельности: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коммуникативная (общение и взаимодействие со взрослыми и сверстниками);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познавательно-исследовательская (исследования объектов окружающего мира и экспериментирования ними; восприятие художественной литературы и фольклора);</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трудовая (в помещении и на улице);</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конструктивная (конструирование из разного материала, включая, модули, бумагу, природный и иной материал;</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изобразительная (рисования, лепки, аппликации);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двигательная (овладение основными движениями) активность ребенка.</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Программа сформирована на основе ФГОС ДО, включает 3 раздела: целевой, содержательный и организационный. В каждом разделе прописаны 2 части: обязательная и часть, формируемая участниками образовательных </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отношений с учетом образовательных потребностей и интересов детей, имеющимися условиями в ДОУ, а также возможностями педагогического коллектива ДОУ. </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Для успешного усвоения детьми Программы разрабатываются </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индивидуальные образовательные маршруты и определяется целенаправленно проектируемая дифференцированная образовательная деятельность.</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Индивидуальные образовательные маршруты разрабатываются:</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B7"/>
      </w:r>
      <w:r>
        <w:rPr>
          <w:rFonts w:ascii="Times New Roman" w:hAnsi="Times New Roman"/>
          <w:sz w:val="28"/>
          <w:szCs w:val="28"/>
          <w:lang w:val="ru-RU" w:eastAsia="ru-RU"/>
        </w:rPr>
        <w:t xml:space="preserve"> для детей, не усваивающих основную образовательную программу дошкольного образования;</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sym w:font="Symbol" w:char="F0B7"/>
      </w:r>
      <w:r>
        <w:rPr>
          <w:rFonts w:ascii="Times New Roman" w:hAnsi="Times New Roman"/>
          <w:sz w:val="28"/>
          <w:szCs w:val="28"/>
          <w:lang w:val="ru-RU" w:eastAsia="ru-RU"/>
        </w:rPr>
        <w:t xml:space="preserve"> для одаренных детей.</w:t>
      </w:r>
    </w:p>
    <w:p w:rsidR="00AD576C" w:rsidRDefault="00AD576C" w:rsidP="00AD576C">
      <w:pPr>
        <w:spacing w:after="0" w:line="240" w:lineRule="auto"/>
        <w:rPr>
          <w:rFonts w:ascii="Times New Roman" w:hAnsi="Times New Roman"/>
          <w:i/>
          <w:sz w:val="28"/>
          <w:szCs w:val="28"/>
          <w:lang w:val="ru-RU" w:eastAsia="ru-RU"/>
        </w:rPr>
      </w:pPr>
      <w:r>
        <w:rPr>
          <w:rFonts w:ascii="Times New Roman" w:hAnsi="Times New Roman"/>
          <w:i/>
          <w:sz w:val="28"/>
          <w:szCs w:val="28"/>
          <w:lang w:val="ru-RU" w:eastAsia="ru-RU"/>
        </w:rPr>
        <w:t>Процедура разработки индивидуальных образовательных маршрутов:</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Воспитатели совместно с узкими специалистами разрабатывают индивидуальный образовательный маршрут (содержательный компонент), затемфиксируется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AD576C" w:rsidRDefault="00AD576C" w:rsidP="00AD576C">
      <w:pPr>
        <w:pStyle w:val="a7"/>
        <w:numPr>
          <w:ilvl w:val="0"/>
          <w:numId w:val="96"/>
        </w:numPr>
        <w:spacing w:before="0" w:beforeAutospacing="0" w:after="0" w:afterAutospacing="0"/>
        <w:contextualSpacing/>
        <w:jc w:val="both"/>
        <w:rPr>
          <w:b/>
          <w:sz w:val="28"/>
          <w:szCs w:val="28"/>
        </w:rPr>
      </w:pPr>
      <w:r>
        <w:rPr>
          <w:b/>
          <w:sz w:val="28"/>
          <w:szCs w:val="28"/>
        </w:rPr>
        <w:t>Используемые Примерные программы</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Содержание обязательной части Программы соответствует требованиям ФГОС ДО и разработана с учетом Примерной основной образовательной программы дошкольного образования. Часть, формируемая участниками образовательных отношений, расширяет и углубляет содержание образовательных областей обязательной части Программы по направлению: «Познавательное развитие» </w:t>
      </w:r>
      <w:r>
        <w:rPr>
          <w:rFonts w:ascii="Times New Roman" w:hAnsi="Times New Roman"/>
          <w:bCs/>
          <w:sz w:val="28"/>
          <w:szCs w:val="28"/>
          <w:lang w:val="ru-RU"/>
        </w:rPr>
        <w:t>расширено реализацией программы по краеведению «Родные истоки</w:t>
      </w:r>
      <w:r>
        <w:rPr>
          <w:rFonts w:ascii="Times New Roman" w:hAnsi="Times New Roman"/>
          <w:b/>
          <w:bCs/>
          <w:sz w:val="28"/>
          <w:szCs w:val="28"/>
          <w:lang w:val="ru-RU"/>
        </w:rPr>
        <w:t xml:space="preserve">» </w:t>
      </w:r>
      <w:r>
        <w:rPr>
          <w:rFonts w:ascii="Times New Roman" w:hAnsi="Times New Roman"/>
          <w:sz w:val="28"/>
          <w:szCs w:val="28"/>
          <w:lang w:val="ru-RU"/>
        </w:rPr>
        <w:t>направлено на достижение цели по формированию целостных представлений о родном крае</w:t>
      </w:r>
      <w:r>
        <w:rPr>
          <w:rFonts w:ascii="Times New Roman" w:hAnsi="Times New Roman"/>
          <w:sz w:val="28"/>
          <w:szCs w:val="28"/>
          <w:lang w:val="ru-RU" w:eastAsia="ru-RU"/>
        </w:rPr>
        <w:t>.</w:t>
      </w:r>
    </w:p>
    <w:p w:rsidR="00AD576C" w:rsidRDefault="00AD576C" w:rsidP="00AD576C">
      <w:pPr>
        <w:spacing w:after="0" w:line="240" w:lineRule="auto"/>
        <w:rPr>
          <w:rFonts w:ascii="Times New Roman" w:hAnsi="Times New Roman"/>
          <w:b/>
          <w:sz w:val="28"/>
          <w:szCs w:val="28"/>
          <w:lang w:val="ru-RU" w:eastAsia="ru-RU"/>
        </w:rPr>
      </w:pPr>
      <w:r>
        <w:rPr>
          <w:rFonts w:ascii="Times New Roman" w:hAnsi="Times New Roman"/>
          <w:b/>
          <w:sz w:val="28"/>
          <w:szCs w:val="28"/>
          <w:lang w:val="ru-RU" w:eastAsia="ru-RU"/>
        </w:rPr>
        <w:t xml:space="preserve">  3. Характеристика взаимодействия педагогического коллектива с </w:t>
      </w:r>
    </w:p>
    <w:p w:rsidR="00AD576C" w:rsidRDefault="00AD576C" w:rsidP="00AD576C">
      <w:pPr>
        <w:spacing w:after="0" w:line="240" w:lineRule="auto"/>
        <w:rPr>
          <w:rFonts w:ascii="Times New Roman" w:hAnsi="Times New Roman"/>
          <w:b/>
          <w:sz w:val="28"/>
          <w:szCs w:val="28"/>
          <w:lang w:val="ru-RU" w:eastAsia="ru-RU"/>
        </w:rPr>
      </w:pPr>
      <w:r>
        <w:rPr>
          <w:rFonts w:ascii="Times New Roman" w:hAnsi="Times New Roman"/>
          <w:b/>
          <w:sz w:val="28"/>
          <w:szCs w:val="28"/>
          <w:lang w:val="ru-RU" w:eastAsia="ru-RU"/>
        </w:rPr>
        <w:t>семьями детей.</w:t>
      </w:r>
    </w:p>
    <w:p w:rsidR="00AD576C" w:rsidRDefault="00AD576C" w:rsidP="00AD576C">
      <w:pPr>
        <w:spacing w:after="0" w:line="240" w:lineRule="auto"/>
        <w:rPr>
          <w:rFonts w:ascii="Times New Roman" w:hAnsi="Times New Roman"/>
          <w:i/>
          <w:sz w:val="28"/>
          <w:szCs w:val="28"/>
          <w:lang w:val="ru-RU" w:eastAsia="ru-RU"/>
        </w:rPr>
      </w:pPr>
      <w:r>
        <w:rPr>
          <w:rFonts w:ascii="Times New Roman" w:hAnsi="Times New Roman"/>
          <w:i/>
          <w:sz w:val="28"/>
          <w:szCs w:val="28"/>
          <w:lang w:val="ru-RU" w:eastAsia="ru-RU"/>
        </w:rPr>
        <w:t>Основные принципы:</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партнёрство родителей и педагогов в воспитании и обучении детей;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единое понимание педагогами и родителями целей и задач воспитания и обучения;</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помощь, уважение и доверие к ребёнку со стороны педагогов и родителей;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постоянный анализ процесса взаимодействия семьи и ДОУ, его промежуточных и конечных результатов.</w:t>
      </w:r>
    </w:p>
    <w:p w:rsidR="00AD576C" w:rsidRDefault="00AD576C" w:rsidP="00AD576C">
      <w:pPr>
        <w:spacing w:after="0" w:line="240" w:lineRule="auto"/>
        <w:rPr>
          <w:rFonts w:ascii="Times New Roman" w:hAnsi="Times New Roman"/>
          <w:i/>
          <w:sz w:val="28"/>
          <w:szCs w:val="28"/>
          <w:lang w:val="ru-RU" w:eastAsia="ru-RU"/>
        </w:rPr>
      </w:pPr>
      <w:r>
        <w:rPr>
          <w:rFonts w:ascii="Times New Roman" w:hAnsi="Times New Roman"/>
          <w:i/>
          <w:sz w:val="28"/>
          <w:szCs w:val="28"/>
          <w:lang w:val="ru-RU" w:eastAsia="ru-RU"/>
        </w:rPr>
        <w:t>Направления работы:</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защита прав ребёнка в семье и детском саду;</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воспитание, развитие и оздоровление детей;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детско- родительские отношения;</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взаимоотношения детей со сверстниками и взрослыми;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коррекция нарушений в развитии детей;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подготовка детей старшего дошкольного возраста к обучению в школе.</w:t>
      </w:r>
    </w:p>
    <w:p w:rsidR="00AD576C" w:rsidRDefault="00AD576C" w:rsidP="00AD576C">
      <w:pPr>
        <w:spacing w:after="0" w:line="240" w:lineRule="auto"/>
        <w:rPr>
          <w:rFonts w:ascii="Times New Roman" w:hAnsi="Times New Roman"/>
          <w:i/>
          <w:sz w:val="28"/>
          <w:szCs w:val="28"/>
          <w:lang w:val="ru-RU" w:eastAsia="ru-RU"/>
        </w:rPr>
      </w:pPr>
      <w:r>
        <w:rPr>
          <w:rFonts w:ascii="Times New Roman" w:hAnsi="Times New Roman"/>
          <w:i/>
          <w:sz w:val="28"/>
          <w:szCs w:val="28"/>
          <w:lang w:val="ru-RU" w:eastAsia="ru-RU"/>
        </w:rPr>
        <w:t>Формы работы:</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1) Педагогический мониторинг</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анкетирование родителей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беседы с родителями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беседы с детьми о семье</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наблюдение за общением родителей и детей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2) Педагогическая поддержка</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sym w:font="Symbol" w:char="F02D"/>
      </w:r>
      <w:r>
        <w:rPr>
          <w:rFonts w:ascii="Times New Roman" w:hAnsi="Times New Roman"/>
          <w:sz w:val="28"/>
          <w:szCs w:val="28"/>
          <w:lang w:val="ru-RU" w:eastAsia="ru-RU"/>
        </w:rPr>
        <w:t xml:space="preserve"> беседы с родителями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психолого-педагогические тренинги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экскурсии по детскому саду (для вновь поступивших)</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дни открытых дверей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показ открытых занятий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родительские мастер-классы</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проведение совместных детско-родительских мероприятий, конкурсов</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3) Педагогическое образование родителей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консультации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дискуссии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информация на сайте ДОУ</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круглые столы</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родительские собрания</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вечера вопросов и ответов</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семинары</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показ и обсуждение видеоматериалов</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решение проблемных педагогических ситуаций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выпуск газет, информационных листов плакатов для родителей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4) Совместная деятельность педагогов и родителей</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проведение совместных праздников и посиделок</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заседания семейного клуба</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оформление совместных с детьми выставок</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совместные проекты</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семейные конкурсы</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совместные социально значимые акции</w:t>
      </w:r>
    </w:p>
    <w:p w:rsidR="00AD576C" w:rsidRDefault="00AD576C" w:rsidP="00AD576C">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sym w:font="Symbol" w:char="F02D"/>
      </w:r>
      <w:r>
        <w:rPr>
          <w:rFonts w:ascii="Times New Roman" w:hAnsi="Times New Roman"/>
          <w:sz w:val="28"/>
          <w:szCs w:val="28"/>
          <w:lang w:val="ru-RU" w:eastAsia="ru-RU"/>
        </w:rPr>
        <w:t xml:space="preserve"> совместная трудовая деятельность</w:t>
      </w:r>
    </w:p>
    <w:p w:rsidR="009663C7" w:rsidRDefault="009663C7"/>
    <w:sectPr w:rsidR="009663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F7" w:rsidRDefault="00D535F7" w:rsidP="00816B1F">
      <w:pPr>
        <w:spacing w:after="0" w:line="240" w:lineRule="auto"/>
      </w:pPr>
      <w:r>
        <w:separator/>
      </w:r>
    </w:p>
  </w:endnote>
  <w:endnote w:type="continuationSeparator" w:id="0">
    <w:p w:rsidR="00D535F7" w:rsidRDefault="00D535F7" w:rsidP="0081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8573"/>
      <w:docPartObj>
        <w:docPartGallery w:val="Page Numbers (Bottom of Page)"/>
        <w:docPartUnique/>
      </w:docPartObj>
    </w:sdtPr>
    <w:sdtContent>
      <w:p w:rsidR="00774644" w:rsidRDefault="00774644">
        <w:pPr>
          <w:pStyle w:val="ad"/>
          <w:jc w:val="right"/>
        </w:pPr>
        <w:r>
          <w:fldChar w:fldCharType="begin"/>
        </w:r>
        <w:r>
          <w:instrText>PAGE   \* MERGEFORMAT</w:instrText>
        </w:r>
        <w:r>
          <w:fldChar w:fldCharType="separate"/>
        </w:r>
        <w:r w:rsidR="000D4C5D" w:rsidRPr="000D4C5D">
          <w:rPr>
            <w:noProof/>
            <w:lang w:val="ru-RU"/>
          </w:rPr>
          <w:t>3</w:t>
        </w:r>
        <w:r>
          <w:fldChar w:fldCharType="end"/>
        </w:r>
      </w:p>
    </w:sdtContent>
  </w:sdt>
  <w:p w:rsidR="00774644" w:rsidRDefault="007746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F7" w:rsidRDefault="00D535F7" w:rsidP="00816B1F">
      <w:pPr>
        <w:spacing w:after="0" w:line="240" w:lineRule="auto"/>
      </w:pPr>
      <w:r>
        <w:separator/>
      </w:r>
    </w:p>
  </w:footnote>
  <w:footnote w:type="continuationSeparator" w:id="0">
    <w:p w:rsidR="00D535F7" w:rsidRDefault="00D535F7" w:rsidP="00816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08B"/>
    <w:multiLevelType w:val="multilevel"/>
    <w:tmpl w:val="73F29FAE"/>
    <w:lvl w:ilvl="0">
      <w:start w:val="1"/>
      <w:numFmt w:val="decimal"/>
      <w:lvlText w:val="%1."/>
      <w:lvlJc w:val="left"/>
      <w:pPr>
        <w:ind w:left="360" w:hanging="360"/>
      </w:pPr>
      <w:rPr>
        <w:rFonts w:cs="Times New Roman"/>
        <w:b/>
        <w:i/>
        <w:lang w:val="ru-RU"/>
      </w:rPr>
    </w:lvl>
    <w:lvl w:ilvl="1">
      <w:start w:val="5"/>
      <w:numFmt w:val="decimal"/>
      <w:isLgl/>
      <w:lvlText w:val="%1.%2."/>
      <w:lvlJc w:val="left"/>
      <w:pPr>
        <w:ind w:left="720" w:hanging="720"/>
      </w:pPr>
      <w:rPr>
        <w:rFonts w:cs="Times New Roman"/>
      </w:rPr>
    </w:lvl>
    <w:lvl w:ilvl="2">
      <w:start w:val="1"/>
      <w:numFmt w:val="decimal"/>
      <w:isLgl/>
      <w:lvlText w:val="%1.%2.%3."/>
      <w:lvlJc w:val="left"/>
      <w:pPr>
        <w:ind w:left="742" w:hanging="720"/>
      </w:pPr>
      <w:rPr>
        <w:rFonts w:cs="Times New Roman"/>
      </w:rPr>
    </w:lvl>
    <w:lvl w:ilvl="3">
      <w:start w:val="1"/>
      <w:numFmt w:val="decimal"/>
      <w:isLgl/>
      <w:lvlText w:val="%1.%2.%3.%4."/>
      <w:lvlJc w:val="left"/>
      <w:pPr>
        <w:ind w:left="1124" w:hanging="1080"/>
      </w:pPr>
      <w:rPr>
        <w:rFonts w:cs="Times New Roman"/>
      </w:rPr>
    </w:lvl>
    <w:lvl w:ilvl="4">
      <w:start w:val="1"/>
      <w:numFmt w:val="decimal"/>
      <w:isLgl/>
      <w:lvlText w:val="%1.%2.%3.%4.%5."/>
      <w:lvlJc w:val="left"/>
      <w:pPr>
        <w:ind w:left="1146" w:hanging="1080"/>
      </w:pPr>
      <w:rPr>
        <w:rFonts w:cs="Times New Roman"/>
      </w:rPr>
    </w:lvl>
    <w:lvl w:ilvl="5">
      <w:start w:val="1"/>
      <w:numFmt w:val="decimal"/>
      <w:isLgl/>
      <w:lvlText w:val="%1.%2.%3.%4.%5.%6."/>
      <w:lvlJc w:val="left"/>
      <w:pPr>
        <w:ind w:left="1528" w:hanging="1440"/>
      </w:pPr>
      <w:rPr>
        <w:rFonts w:cs="Times New Roman"/>
      </w:rPr>
    </w:lvl>
    <w:lvl w:ilvl="6">
      <w:start w:val="1"/>
      <w:numFmt w:val="decimal"/>
      <w:isLgl/>
      <w:lvlText w:val="%1.%2.%3.%4.%5.%6.%7."/>
      <w:lvlJc w:val="left"/>
      <w:pPr>
        <w:ind w:left="1910" w:hanging="1800"/>
      </w:pPr>
      <w:rPr>
        <w:rFonts w:cs="Times New Roman"/>
      </w:rPr>
    </w:lvl>
    <w:lvl w:ilvl="7">
      <w:start w:val="1"/>
      <w:numFmt w:val="decimal"/>
      <w:isLgl/>
      <w:lvlText w:val="%1.%2.%3.%4.%5.%6.%7.%8."/>
      <w:lvlJc w:val="left"/>
      <w:pPr>
        <w:ind w:left="1932" w:hanging="1800"/>
      </w:pPr>
      <w:rPr>
        <w:rFonts w:cs="Times New Roman"/>
      </w:rPr>
    </w:lvl>
    <w:lvl w:ilvl="8">
      <w:start w:val="1"/>
      <w:numFmt w:val="decimal"/>
      <w:isLgl/>
      <w:lvlText w:val="%1.%2.%3.%4.%5.%6.%7.%8.%9."/>
      <w:lvlJc w:val="left"/>
      <w:pPr>
        <w:ind w:left="2314" w:hanging="2160"/>
      </w:pPr>
      <w:rPr>
        <w:rFonts w:cs="Times New Roman"/>
      </w:rPr>
    </w:lvl>
  </w:abstractNum>
  <w:abstractNum w:abstractNumId="1" w15:restartNumberingAfterBreak="0">
    <w:nsid w:val="01AA1718"/>
    <w:multiLevelType w:val="hybridMultilevel"/>
    <w:tmpl w:val="C8807CB6"/>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 w15:restartNumberingAfterBreak="0">
    <w:nsid w:val="021E7336"/>
    <w:multiLevelType w:val="multilevel"/>
    <w:tmpl w:val="926498B4"/>
    <w:lvl w:ilvl="0">
      <w:start w:val="1"/>
      <w:numFmt w:val="decimal"/>
      <w:lvlText w:val="%1."/>
      <w:lvlJc w:val="left"/>
      <w:pPr>
        <w:ind w:left="810" w:hanging="360"/>
      </w:pPr>
    </w:lvl>
    <w:lvl w:ilvl="1">
      <w:start w:val="2"/>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2250" w:hanging="1800"/>
      </w:pPr>
    </w:lvl>
    <w:lvl w:ilvl="7">
      <w:start w:val="1"/>
      <w:numFmt w:val="decimal"/>
      <w:isLgl/>
      <w:lvlText w:val="%1.%2.%3.%4.%5.%6.%7.%8."/>
      <w:lvlJc w:val="left"/>
      <w:pPr>
        <w:ind w:left="2250" w:hanging="1800"/>
      </w:pPr>
    </w:lvl>
    <w:lvl w:ilvl="8">
      <w:start w:val="1"/>
      <w:numFmt w:val="decimal"/>
      <w:isLgl/>
      <w:lvlText w:val="%1.%2.%3.%4.%5.%6.%7.%8.%9."/>
      <w:lvlJc w:val="left"/>
      <w:pPr>
        <w:ind w:left="2610" w:hanging="2160"/>
      </w:pPr>
    </w:lvl>
  </w:abstractNum>
  <w:abstractNum w:abstractNumId="3" w15:restartNumberingAfterBreak="0">
    <w:nsid w:val="037D7781"/>
    <w:multiLevelType w:val="hybridMultilevel"/>
    <w:tmpl w:val="2DFED4D2"/>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4" w15:restartNumberingAfterBreak="0">
    <w:nsid w:val="07370620"/>
    <w:multiLevelType w:val="hybridMultilevel"/>
    <w:tmpl w:val="A0964C00"/>
    <w:lvl w:ilvl="0" w:tplc="1EB0CEBC">
      <w:start w:val="1"/>
      <w:numFmt w:val="decimal"/>
      <w:lvlText w:val="%1."/>
      <w:lvlJc w:val="left"/>
      <w:pPr>
        <w:ind w:left="338" w:hanging="360"/>
      </w:pPr>
    </w:lvl>
    <w:lvl w:ilvl="1" w:tplc="04190019">
      <w:start w:val="1"/>
      <w:numFmt w:val="lowerLetter"/>
      <w:lvlText w:val="%2."/>
      <w:lvlJc w:val="left"/>
      <w:pPr>
        <w:ind w:left="1058" w:hanging="360"/>
      </w:pPr>
    </w:lvl>
    <w:lvl w:ilvl="2" w:tplc="0419001B">
      <w:start w:val="1"/>
      <w:numFmt w:val="lowerRoman"/>
      <w:lvlText w:val="%3."/>
      <w:lvlJc w:val="right"/>
      <w:pPr>
        <w:ind w:left="1778" w:hanging="180"/>
      </w:pPr>
    </w:lvl>
    <w:lvl w:ilvl="3" w:tplc="0419000F">
      <w:start w:val="1"/>
      <w:numFmt w:val="decimal"/>
      <w:lvlText w:val="%4."/>
      <w:lvlJc w:val="left"/>
      <w:pPr>
        <w:ind w:left="2498" w:hanging="360"/>
      </w:pPr>
    </w:lvl>
    <w:lvl w:ilvl="4" w:tplc="04190019">
      <w:start w:val="1"/>
      <w:numFmt w:val="lowerLetter"/>
      <w:lvlText w:val="%5."/>
      <w:lvlJc w:val="left"/>
      <w:pPr>
        <w:ind w:left="3218" w:hanging="360"/>
      </w:pPr>
    </w:lvl>
    <w:lvl w:ilvl="5" w:tplc="0419001B">
      <w:start w:val="1"/>
      <w:numFmt w:val="lowerRoman"/>
      <w:lvlText w:val="%6."/>
      <w:lvlJc w:val="right"/>
      <w:pPr>
        <w:ind w:left="3938" w:hanging="180"/>
      </w:pPr>
    </w:lvl>
    <w:lvl w:ilvl="6" w:tplc="0419000F">
      <w:start w:val="1"/>
      <w:numFmt w:val="decimal"/>
      <w:lvlText w:val="%7."/>
      <w:lvlJc w:val="left"/>
      <w:pPr>
        <w:ind w:left="4658" w:hanging="360"/>
      </w:pPr>
    </w:lvl>
    <w:lvl w:ilvl="7" w:tplc="04190019">
      <w:start w:val="1"/>
      <w:numFmt w:val="lowerLetter"/>
      <w:lvlText w:val="%8."/>
      <w:lvlJc w:val="left"/>
      <w:pPr>
        <w:ind w:left="5378" w:hanging="360"/>
      </w:pPr>
    </w:lvl>
    <w:lvl w:ilvl="8" w:tplc="0419001B">
      <w:start w:val="1"/>
      <w:numFmt w:val="lowerRoman"/>
      <w:lvlText w:val="%9."/>
      <w:lvlJc w:val="right"/>
      <w:pPr>
        <w:ind w:left="6098" w:hanging="180"/>
      </w:pPr>
    </w:lvl>
  </w:abstractNum>
  <w:abstractNum w:abstractNumId="5" w15:restartNumberingAfterBreak="0">
    <w:nsid w:val="08D44C4C"/>
    <w:multiLevelType w:val="hybridMultilevel"/>
    <w:tmpl w:val="6FA0D0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EE0EBB"/>
    <w:multiLevelType w:val="hybridMultilevel"/>
    <w:tmpl w:val="1BE8FBEA"/>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22718F"/>
    <w:multiLevelType w:val="hybridMultilevel"/>
    <w:tmpl w:val="596E4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D355F4B"/>
    <w:multiLevelType w:val="hybridMultilevel"/>
    <w:tmpl w:val="049E82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F740205"/>
    <w:multiLevelType w:val="hybridMultilevel"/>
    <w:tmpl w:val="7408C67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10F1EA6"/>
    <w:multiLevelType w:val="hybridMultilevel"/>
    <w:tmpl w:val="861205F0"/>
    <w:lvl w:ilvl="0" w:tplc="3970ED8C">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1205702F"/>
    <w:multiLevelType w:val="hybridMultilevel"/>
    <w:tmpl w:val="BDDC4A98"/>
    <w:lvl w:ilvl="0" w:tplc="04190003">
      <w:start w:val="1"/>
      <w:numFmt w:val="bullet"/>
      <w:lvlText w:val="o"/>
      <w:lvlJc w:val="left"/>
      <w:pPr>
        <w:ind w:left="1353"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14217069"/>
    <w:multiLevelType w:val="hybridMultilevel"/>
    <w:tmpl w:val="7F321EC8"/>
    <w:lvl w:ilvl="0" w:tplc="4BAA4CA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475053C"/>
    <w:multiLevelType w:val="hybridMultilevel"/>
    <w:tmpl w:val="2736CF86"/>
    <w:lvl w:ilvl="0" w:tplc="EFEE318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5FA4638"/>
    <w:multiLevelType w:val="hybridMultilevel"/>
    <w:tmpl w:val="FE442D2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6A74649"/>
    <w:multiLevelType w:val="multilevel"/>
    <w:tmpl w:val="19900B78"/>
    <w:lvl w:ilvl="0">
      <w:start w:val="1"/>
      <w:numFmt w:val="decimal"/>
      <w:lvlText w:val="%1."/>
      <w:lvlJc w:val="left"/>
      <w:pPr>
        <w:ind w:left="720" w:hanging="360"/>
      </w:pPr>
    </w:lvl>
    <w:lvl w:ilvl="1">
      <w:numFmt w:val="decimalZero"/>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6" w15:restartNumberingAfterBreak="0">
    <w:nsid w:val="172354C3"/>
    <w:multiLevelType w:val="hybridMultilevel"/>
    <w:tmpl w:val="32E4D1F6"/>
    <w:lvl w:ilvl="0" w:tplc="84286D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8BD4D6A"/>
    <w:multiLevelType w:val="hybridMultilevel"/>
    <w:tmpl w:val="E6D2C7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98F35B5"/>
    <w:multiLevelType w:val="hybridMultilevel"/>
    <w:tmpl w:val="8A0694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AC11BEA"/>
    <w:multiLevelType w:val="hybridMultilevel"/>
    <w:tmpl w:val="5D5881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BA13383"/>
    <w:multiLevelType w:val="hybridMultilevel"/>
    <w:tmpl w:val="D222DA3C"/>
    <w:lvl w:ilvl="0" w:tplc="1A269C9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1CD30632"/>
    <w:multiLevelType w:val="hybridMultilevel"/>
    <w:tmpl w:val="D6F4F9E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F0F3A00"/>
    <w:multiLevelType w:val="hybridMultilevel"/>
    <w:tmpl w:val="137CF58C"/>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3" w15:restartNumberingAfterBreak="0">
    <w:nsid w:val="2022639F"/>
    <w:multiLevelType w:val="hybridMultilevel"/>
    <w:tmpl w:val="8ACAD4A6"/>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4" w15:restartNumberingAfterBreak="0">
    <w:nsid w:val="208F4AC8"/>
    <w:multiLevelType w:val="hybridMultilevel"/>
    <w:tmpl w:val="AB2C6826"/>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5" w15:restartNumberingAfterBreak="0">
    <w:nsid w:val="20EF3ADA"/>
    <w:multiLevelType w:val="hybridMultilevel"/>
    <w:tmpl w:val="DE7E3196"/>
    <w:lvl w:ilvl="0" w:tplc="EFEE318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1FA3E3A"/>
    <w:multiLevelType w:val="hybridMultilevel"/>
    <w:tmpl w:val="CA2EC15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3E00E04"/>
    <w:multiLevelType w:val="hybridMultilevel"/>
    <w:tmpl w:val="C4C08B54"/>
    <w:lvl w:ilvl="0" w:tplc="15301616">
      <w:start w:val="1"/>
      <w:numFmt w:val="decimal"/>
      <w:lvlText w:val="%1."/>
      <w:lvlJc w:val="left"/>
      <w:pPr>
        <w:ind w:left="698" w:hanging="360"/>
      </w:pPr>
      <w:rPr>
        <w:rFonts w:cs="Times New Roman"/>
      </w:rPr>
    </w:lvl>
    <w:lvl w:ilvl="1" w:tplc="04190019">
      <w:start w:val="1"/>
      <w:numFmt w:val="lowerLetter"/>
      <w:lvlText w:val="%2."/>
      <w:lvlJc w:val="left"/>
      <w:pPr>
        <w:ind w:left="1418" w:hanging="360"/>
      </w:pPr>
      <w:rPr>
        <w:rFonts w:cs="Times New Roman"/>
      </w:rPr>
    </w:lvl>
    <w:lvl w:ilvl="2" w:tplc="0419001B">
      <w:start w:val="1"/>
      <w:numFmt w:val="lowerRoman"/>
      <w:lvlText w:val="%3."/>
      <w:lvlJc w:val="right"/>
      <w:pPr>
        <w:ind w:left="2138" w:hanging="180"/>
      </w:pPr>
      <w:rPr>
        <w:rFonts w:cs="Times New Roman"/>
      </w:rPr>
    </w:lvl>
    <w:lvl w:ilvl="3" w:tplc="0419000F">
      <w:start w:val="1"/>
      <w:numFmt w:val="decimal"/>
      <w:lvlText w:val="%4."/>
      <w:lvlJc w:val="left"/>
      <w:pPr>
        <w:ind w:left="2858" w:hanging="360"/>
      </w:pPr>
      <w:rPr>
        <w:rFonts w:cs="Times New Roman"/>
      </w:rPr>
    </w:lvl>
    <w:lvl w:ilvl="4" w:tplc="04190019">
      <w:start w:val="1"/>
      <w:numFmt w:val="lowerLetter"/>
      <w:lvlText w:val="%5."/>
      <w:lvlJc w:val="left"/>
      <w:pPr>
        <w:ind w:left="3578" w:hanging="360"/>
      </w:pPr>
      <w:rPr>
        <w:rFonts w:cs="Times New Roman"/>
      </w:rPr>
    </w:lvl>
    <w:lvl w:ilvl="5" w:tplc="0419001B">
      <w:start w:val="1"/>
      <w:numFmt w:val="lowerRoman"/>
      <w:lvlText w:val="%6."/>
      <w:lvlJc w:val="right"/>
      <w:pPr>
        <w:ind w:left="4298" w:hanging="180"/>
      </w:pPr>
      <w:rPr>
        <w:rFonts w:cs="Times New Roman"/>
      </w:rPr>
    </w:lvl>
    <w:lvl w:ilvl="6" w:tplc="0419000F">
      <w:start w:val="1"/>
      <w:numFmt w:val="decimal"/>
      <w:lvlText w:val="%7."/>
      <w:lvlJc w:val="left"/>
      <w:pPr>
        <w:ind w:left="5018" w:hanging="360"/>
      </w:pPr>
      <w:rPr>
        <w:rFonts w:cs="Times New Roman"/>
      </w:rPr>
    </w:lvl>
    <w:lvl w:ilvl="7" w:tplc="04190019">
      <w:start w:val="1"/>
      <w:numFmt w:val="lowerLetter"/>
      <w:lvlText w:val="%8."/>
      <w:lvlJc w:val="left"/>
      <w:pPr>
        <w:ind w:left="5738" w:hanging="360"/>
      </w:pPr>
      <w:rPr>
        <w:rFonts w:cs="Times New Roman"/>
      </w:rPr>
    </w:lvl>
    <w:lvl w:ilvl="8" w:tplc="0419001B">
      <w:start w:val="1"/>
      <w:numFmt w:val="lowerRoman"/>
      <w:lvlText w:val="%9."/>
      <w:lvlJc w:val="right"/>
      <w:pPr>
        <w:ind w:left="6458" w:hanging="180"/>
      </w:pPr>
      <w:rPr>
        <w:rFonts w:cs="Times New Roman"/>
      </w:rPr>
    </w:lvl>
  </w:abstractNum>
  <w:abstractNum w:abstractNumId="28" w15:restartNumberingAfterBreak="0">
    <w:nsid w:val="248116C1"/>
    <w:multiLevelType w:val="multilevel"/>
    <w:tmpl w:val="37F87924"/>
    <w:lvl w:ilvl="0">
      <w:start w:val="1"/>
      <w:numFmt w:val="decimal"/>
      <w:lvlText w:val="%1."/>
      <w:lvlJc w:val="left"/>
      <w:pPr>
        <w:ind w:left="938" w:hanging="360"/>
      </w:pPr>
      <w:rPr>
        <w:b w:val="0"/>
        <w:i w:val="0"/>
      </w:rPr>
    </w:lvl>
    <w:lvl w:ilvl="1">
      <w:start w:val="1"/>
      <w:numFmt w:val="decimal"/>
      <w:isLgl/>
      <w:lvlText w:val="%1.%2."/>
      <w:lvlJc w:val="left"/>
      <w:pPr>
        <w:ind w:left="1298" w:hanging="720"/>
      </w:pPr>
    </w:lvl>
    <w:lvl w:ilvl="2">
      <w:start w:val="1"/>
      <w:numFmt w:val="decimal"/>
      <w:isLgl/>
      <w:lvlText w:val="%1.%2.%3."/>
      <w:lvlJc w:val="left"/>
      <w:pPr>
        <w:ind w:left="1298" w:hanging="720"/>
      </w:pPr>
    </w:lvl>
    <w:lvl w:ilvl="3">
      <w:start w:val="1"/>
      <w:numFmt w:val="decimal"/>
      <w:isLgl/>
      <w:lvlText w:val="%1.%2.%3.%4."/>
      <w:lvlJc w:val="left"/>
      <w:pPr>
        <w:ind w:left="1658" w:hanging="1080"/>
      </w:pPr>
    </w:lvl>
    <w:lvl w:ilvl="4">
      <w:start w:val="1"/>
      <w:numFmt w:val="decimal"/>
      <w:isLgl/>
      <w:lvlText w:val="%1.%2.%3.%4.%5."/>
      <w:lvlJc w:val="left"/>
      <w:pPr>
        <w:ind w:left="1658" w:hanging="1080"/>
      </w:pPr>
    </w:lvl>
    <w:lvl w:ilvl="5">
      <w:start w:val="1"/>
      <w:numFmt w:val="decimal"/>
      <w:isLgl/>
      <w:lvlText w:val="%1.%2.%3.%4.%5.%6."/>
      <w:lvlJc w:val="left"/>
      <w:pPr>
        <w:ind w:left="2018" w:hanging="1440"/>
      </w:pPr>
    </w:lvl>
    <w:lvl w:ilvl="6">
      <w:start w:val="1"/>
      <w:numFmt w:val="decimal"/>
      <w:isLgl/>
      <w:lvlText w:val="%1.%2.%3.%4.%5.%6.%7."/>
      <w:lvlJc w:val="left"/>
      <w:pPr>
        <w:ind w:left="2378" w:hanging="1800"/>
      </w:pPr>
    </w:lvl>
    <w:lvl w:ilvl="7">
      <w:start w:val="1"/>
      <w:numFmt w:val="decimal"/>
      <w:isLgl/>
      <w:lvlText w:val="%1.%2.%3.%4.%5.%6.%7.%8."/>
      <w:lvlJc w:val="left"/>
      <w:pPr>
        <w:ind w:left="2378" w:hanging="1800"/>
      </w:pPr>
    </w:lvl>
    <w:lvl w:ilvl="8">
      <w:start w:val="1"/>
      <w:numFmt w:val="decimal"/>
      <w:isLgl/>
      <w:lvlText w:val="%1.%2.%3.%4.%5.%6.%7.%8.%9."/>
      <w:lvlJc w:val="left"/>
      <w:pPr>
        <w:ind w:left="2738" w:hanging="2160"/>
      </w:pPr>
    </w:lvl>
  </w:abstractNum>
  <w:abstractNum w:abstractNumId="29" w15:restartNumberingAfterBreak="0">
    <w:nsid w:val="25B12FE8"/>
    <w:multiLevelType w:val="multilevel"/>
    <w:tmpl w:val="5D8657A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0" w15:restartNumberingAfterBreak="0">
    <w:nsid w:val="260126B7"/>
    <w:multiLevelType w:val="hybridMultilevel"/>
    <w:tmpl w:val="D122B3D4"/>
    <w:lvl w:ilvl="0" w:tplc="7A3CDDF6">
      <w:start w:val="1"/>
      <w:numFmt w:val="decimal"/>
      <w:lvlText w:val="%1."/>
      <w:lvlJc w:val="left"/>
      <w:pPr>
        <w:ind w:left="338" w:hanging="360"/>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31" w15:restartNumberingAfterBreak="0">
    <w:nsid w:val="2A855B3D"/>
    <w:multiLevelType w:val="hybridMultilevel"/>
    <w:tmpl w:val="41523E5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B103BC1"/>
    <w:multiLevelType w:val="hybridMultilevel"/>
    <w:tmpl w:val="245076DE"/>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3" w15:restartNumberingAfterBreak="0">
    <w:nsid w:val="2C903F72"/>
    <w:multiLevelType w:val="hybridMultilevel"/>
    <w:tmpl w:val="518E15CE"/>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34" w15:restartNumberingAfterBreak="0">
    <w:nsid w:val="2DE56688"/>
    <w:multiLevelType w:val="multilevel"/>
    <w:tmpl w:val="72BE6B36"/>
    <w:lvl w:ilvl="0">
      <w:start w:val="5"/>
      <w:numFmt w:val="decimal"/>
      <w:lvlText w:val="%1"/>
      <w:lvlJc w:val="left"/>
      <w:pPr>
        <w:ind w:left="384" w:hanging="384"/>
      </w:pPr>
      <w:rPr>
        <w:rFonts w:cs="Times New Roman"/>
      </w:rPr>
    </w:lvl>
    <w:lvl w:ilvl="1">
      <w:start w:val="6"/>
      <w:numFmt w:val="decimal"/>
      <w:lvlText w:val="%1-%2"/>
      <w:lvlJc w:val="left"/>
      <w:pPr>
        <w:ind w:left="578" w:hanging="720"/>
      </w:pPr>
      <w:rPr>
        <w:rFonts w:cs="Times New Roman"/>
      </w:rPr>
    </w:lvl>
    <w:lvl w:ilvl="2">
      <w:start w:val="1"/>
      <w:numFmt w:val="decimal"/>
      <w:lvlText w:val="%1-%2.%3"/>
      <w:lvlJc w:val="left"/>
      <w:pPr>
        <w:ind w:left="436" w:hanging="720"/>
      </w:pPr>
      <w:rPr>
        <w:rFonts w:cs="Times New Roman"/>
      </w:rPr>
    </w:lvl>
    <w:lvl w:ilvl="3">
      <w:start w:val="1"/>
      <w:numFmt w:val="decimal"/>
      <w:lvlText w:val="%1-%2.%3.%4"/>
      <w:lvlJc w:val="left"/>
      <w:pPr>
        <w:ind w:left="654" w:hanging="1080"/>
      </w:pPr>
      <w:rPr>
        <w:rFonts w:cs="Times New Roman"/>
      </w:rPr>
    </w:lvl>
    <w:lvl w:ilvl="4">
      <w:start w:val="1"/>
      <w:numFmt w:val="decimal"/>
      <w:lvlText w:val="%1-%2.%3.%4.%5"/>
      <w:lvlJc w:val="left"/>
      <w:pPr>
        <w:ind w:left="512" w:hanging="1080"/>
      </w:pPr>
      <w:rPr>
        <w:rFonts w:cs="Times New Roman"/>
      </w:rPr>
    </w:lvl>
    <w:lvl w:ilvl="5">
      <w:start w:val="1"/>
      <w:numFmt w:val="decimal"/>
      <w:lvlText w:val="%1-%2.%3.%4.%5.%6"/>
      <w:lvlJc w:val="left"/>
      <w:pPr>
        <w:ind w:left="730" w:hanging="1440"/>
      </w:pPr>
      <w:rPr>
        <w:rFonts w:cs="Times New Roman"/>
      </w:rPr>
    </w:lvl>
    <w:lvl w:ilvl="6">
      <w:start w:val="1"/>
      <w:numFmt w:val="decimal"/>
      <w:lvlText w:val="%1-%2.%3.%4.%5.%6.%7"/>
      <w:lvlJc w:val="left"/>
      <w:pPr>
        <w:ind w:left="588" w:hanging="1440"/>
      </w:pPr>
      <w:rPr>
        <w:rFonts w:cs="Times New Roman"/>
      </w:rPr>
    </w:lvl>
    <w:lvl w:ilvl="7">
      <w:start w:val="1"/>
      <w:numFmt w:val="decimal"/>
      <w:lvlText w:val="%1-%2.%3.%4.%5.%6.%7.%8"/>
      <w:lvlJc w:val="left"/>
      <w:pPr>
        <w:ind w:left="806" w:hanging="1800"/>
      </w:pPr>
      <w:rPr>
        <w:rFonts w:cs="Times New Roman"/>
      </w:rPr>
    </w:lvl>
    <w:lvl w:ilvl="8">
      <w:start w:val="1"/>
      <w:numFmt w:val="decimal"/>
      <w:lvlText w:val="%1-%2.%3.%4.%5.%6.%7.%8.%9"/>
      <w:lvlJc w:val="left"/>
      <w:pPr>
        <w:ind w:left="1024" w:hanging="2160"/>
      </w:pPr>
      <w:rPr>
        <w:rFonts w:cs="Times New Roman"/>
      </w:rPr>
    </w:lvl>
  </w:abstractNum>
  <w:abstractNum w:abstractNumId="35" w15:restartNumberingAfterBreak="0">
    <w:nsid w:val="2E582C98"/>
    <w:multiLevelType w:val="hybridMultilevel"/>
    <w:tmpl w:val="5C5E1D56"/>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36" w15:restartNumberingAfterBreak="0">
    <w:nsid w:val="2ED54C5E"/>
    <w:multiLevelType w:val="hybridMultilevel"/>
    <w:tmpl w:val="94120E28"/>
    <w:lvl w:ilvl="0" w:tplc="553A1E8C">
      <w:start w:val="1"/>
      <w:numFmt w:val="decimal"/>
      <w:lvlText w:val="%1."/>
      <w:lvlJc w:val="left"/>
      <w:pPr>
        <w:tabs>
          <w:tab w:val="num" w:pos="1078"/>
        </w:tabs>
        <w:ind w:left="1078" w:hanging="510"/>
      </w:pPr>
      <w:rPr>
        <w:rFonts w:ascii="Times New Roman" w:eastAsia="Times New Roman" w:hAnsi="Times New Roman" w:cs="Times New Roman"/>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37" w15:restartNumberingAfterBreak="0">
    <w:nsid w:val="2F5C1B7A"/>
    <w:multiLevelType w:val="multilevel"/>
    <w:tmpl w:val="7AFC9E7E"/>
    <w:lvl w:ilvl="0">
      <w:start w:val="1"/>
      <w:numFmt w:val="upperRoman"/>
      <w:lvlText w:val="%1."/>
      <w:lvlJc w:val="left"/>
      <w:pPr>
        <w:ind w:left="720" w:hanging="720"/>
      </w:pPr>
    </w:lvl>
    <w:lvl w:ilvl="1">
      <w:start w:val="2"/>
      <w:numFmt w:val="decimal"/>
      <w:isLgl/>
      <w:lvlText w:val="%1.%2."/>
      <w:lvlJc w:val="left"/>
      <w:pPr>
        <w:ind w:left="862"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8" w15:restartNumberingAfterBreak="0">
    <w:nsid w:val="3050392C"/>
    <w:multiLevelType w:val="hybridMultilevel"/>
    <w:tmpl w:val="8940FD2A"/>
    <w:lvl w:ilvl="0" w:tplc="D94E0CB0">
      <w:start w:val="1"/>
      <w:numFmt w:val="decimal"/>
      <w:lvlText w:val="%1."/>
      <w:lvlJc w:val="left"/>
      <w:pPr>
        <w:ind w:left="1080" w:hanging="360"/>
      </w:pPr>
      <w:rPr>
        <w:rFonts w:ascii="Times New Roman" w:eastAsiaTheme="minorHAns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31EC5DD1"/>
    <w:multiLevelType w:val="hybridMultilevel"/>
    <w:tmpl w:val="F5DEF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Times New Roman"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Times New Roman" w:hint="default"/>
      </w:rPr>
    </w:lvl>
    <w:lvl w:ilvl="8" w:tplc="04190005">
      <w:start w:val="1"/>
      <w:numFmt w:val="bullet"/>
      <w:lvlText w:val=""/>
      <w:lvlJc w:val="left"/>
      <w:pPr>
        <w:ind w:left="6768" w:hanging="360"/>
      </w:pPr>
      <w:rPr>
        <w:rFonts w:ascii="Wingdings" w:hAnsi="Wingdings" w:hint="default"/>
      </w:rPr>
    </w:lvl>
  </w:abstractNum>
  <w:abstractNum w:abstractNumId="41" w15:restartNumberingAfterBreak="0">
    <w:nsid w:val="34DD42FD"/>
    <w:multiLevelType w:val="hybridMultilevel"/>
    <w:tmpl w:val="CF94FC36"/>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42" w15:restartNumberingAfterBreak="0">
    <w:nsid w:val="3650661D"/>
    <w:multiLevelType w:val="multilevel"/>
    <w:tmpl w:val="58F290EC"/>
    <w:lvl w:ilvl="0">
      <w:start w:val="6"/>
      <w:numFmt w:val="decimal"/>
      <w:lvlText w:val="%1"/>
      <w:lvlJc w:val="left"/>
      <w:pPr>
        <w:ind w:left="390" w:hanging="390"/>
      </w:pPr>
    </w:lvl>
    <w:lvl w:ilvl="1">
      <w:start w:val="8"/>
      <w:numFmt w:val="decimal"/>
      <w:lvlText w:val="%1-%2"/>
      <w:lvlJc w:val="left"/>
      <w:pPr>
        <w:ind w:left="578" w:hanging="720"/>
      </w:pPr>
    </w:lvl>
    <w:lvl w:ilvl="2">
      <w:start w:val="1"/>
      <w:numFmt w:val="decimal"/>
      <w:lvlText w:val="%1-%2.%3"/>
      <w:lvlJc w:val="left"/>
      <w:pPr>
        <w:ind w:left="436" w:hanging="720"/>
      </w:pPr>
    </w:lvl>
    <w:lvl w:ilvl="3">
      <w:start w:val="1"/>
      <w:numFmt w:val="decimal"/>
      <w:lvlText w:val="%1-%2.%3.%4"/>
      <w:lvlJc w:val="left"/>
      <w:pPr>
        <w:ind w:left="654" w:hanging="108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1024" w:hanging="2160"/>
      </w:pPr>
    </w:lvl>
  </w:abstractNum>
  <w:abstractNum w:abstractNumId="43" w15:restartNumberingAfterBreak="0">
    <w:nsid w:val="36995246"/>
    <w:multiLevelType w:val="hybridMultilevel"/>
    <w:tmpl w:val="C46CF67C"/>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44" w15:restartNumberingAfterBreak="0">
    <w:nsid w:val="378820A6"/>
    <w:multiLevelType w:val="multilevel"/>
    <w:tmpl w:val="7228DF70"/>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45" w15:restartNumberingAfterBreak="0">
    <w:nsid w:val="37EC1FF4"/>
    <w:multiLevelType w:val="multilevel"/>
    <w:tmpl w:val="7CFEA11C"/>
    <w:lvl w:ilvl="0">
      <w:start w:val="1"/>
      <w:numFmt w:val="decimal"/>
      <w:lvlText w:val="%1."/>
      <w:lvlJc w:val="left"/>
      <w:pPr>
        <w:ind w:left="720" w:hanging="360"/>
      </w:pPr>
    </w:lvl>
    <w:lvl w:ilvl="1">
      <w:start w:val="2"/>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46" w15:restartNumberingAfterBreak="0">
    <w:nsid w:val="39F10357"/>
    <w:multiLevelType w:val="hybridMultilevel"/>
    <w:tmpl w:val="627E1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3AAF1C46"/>
    <w:multiLevelType w:val="hybridMultilevel"/>
    <w:tmpl w:val="36326D6C"/>
    <w:lvl w:ilvl="0" w:tplc="54DAB09E">
      <w:start w:val="1"/>
      <w:numFmt w:val="decimal"/>
      <w:lvlText w:val="%1."/>
      <w:lvlJc w:val="left"/>
      <w:pPr>
        <w:ind w:left="360" w:hanging="360"/>
      </w:pPr>
      <w:rPr>
        <w:rFonts w:cs="Times New Roman"/>
      </w:rPr>
    </w:lvl>
    <w:lvl w:ilvl="1" w:tplc="331C2A0E">
      <w:numFmt w:val="none"/>
      <w:lvlText w:val=""/>
      <w:lvlJc w:val="left"/>
      <w:pPr>
        <w:tabs>
          <w:tab w:val="num" w:pos="360"/>
        </w:tabs>
        <w:ind w:left="0" w:firstLine="0"/>
      </w:pPr>
      <w:rPr>
        <w:rFonts w:cs="Times New Roman"/>
      </w:rPr>
    </w:lvl>
    <w:lvl w:ilvl="2" w:tplc="A8F42066">
      <w:numFmt w:val="none"/>
      <w:lvlText w:val=""/>
      <w:lvlJc w:val="left"/>
      <w:pPr>
        <w:tabs>
          <w:tab w:val="num" w:pos="360"/>
        </w:tabs>
        <w:ind w:left="0" w:firstLine="0"/>
      </w:pPr>
      <w:rPr>
        <w:rFonts w:cs="Times New Roman"/>
      </w:rPr>
    </w:lvl>
    <w:lvl w:ilvl="3" w:tplc="5C62B22A">
      <w:numFmt w:val="none"/>
      <w:lvlText w:val=""/>
      <w:lvlJc w:val="left"/>
      <w:pPr>
        <w:tabs>
          <w:tab w:val="num" w:pos="360"/>
        </w:tabs>
        <w:ind w:left="0" w:firstLine="0"/>
      </w:pPr>
      <w:rPr>
        <w:rFonts w:cs="Times New Roman"/>
      </w:rPr>
    </w:lvl>
    <w:lvl w:ilvl="4" w:tplc="7D42BF02">
      <w:numFmt w:val="none"/>
      <w:lvlText w:val=""/>
      <w:lvlJc w:val="left"/>
      <w:pPr>
        <w:tabs>
          <w:tab w:val="num" w:pos="360"/>
        </w:tabs>
        <w:ind w:left="0" w:firstLine="0"/>
      </w:pPr>
      <w:rPr>
        <w:rFonts w:cs="Times New Roman"/>
      </w:rPr>
    </w:lvl>
    <w:lvl w:ilvl="5" w:tplc="64D84A08">
      <w:numFmt w:val="none"/>
      <w:lvlText w:val=""/>
      <w:lvlJc w:val="left"/>
      <w:pPr>
        <w:tabs>
          <w:tab w:val="num" w:pos="360"/>
        </w:tabs>
        <w:ind w:left="0" w:firstLine="0"/>
      </w:pPr>
      <w:rPr>
        <w:rFonts w:cs="Times New Roman"/>
      </w:rPr>
    </w:lvl>
    <w:lvl w:ilvl="6" w:tplc="93021610">
      <w:numFmt w:val="none"/>
      <w:lvlText w:val=""/>
      <w:lvlJc w:val="left"/>
      <w:pPr>
        <w:tabs>
          <w:tab w:val="num" w:pos="360"/>
        </w:tabs>
        <w:ind w:left="0" w:firstLine="0"/>
      </w:pPr>
      <w:rPr>
        <w:rFonts w:cs="Times New Roman"/>
      </w:rPr>
    </w:lvl>
    <w:lvl w:ilvl="7" w:tplc="B45E27B6">
      <w:numFmt w:val="none"/>
      <w:lvlText w:val=""/>
      <w:lvlJc w:val="left"/>
      <w:pPr>
        <w:tabs>
          <w:tab w:val="num" w:pos="360"/>
        </w:tabs>
        <w:ind w:left="0" w:firstLine="0"/>
      </w:pPr>
      <w:rPr>
        <w:rFonts w:cs="Times New Roman"/>
      </w:rPr>
    </w:lvl>
    <w:lvl w:ilvl="8" w:tplc="F08012CA">
      <w:numFmt w:val="none"/>
      <w:lvlText w:val=""/>
      <w:lvlJc w:val="left"/>
      <w:pPr>
        <w:tabs>
          <w:tab w:val="num" w:pos="360"/>
        </w:tabs>
        <w:ind w:left="0" w:firstLine="0"/>
      </w:pPr>
      <w:rPr>
        <w:rFonts w:cs="Times New Roman"/>
      </w:rPr>
    </w:lvl>
  </w:abstractNum>
  <w:abstractNum w:abstractNumId="48" w15:restartNumberingAfterBreak="0">
    <w:nsid w:val="3B8517C3"/>
    <w:multiLevelType w:val="hybridMultilevel"/>
    <w:tmpl w:val="6954375A"/>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49" w15:restartNumberingAfterBreak="0">
    <w:nsid w:val="3B863C8E"/>
    <w:multiLevelType w:val="hybridMultilevel"/>
    <w:tmpl w:val="83BC4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BA0363F"/>
    <w:multiLevelType w:val="hybridMultilevel"/>
    <w:tmpl w:val="08A286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3EF4486B"/>
    <w:multiLevelType w:val="hybridMultilevel"/>
    <w:tmpl w:val="3A764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40832EB4"/>
    <w:multiLevelType w:val="hybridMultilevel"/>
    <w:tmpl w:val="977CD5B8"/>
    <w:lvl w:ilvl="0" w:tplc="A5BEF702">
      <w:start w:val="1"/>
      <w:numFmt w:val="decimal"/>
      <w:lvlText w:val="%1."/>
      <w:lvlJc w:val="left"/>
      <w:pPr>
        <w:ind w:left="121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3" w15:restartNumberingAfterBreak="0">
    <w:nsid w:val="41CA2E55"/>
    <w:multiLevelType w:val="hybridMultilevel"/>
    <w:tmpl w:val="1A04807E"/>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54" w15:restartNumberingAfterBreak="0">
    <w:nsid w:val="41CE49BA"/>
    <w:multiLevelType w:val="hybridMultilevel"/>
    <w:tmpl w:val="D7743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41EA6A80"/>
    <w:multiLevelType w:val="hybridMultilevel"/>
    <w:tmpl w:val="3F8423FA"/>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56" w15:restartNumberingAfterBreak="0">
    <w:nsid w:val="43583906"/>
    <w:multiLevelType w:val="hybridMultilevel"/>
    <w:tmpl w:val="934AE2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4383477B"/>
    <w:multiLevelType w:val="hybridMultilevel"/>
    <w:tmpl w:val="F2589F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44FF3CF5"/>
    <w:multiLevelType w:val="hybridMultilevel"/>
    <w:tmpl w:val="9AD08D2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453E2BCB"/>
    <w:multiLevelType w:val="hybridMultilevel"/>
    <w:tmpl w:val="BD2CDB4E"/>
    <w:lvl w:ilvl="0" w:tplc="EFEE318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473C03EB"/>
    <w:multiLevelType w:val="hybridMultilevel"/>
    <w:tmpl w:val="3B0A6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49CE3913"/>
    <w:multiLevelType w:val="multilevel"/>
    <w:tmpl w:val="3D1CCB94"/>
    <w:lvl w:ilvl="0">
      <w:start w:val="1"/>
      <w:numFmt w:val="bullet"/>
      <w:lvlText w:val=""/>
      <w:lvlJc w:val="left"/>
      <w:pPr>
        <w:ind w:left="720" w:hanging="360"/>
      </w:pPr>
      <w:rPr>
        <w:rFonts w:ascii="Wingdings" w:hAnsi="Wingdings" w:hint="default"/>
      </w:rPr>
    </w:lvl>
    <w:lvl w:ilvl="1">
      <w:start w:val="1"/>
      <w:numFmt w:val="decimal"/>
      <w:isLgl/>
      <w:lvlText w:val="%1.%2."/>
      <w:lvlJc w:val="left"/>
      <w:pPr>
        <w:ind w:left="1298" w:hanging="720"/>
      </w:pPr>
    </w:lvl>
    <w:lvl w:ilvl="2">
      <w:start w:val="1"/>
      <w:numFmt w:val="decimal"/>
      <w:isLgl/>
      <w:lvlText w:val="%1.%2.%3."/>
      <w:lvlJc w:val="left"/>
      <w:pPr>
        <w:ind w:left="1516" w:hanging="720"/>
      </w:pPr>
    </w:lvl>
    <w:lvl w:ilvl="3">
      <w:start w:val="1"/>
      <w:numFmt w:val="decimal"/>
      <w:isLgl/>
      <w:lvlText w:val="%1.%2.%3.%4."/>
      <w:lvlJc w:val="left"/>
      <w:pPr>
        <w:ind w:left="2094" w:hanging="1080"/>
      </w:pPr>
    </w:lvl>
    <w:lvl w:ilvl="4">
      <w:start w:val="1"/>
      <w:numFmt w:val="decimal"/>
      <w:isLgl/>
      <w:lvlText w:val="%1.%2.%3.%4.%5."/>
      <w:lvlJc w:val="left"/>
      <w:pPr>
        <w:ind w:left="2312" w:hanging="1080"/>
      </w:pPr>
    </w:lvl>
    <w:lvl w:ilvl="5">
      <w:start w:val="1"/>
      <w:numFmt w:val="decimal"/>
      <w:isLgl/>
      <w:lvlText w:val="%1.%2.%3.%4.%5.%6."/>
      <w:lvlJc w:val="left"/>
      <w:pPr>
        <w:ind w:left="2890" w:hanging="1440"/>
      </w:pPr>
    </w:lvl>
    <w:lvl w:ilvl="6">
      <w:start w:val="1"/>
      <w:numFmt w:val="decimal"/>
      <w:isLgl/>
      <w:lvlText w:val="%1.%2.%3.%4.%5.%6.%7."/>
      <w:lvlJc w:val="left"/>
      <w:pPr>
        <w:ind w:left="3468" w:hanging="1800"/>
      </w:pPr>
    </w:lvl>
    <w:lvl w:ilvl="7">
      <w:start w:val="1"/>
      <w:numFmt w:val="decimal"/>
      <w:isLgl/>
      <w:lvlText w:val="%1.%2.%3.%4.%5.%6.%7.%8."/>
      <w:lvlJc w:val="left"/>
      <w:pPr>
        <w:ind w:left="3686" w:hanging="1800"/>
      </w:pPr>
    </w:lvl>
    <w:lvl w:ilvl="8">
      <w:start w:val="1"/>
      <w:numFmt w:val="decimal"/>
      <w:isLgl/>
      <w:lvlText w:val="%1.%2.%3.%4.%5.%6.%7.%8.%9."/>
      <w:lvlJc w:val="left"/>
      <w:pPr>
        <w:ind w:left="4264" w:hanging="2160"/>
      </w:pPr>
    </w:lvl>
  </w:abstractNum>
  <w:abstractNum w:abstractNumId="62" w15:restartNumberingAfterBreak="0">
    <w:nsid w:val="4A8B095E"/>
    <w:multiLevelType w:val="hybridMultilevel"/>
    <w:tmpl w:val="85965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4AA60EB3"/>
    <w:multiLevelType w:val="multilevel"/>
    <w:tmpl w:val="887806F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496" w:hanging="720"/>
      </w:pPr>
    </w:lvl>
    <w:lvl w:ilvl="3">
      <w:start w:val="1"/>
      <w:numFmt w:val="decimal"/>
      <w:isLgl/>
      <w:lvlText w:val="%1.%2.%3.%4."/>
      <w:lvlJc w:val="left"/>
      <w:pPr>
        <w:ind w:left="2064" w:hanging="1080"/>
      </w:pPr>
    </w:lvl>
    <w:lvl w:ilvl="4">
      <w:start w:val="1"/>
      <w:numFmt w:val="decimal"/>
      <w:isLgl/>
      <w:lvlText w:val="%1.%2.%3.%4.%5."/>
      <w:lvlJc w:val="left"/>
      <w:pPr>
        <w:ind w:left="2632" w:hanging="1440"/>
      </w:pPr>
    </w:lvl>
    <w:lvl w:ilvl="5">
      <w:start w:val="1"/>
      <w:numFmt w:val="decimal"/>
      <w:isLgl/>
      <w:lvlText w:val="%1.%2.%3.%4.%5.%6."/>
      <w:lvlJc w:val="left"/>
      <w:pPr>
        <w:ind w:left="2840" w:hanging="1440"/>
      </w:pPr>
    </w:lvl>
    <w:lvl w:ilvl="6">
      <w:start w:val="1"/>
      <w:numFmt w:val="decimal"/>
      <w:isLgl/>
      <w:lvlText w:val="%1.%2.%3.%4.%5.%6.%7."/>
      <w:lvlJc w:val="left"/>
      <w:pPr>
        <w:ind w:left="3408" w:hanging="1800"/>
      </w:pPr>
    </w:lvl>
    <w:lvl w:ilvl="7">
      <w:start w:val="1"/>
      <w:numFmt w:val="decimal"/>
      <w:isLgl/>
      <w:lvlText w:val="%1.%2.%3.%4.%5.%6.%7.%8."/>
      <w:lvlJc w:val="left"/>
      <w:pPr>
        <w:ind w:left="3976" w:hanging="2160"/>
      </w:pPr>
    </w:lvl>
    <w:lvl w:ilvl="8">
      <w:start w:val="1"/>
      <w:numFmt w:val="decimal"/>
      <w:isLgl/>
      <w:lvlText w:val="%1.%2.%3.%4.%5.%6.%7.%8.%9."/>
      <w:lvlJc w:val="left"/>
      <w:pPr>
        <w:ind w:left="4184" w:hanging="2160"/>
      </w:pPr>
    </w:lvl>
  </w:abstractNum>
  <w:abstractNum w:abstractNumId="64" w15:restartNumberingAfterBreak="0">
    <w:nsid w:val="4D14415C"/>
    <w:multiLevelType w:val="hybridMultilevel"/>
    <w:tmpl w:val="775A3C3E"/>
    <w:lvl w:ilvl="0" w:tplc="0419000D">
      <w:start w:val="1"/>
      <w:numFmt w:val="bullet"/>
      <w:lvlText w:val=""/>
      <w:lvlJc w:val="left"/>
      <w:pPr>
        <w:ind w:left="1005" w:hanging="360"/>
      </w:pPr>
      <w:rPr>
        <w:rFonts w:ascii="Wingdings" w:hAnsi="Wingdings"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65" w15:restartNumberingAfterBreak="0">
    <w:nsid w:val="4F5A7D4A"/>
    <w:multiLevelType w:val="hybridMultilevel"/>
    <w:tmpl w:val="1F9637F8"/>
    <w:lvl w:ilvl="0" w:tplc="24344D00">
      <w:start w:val="1"/>
      <w:numFmt w:val="decimal"/>
      <w:lvlText w:val="%1."/>
      <w:lvlJc w:val="left"/>
      <w:pPr>
        <w:ind w:left="338" w:hanging="360"/>
      </w:pPr>
    </w:lvl>
    <w:lvl w:ilvl="1" w:tplc="04190019">
      <w:start w:val="1"/>
      <w:numFmt w:val="lowerLetter"/>
      <w:lvlText w:val="%2."/>
      <w:lvlJc w:val="left"/>
      <w:pPr>
        <w:ind w:left="1058" w:hanging="360"/>
      </w:pPr>
    </w:lvl>
    <w:lvl w:ilvl="2" w:tplc="0419001B">
      <w:start w:val="1"/>
      <w:numFmt w:val="lowerRoman"/>
      <w:lvlText w:val="%3."/>
      <w:lvlJc w:val="right"/>
      <w:pPr>
        <w:ind w:left="1778" w:hanging="180"/>
      </w:pPr>
    </w:lvl>
    <w:lvl w:ilvl="3" w:tplc="0419000F">
      <w:start w:val="1"/>
      <w:numFmt w:val="decimal"/>
      <w:lvlText w:val="%4."/>
      <w:lvlJc w:val="left"/>
      <w:pPr>
        <w:ind w:left="2498" w:hanging="360"/>
      </w:pPr>
    </w:lvl>
    <w:lvl w:ilvl="4" w:tplc="04190019">
      <w:start w:val="1"/>
      <w:numFmt w:val="lowerLetter"/>
      <w:lvlText w:val="%5."/>
      <w:lvlJc w:val="left"/>
      <w:pPr>
        <w:ind w:left="3218" w:hanging="360"/>
      </w:pPr>
    </w:lvl>
    <w:lvl w:ilvl="5" w:tplc="0419001B">
      <w:start w:val="1"/>
      <w:numFmt w:val="lowerRoman"/>
      <w:lvlText w:val="%6."/>
      <w:lvlJc w:val="right"/>
      <w:pPr>
        <w:ind w:left="3938" w:hanging="180"/>
      </w:pPr>
    </w:lvl>
    <w:lvl w:ilvl="6" w:tplc="0419000F">
      <w:start w:val="1"/>
      <w:numFmt w:val="decimal"/>
      <w:lvlText w:val="%7."/>
      <w:lvlJc w:val="left"/>
      <w:pPr>
        <w:ind w:left="4658" w:hanging="360"/>
      </w:pPr>
    </w:lvl>
    <w:lvl w:ilvl="7" w:tplc="04190019">
      <w:start w:val="1"/>
      <w:numFmt w:val="lowerLetter"/>
      <w:lvlText w:val="%8."/>
      <w:lvlJc w:val="left"/>
      <w:pPr>
        <w:ind w:left="5378" w:hanging="360"/>
      </w:pPr>
    </w:lvl>
    <w:lvl w:ilvl="8" w:tplc="0419001B">
      <w:start w:val="1"/>
      <w:numFmt w:val="lowerRoman"/>
      <w:lvlText w:val="%9."/>
      <w:lvlJc w:val="right"/>
      <w:pPr>
        <w:ind w:left="6098" w:hanging="180"/>
      </w:pPr>
    </w:lvl>
  </w:abstractNum>
  <w:abstractNum w:abstractNumId="66" w15:restartNumberingAfterBreak="0">
    <w:nsid w:val="4FFF2A1B"/>
    <w:multiLevelType w:val="hybridMultilevel"/>
    <w:tmpl w:val="A2B2F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508C5BA6"/>
    <w:multiLevelType w:val="hybridMultilevel"/>
    <w:tmpl w:val="8056EB10"/>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68" w15:restartNumberingAfterBreak="0">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57C556BA"/>
    <w:multiLevelType w:val="hybridMultilevel"/>
    <w:tmpl w:val="ED9AE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58631E14"/>
    <w:multiLevelType w:val="hybridMultilevel"/>
    <w:tmpl w:val="4076668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58EC0BD8"/>
    <w:multiLevelType w:val="hybridMultilevel"/>
    <w:tmpl w:val="0B94A8EE"/>
    <w:lvl w:ilvl="0" w:tplc="FC0E33B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2" w15:restartNumberingAfterBreak="0">
    <w:nsid w:val="59E14918"/>
    <w:multiLevelType w:val="hybridMultilevel"/>
    <w:tmpl w:val="2DC06A44"/>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73" w15:restartNumberingAfterBreak="0">
    <w:nsid w:val="5A8E3516"/>
    <w:multiLevelType w:val="hybridMultilevel"/>
    <w:tmpl w:val="218C4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5C1011EB"/>
    <w:multiLevelType w:val="hybridMultilevel"/>
    <w:tmpl w:val="81DA0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5D123540"/>
    <w:multiLevelType w:val="hybridMultilevel"/>
    <w:tmpl w:val="8F866B4A"/>
    <w:lvl w:ilvl="0" w:tplc="587844BE">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6" w15:restartNumberingAfterBreak="0">
    <w:nsid w:val="5E146440"/>
    <w:multiLevelType w:val="hybridMultilevel"/>
    <w:tmpl w:val="5664ABA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5EF77DB7"/>
    <w:multiLevelType w:val="hybridMultilevel"/>
    <w:tmpl w:val="F0663602"/>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78" w15:restartNumberingAfterBreak="0">
    <w:nsid w:val="5F115B7B"/>
    <w:multiLevelType w:val="multilevel"/>
    <w:tmpl w:val="6FF483C8"/>
    <w:lvl w:ilvl="0">
      <w:start w:val="3"/>
      <w:numFmt w:val="decimal"/>
      <w:lvlText w:val="%1"/>
      <w:lvlJc w:val="left"/>
      <w:pPr>
        <w:ind w:left="384" w:hanging="384"/>
      </w:pPr>
      <w:rPr>
        <w:rFonts w:cs="Times New Roman"/>
      </w:rPr>
    </w:lvl>
    <w:lvl w:ilvl="1">
      <w:start w:val="4"/>
      <w:numFmt w:val="decimal"/>
      <w:lvlText w:val="%1-%2"/>
      <w:lvlJc w:val="left"/>
      <w:pPr>
        <w:ind w:left="578" w:hanging="720"/>
      </w:pPr>
      <w:rPr>
        <w:rFonts w:cs="Times New Roman"/>
      </w:rPr>
    </w:lvl>
    <w:lvl w:ilvl="2">
      <w:start w:val="1"/>
      <w:numFmt w:val="decimal"/>
      <w:lvlText w:val="%1-%2.%3"/>
      <w:lvlJc w:val="left"/>
      <w:pPr>
        <w:ind w:left="436" w:hanging="720"/>
      </w:pPr>
      <w:rPr>
        <w:rFonts w:cs="Times New Roman"/>
      </w:rPr>
    </w:lvl>
    <w:lvl w:ilvl="3">
      <w:start w:val="1"/>
      <w:numFmt w:val="decimal"/>
      <w:lvlText w:val="%1-%2.%3.%4"/>
      <w:lvlJc w:val="left"/>
      <w:pPr>
        <w:ind w:left="654" w:hanging="1080"/>
      </w:pPr>
      <w:rPr>
        <w:rFonts w:cs="Times New Roman"/>
      </w:rPr>
    </w:lvl>
    <w:lvl w:ilvl="4">
      <w:start w:val="1"/>
      <w:numFmt w:val="decimal"/>
      <w:lvlText w:val="%1-%2.%3.%4.%5"/>
      <w:lvlJc w:val="left"/>
      <w:pPr>
        <w:ind w:left="512" w:hanging="1080"/>
      </w:pPr>
      <w:rPr>
        <w:rFonts w:cs="Times New Roman"/>
      </w:rPr>
    </w:lvl>
    <w:lvl w:ilvl="5">
      <w:start w:val="1"/>
      <w:numFmt w:val="decimal"/>
      <w:lvlText w:val="%1-%2.%3.%4.%5.%6"/>
      <w:lvlJc w:val="left"/>
      <w:pPr>
        <w:ind w:left="730" w:hanging="1440"/>
      </w:pPr>
      <w:rPr>
        <w:rFonts w:cs="Times New Roman"/>
      </w:rPr>
    </w:lvl>
    <w:lvl w:ilvl="6">
      <w:start w:val="1"/>
      <w:numFmt w:val="decimal"/>
      <w:lvlText w:val="%1-%2.%3.%4.%5.%6.%7"/>
      <w:lvlJc w:val="left"/>
      <w:pPr>
        <w:ind w:left="588" w:hanging="1440"/>
      </w:pPr>
      <w:rPr>
        <w:rFonts w:cs="Times New Roman"/>
      </w:rPr>
    </w:lvl>
    <w:lvl w:ilvl="7">
      <w:start w:val="1"/>
      <w:numFmt w:val="decimal"/>
      <w:lvlText w:val="%1-%2.%3.%4.%5.%6.%7.%8"/>
      <w:lvlJc w:val="left"/>
      <w:pPr>
        <w:ind w:left="806" w:hanging="1800"/>
      </w:pPr>
      <w:rPr>
        <w:rFonts w:cs="Times New Roman"/>
      </w:rPr>
    </w:lvl>
    <w:lvl w:ilvl="8">
      <w:start w:val="1"/>
      <w:numFmt w:val="decimal"/>
      <w:lvlText w:val="%1-%2.%3.%4.%5.%6.%7.%8.%9"/>
      <w:lvlJc w:val="left"/>
      <w:pPr>
        <w:ind w:left="1024" w:hanging="2160"/>
      </w:pPr>
      <w:rPr>
        <w:rFonts w:cs="Times New Roman"/>
      </w:rPr>
    </w:lvl>
  </w:abstractNum>
  <w:abstractNum w:abstractNumId="79" w15:restartNumberingAfterBreak="0">
    <w:nsid w:val="5F1B49B6"/>
    <w:multiLevelType w:val="hybridMultilevel"/>
    <w:tmpl w:val="7A3E4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62C61CB3"/>
    <w:multiLevelType w:val="hybridMultilevel"/>
    <w:tmpl w:val="AF46A60E"/>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81" w15:restartNumberingAfterBreak="0">
    <w:nsid w:val="643939F5"/>
    <w:multiLevelType w:val="hybridMultilevel"/>
    <w:tmpl w:val="50B0E01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2" w15:restartNumberingAfterBreak="0">
    <w:nsid w:val="66C54FB5"/>
    <w:multiLevelType w:val="hybridMultilevel"/>
    <w:tmpl w:val="83408EDA"/>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83" w15:restartNumberingAfterBreak="0">
    <w:nsid w:val="684864A9"/>
    <w:multiLevelType w:val="hybridMultilevel"/>
    <w:tmpl w:val="B48271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6BBE3551"/>
    <w:multiLevelType w:val="hybridMultilevel"/>
    <w:tmpl w:val="AFB2B908"/>
    <w:lvl w:ilvl="0" w:tplc="044A0BD0">
      <w:start w:val="39"/>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6E434BC9"/>
    <w:multiLevelType w:val="hybridMultilevel"/>
    <w:tmpl w:val="4956C83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15:restartNumberingAfterBreak="0">
    <w:nsid w:val="6F8E5B69"/>
    <w:multiLevelType w:val="hybridMultilevel"/>
    <w:tmpl w:val="215AFF9A"/>
    <w:lvl w:ilvl="0" w:tplc="343E8364">
      <w:start w:val="1"/>
      <w:numFmt w:val="decimal"/>
      <w:lvlText w:val="%1."/>
      <w:lvlJc w:val="left"/>
      <w:pPr>
        <w:ind w:left="338" w:hanging="360"/>
      </w:pPr>
    </w:lvl>
    <w:lvl w:ilvl="1" w:tplc="04190019">
      <w:start w:val="1"/>
      <w:numFmt w:val="lowerLetter"/>
      <w:lvlText w:val="%2."/>
      <w:lvlJc w:val="left"/>
      <w:pPr>
        <w:ind w:left="1058" w:hanging="360"/>
      </w:pPr>
    </w:lvl>
    <w:lvl w:ilvl="2" w:tplc="0419001B">
      <w:start w:val="1"/>
      <w:numFmt w:val="lowerRoman"/>
      <w:lvlText w:val="%3."/>
      <w:lvlJc w:val="right"/>
      <w:pPr>
        <w:ind w:left="1778" w:hanging="180"/>
      </w:pPr>
    </w:lvl>
    <w:lvl w:ilvl="3" w:tplc="0419000F">
      <w:start w:val="1"/>
      <w:numFmt w:val="decimal"/>
      <w:lvlText w:val="%4."/>
      <w:lvlJc w:val="left"/>
      <w:pPr>
        <w:ind w:left="2498" w:hanging="360"/>
      </w:pPr>
    </w:lvl>
    <w:lvl w:ilvl="4" w:tplc="04190019">
      <w:start w:val="1"/>
      <w:numFmt w:val="lowerLetter"/>
      <w:lvlText w:val="%5."/>
      <w:lvlJc w:val="left"/>
      <w:pPr>
        <w:ind w:left="3218" w:hanging="360"/>
      </w:pPr>
    </w:lvl>
    <w:lvl w:ilvl="5" w:tplc="0419001B">
      <w:start w:val="1"/>
      <w:numFmt w:val="lowerRoman"/>
      <w:lvlText w:val="%6."/>
      <w:lvlJc w:val="right"/>
      <w:pPr>
        <w:ind w:left="3938" w:hanging="180"/>
      </w:pPr>
    </w:lvl>
    <w:lvl w:ilvl="6" w:tplc="0419000F">
      <w:start w:val="1"/>
      <w:numFmt w:val="decimal"/>
      <w:lvlText w:val="%7."/>
      <w:lvlJc w:val="left"/>
      <w:pPr>
        <w:ind w:left="4658" w:hanging="360"/>
      </w:pPr>
    </w:lvl>
    <w:lvl w:ilvl="7" w:tplc="04190019">
      <w:start w:val="1"/>
      <w:numFmt w:val="lowerLetter"/>
      <w:lvlText w:val="%8."/>
      <w:lvlJc w:val="left"/>
      <w:pPr>
        <w:ind w:left="5378" w:hanging="360"/>
      </w:pPr>
    </w:lvl>
    <w:lvl w:ilvl="8" w:tplc="0419001B">
      <w:start w:val="1"/>
      <w:numFmt w:val="lowerRoman"/>
      <w:lvlText w:val="%9."/>
      <w:lvlJc w:val="right"/>
      <w:pPr>
        <w:ind w:left="6098" w:hanging="180"/>
      </w:pPr>
    </w:lvl>
  </w:abstractNum>
  <w:abstractNum w:abstractNumId="87" w15:restartNumberingAfterBreak="0">
    <w:nsid w:val="72754619"/>
    <w:multiLevelType w:val="hybridMultilevel"/>
    <w:tmpl w:val="0262AA54"/>
    <w:lvl w:ilvl="0" w:tplc="EFEE318E">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8" w15:restartNumberingAfterBreak="0">
    <w:nsid w:val="72796EEA"/>
    <w:multiLevelType w:val="hybridMultilevel"/>
    <w:tmpl w:val="A0020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72D64AF6"/>
    <w:multiLevelType w:val="hybridMultilevel"/>
    <w:tmpl w:val="700CF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73F02244"/>
    <w:multiLevelType w:val="hybridMultilevel"/>
    <w:tmpl w:val="8160E2D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2" w15:restartNumberingAfterBreak="0">
    <w:nsid w:val="77AF4417"/>
    <w:multiLevelType w:val="multilevel"/>
    <w:tmpl w:val="F562722A"/>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436" w:hanging="720"/>
      </w:pPr>
    </w:lvl>
    <w:lvl w:ilvl="3">
      <w:start w:val="1"/>
      <w:numFmt w:val="decimal"/>
      <w:lvlText w:val="%1.%2.%3.%4."/>
      <w:lvlJc w:val="left"/>
      <w:pPr>
        <w:ind w:left="654" w:hanging="108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948" w:hanging="1800"/>
      </w:pPr>
    </w:lvl>
    <w:lvl w:ilvl="7">
      <w:start w:val="1"/>
      <w:numFmt w:val="decimal"/>
      <w:lvlText w:val="%1.%2.%3.%4.%5.%6.%7.%8."/>
      <w:lvlJc w:val="left"/>
      <w:pPr>
        <w:ind w:left="806" w:hanging="1800"/>
      </w:pPr>
    </w:lvl>
    <w:lvl w:ilvl="8">
      <w:start w:val="1"/>
      <w:numFmt w:val="decimal"/>
      <w:lvlText w:val="%1.%2.%3.%4.%5.%6.%7.%8.%9."/>
      <w:lvlJc w:val="left"/>
      <w:pPr>
        <w:ind w:left="1024" w:hanging="2160"/>
      </w:pPr>
    </w:lvl>
  </w:abstractNum>
  <w:abstractNum w:abstractNumId="93" w15:restartNumberingAfterBreak="0">
    <w:nsid w:val="785405CA"/>
    <w:multiLevelType w:val="hybridMultilevel"/>
    <w:tmpl w:val="1A1AD7AC"/>
    <w:lvl w:ilvl="0" w:tplc="EFEE318E">
      <w:numFmt w:val="bullet"/>
      <w:lvlText w:val="•"/>
      <w:lvlJc w:val="left"/>
      <w:pPr>
        <w:ind w:left="1427" w:hanging="360"/>
      </w:pPr>
      <w:rPr>
        <w:rFonts w:ascii="Times New Roman" w:hAnsi="Times New Roman" w:cs="Times New Roman" w:hint="default"/>
      </w:rPr>
    </w:lvl>
    <w:lvl w:ilvl="1" w:tplc="04190003">
      <w:start w:val="1"/>
      <w:numFmt w:val="bullet"/>
      <w:lvlText w:val="o"/>
      <w:lvlJc w:val="left"/>
      <w:pPr>
        <w:ind w:left="2147" w:hanging="360"/>
      </w:pPr>
      <w:rPr>
        <w:rFonts w:ascii="Courier New" w:hAnsi="Courier New" w:cs="Courier New" w:hint="default"/>
      </w:rPr>
    </w:lvl>
    <w:lvl w:ilvl="2" w:tplc="04190005">
      <w:start w:val="1"/>
      <w:numFmt w:val="bullet"/>
      <w:lvlText w:val=""/>
      <w:lvlJc w:val="left"/>
      <w:pPr>
        <w:ind w:left="2867" w:hanging="360"/>
      </w:pPr>
      <w:rPr>
        <w:rFonts w:ascii="Wingdings" w:hAnsi="Wingdings" w:hint="default"/>
      </w:rPr>
    </w:lvl>
    <w:lvl w:ilvl="3" w:tplc="04190001">
      <w:start w:val="1"/>
      <w:numFmt w:val="bullet"/>
      <w:lvlText w:val=""/>
      <w:lvlJc w:val="left"/>
      <w:pPr>
        <w:ind w:left="3587" w:hanging="360"/>
      </w:pPr>
      <w:rPr>
        <w:rFonts w:ascii="Symbol" w:hAnsi="Symbol" w:hint="default"/>
      </w:rPr>
    </w:lvl>
    <w:lvl w:ilvl="4" w:tplc="04190003">
      <w:start w:val="1"/>
      <w:numFmt w:val="bullet"/>
      <w:lvlText w:val="o"/>
      <w:lvlJc w:val="left"/>
      <w:pPr>
        <w:ind w:left="4307" w:hanging="360"/>
      </w:pPr>
      <w:rPr>
        <w:rFonts w:ascii="Courier New" w:hAnsi="Courier New" w:cs="Courier New" w:hint="default"/>
      </w:rPr>
    </w:lvl>
    <w:lvl w:ilvl="5" w:tplc="04190005">
      <w:start w:val="1"/>
      <w:numFmt w:val="bullet"/>
      <w:lvlText w:val=""/>
      <w:lvlJc w:val="left"/>
      <w:pPr>
        <w:ind w:left="5027" w:hanging="360"/>
      </w:pPr>
      <w:rPr>
        <w:rFonts w:ascii="Wingdings" w:hAnsi="Wingdings" w:hint="default"/>
      </w:rPr>
    </w:lvl>
    <w:lvl w:ilvl="6" w:tplc="04190001">
      <w:start w:val="1"/>
      <w:numFmt w:val="bullet"/>
      <w:lvlText w:val=""/>
      <w:lvlJc w:val="left"/>
      <w:pPr>
        <w:ind w:left="5747" w:hanging="360"/>
      </w:pPr>
      <w:rPr>
        <w:rFonts w:ascii="Symbol" w:hAnsi="Symbol" w:hint="default"/>
      </w:rPr>
    </w:lvl>
    <w:lvl w:ilvl="7" w:tplc="04190003">
      <w:start w:val="1"/>
      <w:numFmt w:val="bullet"/>
      <w:lvlText w:val="o"/>
      <w:lvlJc w:val="left"/>
      <w:pPr>
        <w:ind w:left="6467" w:hanging="360"/>
      </w:pPr>
      <w:rPr>
        <w:rFonts w:ascii="Courier New" w:hAnsi="Courier New" w:cs="Courier New" w:hint="default"/>
      </w:rPr>
    </w:lvl>
    <w:lvl w:ilvl="8" w:tplc="04190005">
      <w:start w:val="1"/>
      <w:numFmt w:val="bullet"/>
      <w:lvlText w:val=""/>
      <w:lvlJc w:val="left"/>
      <w:pPr>
        <w:ind w:left="7187" w:hanging="360"/>
      </w:pPr>
      <w:rPr>
        <w:rFonts w:ascii="Wingdings" w:hAnsi="Wingdings" w:hint="default"/>
      </w:rPr>
    </w:lvl>
  </w:abstractNum>
  <w:abstractNum w:abstractNumId="94" w15:restartNumberingAfterBreak="0">
    <w:nsid w:val="7D3246D2"/>
    <w:multiLevelType w:val="multilevel"/>
    <w:tmpl w:val="FF145800"/>
    <w:lvl w:ilvl="0">
      <w:start w:val="1"/>
      <w:numFmt w:val="decimal"/>
      <w:lvlText w:val="%1."/>
      <w:lvlJc w:val="left"/>
      <w:pPr>
        <w:ind w:left="644"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5"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6" w15:restartNumberingAfterBreak="0">
    <w:nsid w:val="7EC94A8A"/>
    <w:multiLevelType w:val="hybridMultilevel"/>
    <w:tmpl w:val="6EAAF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15:restartNumberingAfterBreak="0">
    <w:nsid w:val="7F5B0A5E"/>
    <w:multiLevelType w:val="hybridMultilevel"/>
    <w:tmpl w:val="C3BCA22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7"/>
  </w:num>
  <w:num w:numId="5">
    <w:abstractNumId w:val="33"/>
  </w:num>
  <w:num w:numId="6">
    <w:abstractNumId w:val="26"/>
  </w:num>
  <w:num w:numId="7">
    <w:abstractNumId w:val="76"/>
  </w:num>
  <w:num w:numId="8">
    <w:abstractNumId w:val="32"/>
  </w:num>
  <w:num w:numId="9">
    <w:abstractNumId w:val="90"/>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num>
  <w:num w:numId="15">
    <w:abstractNumId w:val="49"/>
  </w:num>
  <w:num w:numId="16">
    <w:abstractNumId w:val="83"/>
  </w:num>
  <w:num w:numId="17">
    <w:abstractNumId w:val="24"/>
  </w:num>
  <w:num w:numId="18">
    <w:abstractNumId w:val="67"/>
  </w:num>
  <w:num w:numId="19">
    <w:abstractNumId w:val="55"/>
  </w:num>
  <w:num w:numId="20">
    <w:abstractNumId w:val="53"/>
  </w:num>
  <w:num w:numId="21">
    <w:abstractNumId w:val="80"/>
  </w:num>
  <w:num w:numId="22">
    <w:abstractNumId w:val="79"/>
  </w:num>
  <w:num w:numId="23">
    <w:abstractNumId w:val="3"/>
  </w:num>
  <w:num w:numId="24">
    <w:abstractNumId w:val="69"/>
  </w:num>
  <w:num w:numId="25">
    <w:abstractNumId w:val="23"/>
  </w:num>
  <w:num w:numId="26">
    <w:abstractNumId w:val="1"/>
  </w:num>
  <w:num w:numId="27">
    <w:abstractNumId w:val="39"/>
  </w:num>
  <w:num w:numId="28">
    <w:abstractNumId w:val="35"/>
  </w:num>
  <w:num w:numId="29">
    <w:abstractNumId w:val="82"/>
  </w:num>
  <w:num w:numId="30">
    <w:abstractNumId w:val="77"/>
  </w:num>
  <w:num w:numId="31">
    <w:abstractNumId w:val="41"/>
  </w:num>
  <w:num w:numId="32">
    <w:abstractNumId w:val="22"/>
  </w:num>
  <w:num w:numId="33">
    <w:abstractNumId w:val="43"/>
  </w:num>
  <w:num w:numId="34">
    <w:abstractNumId w:val="48"/>
  </w:num>
  <w:num w:numId="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7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17"/>
  </w:num>
  <w:num w:numId="40">
    <w:abstractNumId w:val="66"/>
  </w:num>
  <w:num w:numId="41">
    <w:abstractNumId w:val="51"/>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lvlOverride w:ilvl="2"/>
    <w:lvlOverride w:ilvl="3"/>
    <w:lvlOverride w:ilvl="4"/>
    <w:lvlOverride w:ilvl="5"/>
    <w:lvlOverride w:ilvl="6"/>
    <w:lvlOverride w:ilvl="7"/>
    <w:lvlOverride w:ilvl="8"/>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num>
  <w:num w:numId="56">
    <w:abstractNumId w:val="95"/>
  </w:num>
  <w:num w:numId="57">
    <w:abstractNumId w:val="9"/>
  </w:num>
  <w:num w:numId="58">
    <w:abstractNumId w:val="31"/>
  </w:num>
  <w:num w:numId="59">
    <w:abstractNumId w:val="11"/>
  </w:num>
  <w:num w:numId="60">
    <w:abstractNumId w:val="70"/>
  </w:num>
  <w:num w:numId="61">
    <w:abstractNumId w:val="85"/>
  </w:num>
  <w:num w:numId="62">
    <w:abstractNumId w:val="58"/>
  </w:num>
  <w:num w:numId="63">
    <w:abstractNumId w:val="57"/>
  </w:num>
  <w:num w:numId="64">
    <w:abstractNumId w:val="56"/>
  </w:num>
  <w:num w:numId="65">
    <w:abstractNumId w:val="8"/>
  </w:num>
  <w:num w:numId="66">
    <w:abstractNumId w:val="21"/>
  </w:num>
  <w:num w:numId="67">
    <w:abstractNumId w:val="81"/>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num>
  <w:num w:numId="72">
    <w:abstractNumId w:val="13"/>
  </w:num>
  <w:num w:numId="73">
    <w:abstractNumId w:val="87"/>
  </w:num>
  <w:num w:numId="74">
    <w:abstractNumId w:val="59"/>
  </w:num>
  <w:num w:numId="75">
    <w:abstractNumId w:val="93"/>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1"/>
  </w:num>
  <w:num w:numId="98">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6C"/>
    <w:rsid w:val="00050B45"/>
    <w:rsid w:val="000B0854"/>
    <w:rsid w:val="000D4C5D"/>
    <w:rsid w:val="000E15B2"/>
    <w:rsid w:val="000F0A00"/>
    <w:rsid w:val="00123F68"/>
    <w:rsid w:val="001550F2"/>
    <w:rsid w:val="001E42AE"/>
    <w:rsid w:val="002774B4"/>
    <w:rsid w:val="00417E77"/>
    <w:rsid w:val="00446884"/>
    <w:rsid w:val="004F2FC3"/>
    <w:rsid w:val="005205C8"/>
    <w:rsid w:val="00562979"/>
    <w:rsid w:val="00597EC1"/>
    <w:rsid w:val="00607C37"/>
    <w:rsid w:val="007130CB"/>
    <w:rsid w:val="00774644"/>
    <w:rsid w:val="00816B1F"/>
    <w:rsid w:val="00853418"/>
    <w:rsid w:val="008670F4"/>
    <w:rsid w:val="0087081F"/>
    <w:rsid w:val="00870FD9"/>
    <w:rsid w:val="008F500F"/>
    <w:rsid w:val="00906191"/>
    <w:rsid w:val="0094247C"/>
    <w:rsid w:val="0096392D"/>
    <w:rsid w:val="009663C7"/>
    <w:rsid w:val="0097758D"/>
    <w:rsid w:val="00AD576C"/>
    <w:rsid w:val="00B31C18"/>
    <w:rsid w:val="00C03E37"/>
    <w:rsid w:val="00C712EF"/>
    <w:rsid w:val="00C7389F"/>
    <w:rsid w:val="00C8042F"/>
    <w:rsid w:val="00CE4633"/>
    <w:rsid w:val="00D535F7"/>
    <w:rsid w:val="00DB7EDC"/>
    <w:rsid w:val="00DE7668"/>
    <w:rsid w:val="00E51E1D"/>
    <w:rsid w:val="00E56BF7"/>
    <w:rsid w:val="00E878F4"/>
    <w:rsid w:val="00EC16BC"/>
    <w:rsid w:val="00EC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B46F4-A818-4A9F-8B27-9F42E1B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76C"/>
    <w:pPr>
      <w:spacing w:after="200" w:line="252" w:lineRule="auto"/>
    </w:pPr>
    <w:rPr>
      <w:rFonts w:ascii="Cambria" w:eastAsia="Times New Roman" w:hAnsi="Cambria" w:cs="Times New Roman"/>
      <w:lang w:val="en-US"/>
    </w:rPr>
  </w:style>
  <w:style w:type="paragraph" w:styleId="10">
    <w:name w:val="heading 1"/>
    <w:basedOn w:val="a"/>
    <w:next w:val="a"/>
    <w:link w:val="11"/>
    <w:qFormat/>
    <w:rsid w:val="00AD576C"/>
    <w:pPr>
      <w:keepNext/>
      <w:keepLines/>
      <w:spacing w:before="480" w:after="0" w:line="240" w:lineRule="auto"/>
      <w:outlineLvl w:val="0"/>
    </w:pPr>
    <w:rPr>
      <w:rFonts w:cs="Cambria"/>
      <w:b/>
      <w:bCs/>
      <w:color w:val="365F91"/>
      <w:sz w:val="28"/>
      <w:szCs w:val="28"/>
      <w:lang w:val="ru-RU" w:eastAsia="ru-RU"/>
    </w:rPr>
  </w:style>
  <w:style w:type="paragraph" w:styleId="2">
    <w:name w:val="heading 2"/>
    <w:basedOn w:val="a"/>
    <w:next w:val="a"/>
    <w:link w:val="20"/>
    <w:semiHidden/>
    <w:unhideWhenUsed/>
    <w:qFormat/>
    <w:rsid w:val="00AD576C"/>
    <w:pPr>
      <w:keepNext/>
      <w:spacing w:after="0" w:line="240" w:lineRule="auto"/>
      <w:jc w:val="center"/>
      <w:outlineLvl w:val="1"/>
    </w:pPr>
    <w:rPr>
      <w:rFonts w:ascii="Times New Roman" w:hAnsi="Times New Roman"/>
      <w:sz w:val="44"/>
      <w:szCs w:val="44"/>
      <w:lang w:val="ru-RU" w:eastAsia="ru-RU"/>
    </w:rPr>
  </w:style>
  <w:style w:type="paragraph" w:styleId="3">
    <w:name w:val="heading 3"/>
    <w:basedOn w:val="a"/>
    <w:next w:val="a"/>
    <w:link w:val="30"/>
    <w:uiPriority w:val="9"/>
    <w:semiHidden/>
    <w:unhideWhenUsed/>
    <w:qFormat/>
    <w:rsid w:val="00AD576C"/>
    <w:pPr>
      <w:keepNext/>
      <w:keepLines/>
      <w:spacing w:before="200" w:after="0" w:line="240" w:lineRule="auto"/>
      <w:outlineLvl w:val="2"/>
    </w:pPr>
    <w:rPr>
      <w:rFonts w:cs="Cambria"/>
      <w:b/>
      <w:bCs/>
      <w:color w:val="4F81BD"/>
      <w:sz w:val="24"/>
      <w:szCs w:val="24"/>
      <w:lang w:val="ru-RU" w:eastAsia="ru-RU"/>
    </w:rPr>
  </w:style>
  <w:style w:type="paragraph" w:styleId="4">
    <w:name w:val="heading 4"/>
    <w:basedOn w:val="a"/>
    <w:next w:val="a"/>
    <w:link w:val="40"/>
    <w:uiPriority w:val="9"/>
    <w:semiHidden/>
    <w:unhideWhenUsed/>
    <w:qFormat/>
    <w:rsid w:val="00AD576C"/>
    <w:pPr>
      <w:keepNext/>
      <w:spacing w:after="0" w:line="240" w:lineRule="auto"/>
      <w:jc w:val="both"/>
      <w:outlineLvl w:val="3"/>
    </w:pPr>
    <w:rPr>
      <w:rFonts w:ascii="Times New Roman" w:eastAsia="Arial Unicode MS" w:hAnsi="Times New Roman"/>
      <w:sz w:val="28"/>
      <w:szCs w:val="28"/>
      <w:lang w:val="ru-RU" w:eastAsia="ru-RU"/>
    </w:rPr>
  </w:style>
  <w:style w:type="paragraph" w:styleId="5">
    <w:name w:val="heading 5"/>
    <w:basedOn w:val="a"/>
    <w:next w:val="a"/>
    <w:link w:val="50"/>
    <w:uiPriority w:val="99"/>
    <w:semiHidden/>
    <w:unhideWhenUsed/>
    <w:qFormat/>
    <w:rsid w:val="00AD576C"/>
    <w:pPr>
      <w:keepNext/>
      <w:spacing w:after="0" w:line="240" w:lineRule="auto"/>
      <w:jc w:val="center"/>
      <w:outlineLvl w:val="4"/>
    </w:pPr>
    <w:rPr>
      <w:rFonts w:ascii="Times New Roman" w:eastAsia="Arial Unicode MS"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D576C"/>
    <w:rPr>
      <w:rFonts w:ascii="Cambria" w:eastAsia="Times New Roman" w:hAnsi="Cambria" w:cs="Cambria"/>
      <w:b/>
      <w:bCs/>
      <w:color w:val="365F91"/>
      <w:sz w:val="28"/>
      <w:szCs w:val="28"/>
      <w:lang w:eastAsia="ru-RU"/>
    </w:rPr>
  </w:style>
  <w:style w:type="character" w:customStyle="1" w:styleId="20">
    <w:name w:val="Заголовок 2 Знак"/>
    <w:basedOn w:val="a0"/>
    <w:link w:val="2"/>
    <w:semiHidden/>
    <w:rsid w:val="00AD576C"/>
    <w:rPr>
      <w:rFonts w:ascii="Times New Roman" w:eastAsia="Times New Roman" w:hAnsi="Times New Roman" w:cs="Times New Roman"/>
      <w:sz w:val="44"/>
      <w:szCs w:val="44"/>
      <w:lang w:eastAsia="ru-RU"/>
    </w:rPr>
  </w:style>
  <w:style w:type="character" w:customStyle="1" w:styleId="30">
    <w:name w:val="Заголовок 3 Знак"/>
    <w:basedOn w:val="a0"/>
    <w:link w:val="3"/>
    <w:uiPriority w:val="9"/>
    <w:semiHidden/>
    <w:rsid w:val="00AD576C"/>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
    <w:semiHidden/>
    <w:rsid w:val="00AD576C"/>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9"/>
    <w:semiHidden/>
    <w:rsid w:val="00AD576C"/>
    <w:rPr>
      <w:rFonts w:ascii="Times New Roman" w:eastAsia="Arial Unicode MS" w:hAnsi="Times New Roman" w:cs="Times New Roman"/>
      <w:b/>
      <w:bCs/>
      <w:sz w:val="36"/>
      <w:szCs w:val="36"/>
      <w:lang w:eastAsia="ru-RU"/>
    </w:rPr>
  </w:style>
  <w:style w:type="character" w:styleId="a3">
    <w:name w:val="Hyperlink"/>
    <w:uiPriority w:val="99"/>
    <w:semiHidden/>
    <w:unhideWhenUsed/>
    <w:rsid w:val="00AD576C"/>
    <w:rPr>
      <w:rFonts w:ascii="Times New Roman" w:hAnsi="Times New Roman" w:cs="Times New Roman" w:hint="default"/>
      <w:color w:val="0000FF"/>
      <w:u w:val="single"/>
    </w:rPr>
  </w:style>
  <w:style w:type="character" w:styleId="a4">
    <w:name w:val="FollowedHyperlink"/>
    <w:basedOn w:val="a0"/>
    <w:uiPriority w:val="99"/>
    <w:semiHidden/>
    <w:unhideWhenUsed/>
    <w:rsid w:val="00AD576C"/>
    <w:rPr>
      <w:color w:val="954F72" w:themeColor="followedHyperlink"/>
      <w:u w:val="single"/>
    </w:rPr>
  </w:style>
  <w:style w:type="character" w:styleId="a5">
    <w:name w:val="Emphasis"/>
    <w:uiPriority w:val="99"/>
    <w:qFormat/>
    <w:rsid w:val="00AD576C"/>
    <w:rPr>
      <w:rFonts w:ascii="Times New Roman" w:hAnsi="Times New Roman" w:cs="Times New Roman" w:hint="default"/>
      <w:i/>
      <w:iCs/>
    </w:rPr>
  </w:style>
  <w:style w:type="character" w:styleId="a6">
    <w:name w:val="Strong"/>
    <w:uiPriority w:val="99"/>
    <w:qFormat/>
    <w:rsid w:val="00AD576C"/>
    <w:rPr>
      <w:rFonts w:ascii="Times New Roman" w:hAnsi="Times New Roman" w:cs="Times New Roman" w:hint="default"/>
      <w:b/>
      <w:bCs/>
    </w:rPr>
  </w:style>
  <w:style w:type="paragraph" w:styleId="a7">
    <w:name w:val="Normal (Web)"/>
    <w:aliases w:val="Знак Знак1"/>
    <w:basedOn w:val="a"/>
    <w:autoRedefine/>
    <w:uiPriority w:val="99"/>
    <w:unhideWhenUsed/>
    <w:qFormat/>
    <w:rsid w:val="00AD576C"/>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Текст сноски Знак"/>
    <w:basedOn w:val="a0"/>
    <w:link w:val="a9"/>
    <w:semiHidden/>
    <w:locked/>
    <w:rsid w:val="00AD576C"/>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locked/>
    <w:rsid w:val="00AD576C"/>
    <w:rPr>
      <w:rFonts w:ascii="Cambria" w:eastAsia="Times New Roman" w:hAnsi="Cambria" w:cs="Times New Roman"/>
      <w:lang w:val="en-US"/>
    </w:rPr>
  </w:style>
  <w:style w:type="character" w:customStyle="1" w:styleId="ac">
    <w:name w:val="Нижний колонтитул Знак"/>
    <w:basedOn w:val="a0"/>
    <w:link w:val="ad"/>
    <w:uiPriority w:val="99"/>
    <w:locked/>
    <w:rsid w:val="00AD576C"/>
    <w:rPr>
      <w:rFonts w:ascii="Cambria" w:eastAsia="Times New Roman" w:hAnsi="Cambria" w:cs="Times New Roman"/>
      <w:lang w:val="en-US"/>
    </w:rPr>
  </w:style>
  <w:style w:type="character" w:customStyle="1" w:styleId="ae">
    <w:name w:val="Название Знак"/>
    <w:basedOn w:val="a0"/>
    <w:link w:val="af"/>
    <w:locked/>
    <w:rsid w:val="00AD576C"/>
    <w:rPr>
      <w:rFonts w:ascii="Times New Roman" w:eastAsia="Times New Roman" w:hAnsi="Times New Roman" w:cs="Times New Roman"/>
      <w:sz w:val="32"/>
      <w:szCs w:val="32"/>
      <w:lang w:eastAsia="ru-RU"/>
    </w:rPr>
  </w:style>
  <w:style w:type="character" w:customStyle="1" w:styleId="af0">
    <w:name w:val="Основной текст Знак"/>
    <w:basedOn w:val="a0"/>
    <w:link w:val="af1"/>
    <w:semiHidden/>
    <w:locked/>
    <w:rsid w:val="00AD576C"/>
    <w:rPr>
      <w:rFonts w:ascii="Times New Roman" w:eastAsia="Times New Roman" w:hAnsi="Times New Roman" w:cs="Times New Roman"/>
      <w:b/>
      <w:bCs/>
      <w:sz w:val="32"/>
      <w:szCs w:val="32"/>
      <w:lang w:eastAsia="ru-RU"/>
    </w:rPr>
  </w:style>
  <w:style w:type="character" w:customStyle="1" w:styleId="af2">
    <w:name w:val="Основной текст с отступом Знак"/>
    <w:basedOn w:val="a0"/>
    <w:link w:val="af3"/>
    <w:uiPriority w:val="99"/>
    <w:semiHidden/>
    <w:locked/>
    <w:rsid w:val="00AD576C"/>
    <w:rPr>
      <w:rFonts w:ascii="Times New Roman" w:eastAsia="Times New Roman" w:hAnsi="Times New Roman" w:cs="Times New Roman"/>
      <w:sz w:val="24"/>
      <w:szCs w:val="24"/>
      <w:lang w:eastAsia="ru-RU"/>
    </w:rPr>
  </w:style>
  <w:style w:type="character" w:customStyle="1" w:styleId="af4">
    <w:name w:val="Подзаголовок Знак"/>
    <w:basedOn w:val="a0"/>
    <w:link w:val="af5"/>
    <w:locked/>
    <w:rsid w:val="00AD576C"/>
    <w:rPr>
      <w:rFonts w:ascii="Cambria" w:eastAsia="Times New Roman" w:hAnsi="Cambria" w:cs="Times New Roman"/>
      <w:i/>
      <w:iCs/>
      <w:color w:val="4F81BD"/>
      <w:spacing w:val="15"/>
      <w:sz w:val="24"/>
      <w:szCs w:val="24"/>
      <w:lang w:eastAsia="ru-RU"/>
    </w:rPr>
  </w:style>
  <w:style w:type="character" w:customStyle="1" w:styleId="21">
    <w:name w:val="Основной текст 2 Знак"/>
    <w:basedOn w:val="a0"/>
    <w:link w:val="22"/>
    <w:uiPriority w:val="99"/>
    <w:semiHidden/>
    <w:locked/>
    <w:rsid w:val="00AD576C"/>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AD576C"/>
    <w:rPr>
      <w:rFonts w:ascii="Times New Roman" w:eastAsia="Times New Roman" w:hAnsi="Times New Roman" w:cs="Times New Roman"/>
      <w:sz w:val="16"/>
      <w:szCs w:val="16"/>
      <w:lang w:val="en-US"/>
    </w:rPr>
  </w:style>
  <w:style w:type="character" w:customStyle="1" w:styleId="23">
    <w:name w:val="Основной текст с отступом 2 Знак"/>
    <w:basedOn w:val="a0"/>
    <w:link w:val="24"/>
    <w:semiHidden/>
    <w:locked/>
    <w:rsid w:val="00AD576C"/>
    <w:rPr>
      <w:rFonts w:ascii="Times New Roman" w:eastAsia="Times New Roman" w:hAnsi="Times New Roman" w:cs="Times New Roman"/>
      <w:b/>
      <w:bCs/>
      <w:sz w:val="24"/>
      <w:szCs w:val="24"/>
      <w:lang w:eastAsia="ru-RU"/>
    </w:rPr>
  </w:style>
  <w:style w:type="character" w:customStyle="1" w:styleId="33">
    <w:name w:val="Основной текст с отступом 3 Знак"/>
    <w:basedOn w:val="a0"/>
    <w:link w:val="34"/>
    <w:uiPriority w:val="99"/>
    <w:semiHidden/>
    <w:locked/>
    <w:rsid w:val="00AD576C"/>
    <w:rPr>
      <w:rFonts w:ascii="Times New Roman" w:eastAsia="Times New Roman" w:hAnsi="Times New Roman" w:cs="Times New Roman"/>
      <w:b/>
      <w:bCs/>
      <w:sz w:val="24"/>
      <w:szCs w:val="24"/>
      <w:lang w:eastAsia="ru-RU"/>
    </w:rPr>
  </w:style>
  <w:style w:type="character" w:customStyle="1" w:styleId="af6">
    <w:name w:val="Схема документа Знак"/>
    <w:basedOn w:val="a0"/>
    <w:link w:val="af7"/>
    <w:semiHidden/>
    <w:locked/>
    <w:rsid w:val="00AD576C"/>
    <w:rPr>
      <w:rFonts w:ascii="Tahoma" w:eastAsia="Calibri" w:hAnsi="Tahoma" w:cs="Tahoma"/>
      <w:sz w:val="20"/>
      <w:szCs w:val="20"/>
      <w:lang w:eastAsia="ru-RU"/>
    </w:rPr>
  </w:style>
  <w:style w:type="character" w:customStyle="1" w:styleId="af8">
    <w:name w:val="Текст Знак"/>
    <w:basedOn w:val="a0"/>
    <w:link w:val="af9"/>
    <w:uiPriority w:val="99"/>
    <w:semiHidden/>
    <w:locked/>
    <w:rsid w:val="00AD576C"/>
    <w:rPr>
      <w:rFonts w:ascii="Courier New" w:eastAsia="Times New Roman" w:hAnsi="Courier New" w:cs="Courier New"/>
      <w:sz w:val="20"/>
      <w:szCs w:val="20"/>
      <w:lang w:eastAsia="ru-RU"/>
    </w:rPr>
  </w:style>
  <w:style w:type="character" w:customStyle="1" w:styleId="afa">
    <w:name w:val="Текст выноски Знак"/>
    <w:basedOn w:val="a0"/>
    <w:link w:val="afb"/>
    <w:uiPriority w:val="99"/>
    <w:semiHidden/>
    <w:locked/>
    <w:rsid w:val="00AD576C"/>
    <w:rPr>
      <w:rFonts w:ascii="Tahoma" w:eastAsia="Times New Roman" w:hAnsi="Tahoma" w:cs="Tahoma"/>
      <w:sz w:val="16"/>
      <w:szCs w:val="16"/>
      <w:lang w:eastAsia="ru-RU"/>
    </w:rPr>
  </w:style>
  <w:style w:type="character" w:customStyle="1" w:styleId="afc">
    <w:name w:val="Без интервала Знак"/>
    <w:link w:val="afd"/>
    <w:uiPriority w:val="99"/>
    <w:locked/>
    <w:rsid w:val="00AD576C"/>
    <w:rPr>
      <w:rFonts w:ascii="Cambria" w:eastAsia="Times New Roman" w:hAnsi="Cambria" w:cs="Times New Roman"/>
      <w:lang w:val="en-US"/>
    </w:rPr>
  </w:style>
  <w:style w:type="character" w:customStyle="1" w:styleId="afe">
    <w:name w:val="Основной текст_"/>
    <w:link w:val="12"/>
    <w:locked/>
    <w:rsid w:val="00AD576C"/>
    <w:rPr>
      <w:sz w:val="21"/>
      <w:shd w:val="clear" w:color="auto" w:fill="FFFFFF"/>
    </w:rPr>
  </w:style>
  <w:style w:type="paragraph" w:customStyle="1" w:styleId="12">
    <w:name w:val="Основной текст12"/>
    <w:basedOn w:val="a"/>
    <w:link w:val="afe"/>
    <w:rsid w:val="00AD576C"/>
    <w:pPr>
      <w:shd w:val="clear" w:color="auto" w:fill="FFFFFF"/>
      <w:spacing w:before="600" w:after="2760" w:line="250" w:lineRule="exact"/>
      <w:ind w:hanging="340"/>
      <w:jc w:val="center"/>
    </w:pPr>
    <w:rPr>
      <w:rFonts w:asciiTheme="minorHAnsi" w:eastAsiaTheme="minorHAnsi" w:hAnsiTheme="minorHAnsi" w:cstheme="minorBidi"/>
      <w:sz w:val="21"/>
      <w:lang w:val="ru-RU"/>
    </w:rPr>
  </w:style>
  <w:style w:type="character" w:customStyle="1" w:styleId="42">
    <w:name w:val="Заголовок №4 (2)_"/>
    <w:link w:val="420"/>
    <w:uiPriority w:val="99"/>
    <w:locked/>
    <w:rsid w:val="00AD576C"/>
    <w:rPr>
      <w:sz w:val="21"/>
      <w:shd w:val="clear" w:color="auto" w:fill="FFFFFF"/>
    </w:rPr>
  </w:style>
  <w:style w:type="paragraph" w:customStyle="1" w:styleId="420">
    <w:name w:val="Заголовок №4 (2)"/>
    <w:basedOn w:val="a"/>
    <w:link w:val="42"/>
    <w:uiPriority w:val="99"/>
    <w:rsid w:val="00AD576C"/>
    <w:pPr>
      <w:shd w:val="clear" w:color="auto" w:fill="FFFFFF"/>
      <w:spacing w:before="60" w:after="0" w:line="226" w:lineRule="exact"/>
      <w:ind w:firstLine="320"/>
      <w:jc w:val="both"/>
      <w:outlineLvl w:val="3"/>
    </w:pPr>
    <w:rPr>
      <w:rFonts w:asciiTheme="minorHAnsi" w:eastAsiaTheme="minorHAnsi" w:hAnsiTheme="minorHAnsi" w:cstheme="minorBidi"/>
      <w:sz w:val="21"/>
      <w:lang w:val="ru-RU"/>
    </w:rPr>
  </w:style>
  <w:style w:type="character" w:customStyle="1" w:styleId="230">
    <w:name w:val="Заголовок №2 (3)_"/>
    <w:link w:val="231"/>
    <w:uiPriority w:val="99"/>
    <w:locked/>
    <w:rsid w:val="00AD576C"/>
    <w:rPr>
      <w:shd w:val="clear" w:color="auto" w:fill="FFFFFF"/>
    </w:rPr>
  </w:style>
  <w:style w:type="paragraph" w:customStyle="1" w:styleId="231">
    <w:name w:val="Заголовок №2 (3)"/>
    <w:basedOn w:val="a"/>
    <w:link w:val="230"/>
    <w:uiPriority w:val="99"/>
    <w:rsid w:val="00AD576C"/>
    <w:pPr>
      <w:shd w:val="clear" w:color="auto" w:fill="FFFFFF"/>
      <w:spacing w:after="0" w:line="250" w:lineRule="exact"/>
      <w:jc w:val="center"/>
      <w:outlineLvl w:val="1"/>
    </w:pPr>
    <w:rPr>
      <w:rFonts w:asciiTheme="minorHAnsi" w:eastAsiaTheme="minorHAnsi" w:hAnsiTheme="minorHAnsi" w:cstheme="minorBidi"/>
      <w:lang w:val="ru-RU"/>
    </w:rPr>
  </w:style>
  <w:style w:type="paragraph" w:customStyle="1" w:styleId="Style4">
    <w:name w:val="Style4"/>
    <w:basedOn w:val="a"/>
    <w:uiPriority w:val="99"/>
    <w:rsid w:val="00AD576C"/>
    <w:pPr>
      <w:widowControl w:val="0"/>
      <w:autoSpaceDE w:val="0"/>
      <w:autoSpaceDN w:val="0"/>
      <w:adjustRightInd w:val="0"/>
      <w:spacing w:after="0" w:line="269" w:lineRule="exact"/>
    </w:pPr>
    <w:rPr>
      <w:rFonts w:ascii="Times New Roman" w:hAnsi="Times New Roman"/>
      <w:sz w:val="24"/>
      <w:szCs w:val="24"/>
      <w:lang w:val="ru-RU" w:eastAsia="ru-RU"/>
    </w:rPr>
  </w:style>
  <w:style w:type="paragraph" w:customStyle="1" w:styleId="text">
    <w:name w:val="text"/>
    <w:basedOn w:val="a"/>
    <w:uiPriority w:val="99"/>
    <w:rsid w:val="00AD576C"/>
    <w:pPr>
      <w:spacing w:before="100" w:beforeAutospacing="1" w:after="100" w:afterAutospacing="1" w:line="240" w:lineRule="auto"/>
      <w:ind w:firstLine="150"/>
      <w:jc w:val="both"/>
    </w:pPr>
    <w:rPr>
      <w:rFonts w:ascii="Times New Roman" w:hAnsi="Times New Roman"/>
      <w:sz w:val="24"/>
      <w:szCs w:val="24"/>
      <w:lang w:val="ru-RU" w:eastAsia="ru-RU"/>
    </w:rPr>
  </w:style>
  <w:style w:type="paragraph" w:customStyle="1" w:styleId="ConsNormal">
    <w:name w:val="ConsNormal"/>
    <w:uiPriority w:val="99"/>
    <w:rsid w:val="00AD576C"/>
    <w:pPr>
      <w:widowControl w:val="0"/>
      <w:snapToGrid w:val="0"/>
      <w:spacing w:after="0" w:line="240" w:lineRule="auto"/>
      <w:ind w:firstLine="720"/>
    </w:pPr>
    <w:rPr>
      <w:rFonts w:ascii="Arial" w:eastAsia="Times New Roman" w:hAnsi="Arial" w:cs="Arial"/>
      <w:sz w:val="20"/>
      <w:szCs w:val="20"/>
      <w:lang w:eastAsia="ru-RU"/>
    </w:rPr>
  </w:style>
  <w:style w:type="paragraph" w:customStyle="1" w:styleId="msonormalbullet1gif">
    <w:name w:val="msonormalbullet1.gif"/>
    <w:basedOn w:val="a"/>
    <w:uiPriority w:val="99"/>
    <w:rsid w:val="00AD576C"/>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
    <w:uiPriority w:val="99"/>
    <w:rsid w:val="00AD576C"/>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3gif">
    <w:name w:val="msonormalbullet3.gif"/>
    <w:basedOn w:val="a"/>
    <w:uiPriority w:val="99"/>
    <w:rsid w:val="00AD576C"/>
    <w:pPr>
      <w:spacing w:before="100" w:beforeAutospacing="1" w:after="100" w:afterAutospacing="1" w:line="240" w:lineRule="auto"/>
    </w:pPr>
    <w:rPr>
      <w:rFonts w:ascii="Times New Roman" w:hAnsi="Times New Roman"/>
      <w:sz w:val="24"/>
      <w:szCs w:val="24"/>
      <w:lang w:val="ru-RU" w:eastAsia="ru-RU"/>
    </w:rPr>
  </w:style>
  <w:style w:type="paragraph" w:customStyle="1" w:styleId="Style1">
    <w:name w:val="Style1"/>
    <w:basedOn w:val="a"/>
    <w:uiPriority w:val="99"/>
    <w:rsid w:val="00AD576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2">
    <w:name w:val="Style2"/>
    <w:basedOn w:val="a"/>
    <w:uiPriority w:val="99"/>
    <w:rsid w:val="00AD576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3">
    <w:name w:val="Style3"/>
    <w:basedOn w:val="a"/>
    <w:uiPriority w:val="99"/>
    <w:rsid w:val="00AD576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
    <w:name w:val="Style5"/>
    <w:basedOn w:val="a"/>
    <w:uiPriority w:val="99"/>
    <w:rsid w:val="00AD576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6">
    <w:name w:val="Style6"/>
    <w:basedOn w:val="a"/>
    <w:uiPriority w:val="99"/>
    <w:rsid w:val="00AD576C"/>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6">
    <w:name w:val="Основной текст (6)_"/>
    <w:link w:val="60"/>
    <w:uiPriority w:val="99"/>
    <w:locked/>
    <w:rsid w:val="00AD576C"/>
    <w:rPr>
      <w:sz w:val="16"/>
      <w:shd w:val="clear" w:color="auto" w:fill="FFFFFF"/>
    </w:rPr>
  </w:style>
  <w:style w:type="paragraph" w:customStyle="1" w:styleId="60">
    <w:name w:val="Основной текст (6)"/>
    <w:basedOn w:val="a"/>
    <w:link w:val="6"/>
    <w:uiPriority w:val="99"/>
    <w:rsid w:val="00AD576C"/>
    <w:pPr>
      <w:shd w:val="clear" w:color="auto" w:fill="FFFFFF"/>
      <w:spacing w:before="360" w:after="0" w:line="182" w:lineRule="exact"/>
    </w:pPr>
    <w:rPr>
      <w:rFonts w:asciiTheme="minorHAnsi" w:eastAsiaTheme="minorHAnsi" w:hAnsiTheme="minorHAnsi" w:cstheme="minorBidi"/>
      <w:sz w:val="16"/>
      <w:lang w:val="ru-RU"/>
    </w:rPr>
  </w:style>
  <w:style w:type="paragraph" w:customStyle="1" w:styleId="ConsPlusNormal">
    <w:name w:val="ConsPlusNormal"/>
    <w:uiPriority w:val="99"/>
    <w:rsid w:val="00AD57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AD576C"/>
    <w:pPr>
      <w:widowControl w:val="0"/>
      <w:autoSpaceDE w:val="0"/>
      <w:autoSpaceDN w:val="0"/>
      <w:adjustRightInd w:val="0"/>
      <w:spacing w:after="0" w:line="220" w:lineRule="exact"/>
      <w:ind w:firstLine="230"/>
      <w:jc w:val="both"/>
    </w:pPr>
    <w:rPr>
      <w:rFonts w:ascii="Tahoma" w:hAnsi="Tahoma" w:cs="Tahoma"/>
      <w:sz w:val="24"/>
      <w:szCs w:val="24"/>
      <w:lang w:val="ru-RU" w:eastAsia="ru-RU"/>
    </w:rPr>
  </w:style>
  <w:style w:type="character" w:customStyle="1" w:styleId="695">
    <w:name w:val="Основной текст (695)_"/>
    <w:link w:val="6950"/>
    <w:uiPriority w:val="99"/>
    <w:locked/>
    <w:rsid w:val="00AD576C"/>
    <w:rPr>
      <w:sz w:val="23"/>
      <w:shd w:val="clear" w:color="auto" w:fill="FFFFFF"/>
    </w:rPr>
  </w:style>
  <w:style w:type="paragraph" w:customStyle="1" w:styleId="6950">
    <w:name w:val="Основной текст (695)"/>
    <w:basedOn w:val="a"/>
    <w:link w:val="695"/>
    <w:uiPriority w:val="99"/>
    <w:rsid w:val="00AD576C"/>
    <w:pPr>
      <w:shd w:val="clear" w:color="auto" w:fill="FFFFFF"/>
      <w:spacing w:after="0" w:line="250" w:lineRule="exact"/>
      <w:ind w:hanging="380"/>
      <w:jc w:val="both"/>
    </w:pPr>
    <w:rPr>
      <w:rFonts w:asciiTheme="minorHAnsi" w:eastAsiaTheme="minorHAnsi" w:hAnsiTheme="minorHAnsi" w:cstheme="minorBidi"/>
      <w:sz w:val="23"/>
      <w:lang w:val="ru-RU"/>
    </w:rPr>
  </w:style>
  <w:style w:type="character" w:customStyle="1" w:styleId="512">
    <w:name w:val="Заголовок №5 (12)_"/>
    <w:link w:val="5120"/>
    <w:uiPriority w:val="99"/>
    <w:locked/>
    <w:rsid w:val="00AD576C"/>
    <w:rPr>
      <w:rFonts w:ascii="Microsoft Sans Serif" w:hAnsi="Microsoft Sans Serif" w:cs="Microsoft Sans Serif"/>
      <w:sz w:val="17"/>
      <w:shd w:val="clear" w:color="auto" w:fill="FFFFFF"/>
    </w:rPr>
  </w:style>
  <w:style w:type="paragraph" w:customStyle="1" w:styleId="5120">
    <w:name w:val="Заголовок №5 (12)"/>
    <w:basedOn w:val="a"/>
    <w:link w:val="512"/>
    <w:uiPriority w:val="99"/>
    <w:rsid w:val="00AD576C"/>
    <w:pPr>
      <w:shd w:val="clear" w:color="auto" w:fill="FFFFFF"/>
      <w:spacing w:after="1560" w:line="264" w:lineRule="exact"/>
      <w:jc w:val="center"/>
      <w:outlineLvl w:val="4"/>
    </w:pPr>
    <w:rPr>
      <w:rFonts w:ascii="Microsoft Sans Serif" w:eastAsiaTheme="minorHAnsi" w:hAnsi="Microsoft Sans Serif" w:cs="Microsoft Sans Serif"/>
      <w:sz w:val="17"/>
      <w:lang w:val="ru-RU"/>
    </w:rPr>
  </w:style>
  <w:style w:type="character" w:customStyle="1" w:styleId="114">
    <w:name w:val="Основной текст (114)_"/>
    <w:link w:val="1140"/>
    <w:uiPriority w:val="99"/>
    <w:locked/>
    <w:rsid w:val="00AD576C"/>
    <w:rPr>
      <w:spacing w:val="-10"/>
      <w:sz w:val="23"/>
      <w:shd w:val="clear" w:color="auto" w:fill="FFFFFF"/>
    </w:rPr>
  </w:style>
  <w:style w:type="paragraph" w:customStyle="1" w:styleId="1140">
    <w:name w:val="Основной текст (114)"/>
    <w:basedOn w:val="a"/>
    <w:link w:val="114"/>
    <w:uiPriority w:val="99"/>
    <w:rsid w:val="00AD576C"/>
    <w:pPr>
      <w:shd w:val="clear" w:color="auto" w:fill="FFFFFF"/>
      <w:spacing w:after="0" w:line="250" w:lineRule="exact"/>
      <w:jc w:val="both"/>
    </w:pPr>
    <w:rPr>
      <w:rFonts w:asciiTheme="minorHAnsi" w:eastAsiaTheme="minorHAnsi" w:hAnsiTheme="minorHAnsi" w:cstheme="minorBidi"/>
      <w:spacing w:val="-10"/>
      <w:sz w:val="23"/>
      <w:lang w:val="ru-RU"/>
    </w:rPr>
  </w:style>
  <w:style w:type="character" w:customStyle="1" w:styleId="322">
    <w:name w:val="Заголовок №3 (22)_"/>
    <w:link w:val="3220"/>
    <w:uiPriority w:val="99"/>
    <w:locked/>
    <w:rsid w:val="00AD576C"/>
    <w:rPr>
      <w:sz w:val="23"/>
      <w:shd w:val="clear" w:color="auto" w:fill="FFFFFF"/>
    </w:rPr>
  </w:style>
  <w:style w:type="paragraph" w:customStyle="1" w:styleId="3220">
    <w:name w:val="Заголовок №3 (22)"/>
    <w:basedOn w:val="a"/>
    <w:link w:val="322"/>
    <w:uiPriority w:val="99"/>
    <w:rsid w:val="00AD576C"/>
    <w:pPr>
      <w:shd w:val="clear" w:color="auto" w:fill="FFFFFF"/>
      <w:spacing w:after="180" w:line="240" w:lineRule="atLeast"/>
      <w:outlineLvl w:val="2"/>
    </w:pPr>
    <w:rPr>
      <w:rFonts w:asciiTheme="minorHAnsi" w:eastAsiaTheme="minorHAnsi" w:hAnsiTheme="minorHAnsi" w:cstheme="minorBidi"/>
      <w:sz w:val="23"/>
      <w:lang w:val="ru-RU"/>
    </w:rPr>
  </w:style>
  <w:style w:type="character" w:customStyle="1" w:styleId="25">
    <w:name w:val="Заголовок №2_"/>
    <w:link w:val="26"/>
    <w:uiPriority w:val="99"/>
    <w:locked/>
    <w:rsid w:val="00AD576C"/>
    <w:rPr>
      <w:shd w:val="clear" w:color="auto" w:fill="FFFFFF"/>
    </w:rPr>
  </w:style>
  <w:style w:type="paragraph" w:customStyle="1" w:styleId="26">
    <w:name w:val="Заголовок №2"/>
    <w:basedOn w:val="a"/>
    <w:link w:val="25"/>
    <w:uiPriority w:val="99"/>
    <w:rsid w:val="00AD576C"/>
    <w:pPr>
      <w:shd w:val="clear" w:color="auto" w:fill="FFFFFF"/>
      <w:spacing w:before="60" w:after="0" w:line="230" w:lineRule="exact"/>
      <w:outlineLvl w:val="1"/>
    </w:pPr>
    <w:rPr>
      <w:rFonts w:asciiTheme="minorHAnsi" w:eastAsiaTheme="minorHAnsi" w:hAnsiTheme="minorHAnsi" w:cstheme="minorBidi"/>
      <w:lang w:val="ru-RU"/>
    </w:rPr>
  </w:style>
  <w:style w:type="paragraph" w:customStyle="1" w:styleId="aff">
    <w:name w:val="Знак Знак Знак Знак Знак Знак Знак Знак Знак Знак Знак Знак Знак Знак Знак Знак"/>
    <w:basedOn w:val="a"/>
    <w:uiPriority w:val="99"/>
    <w:rsid w:val="00AD576C"/>
    <w:pPr>
      <w:spacing w:after="160" w:line="240" w:lineRule="exact"/>
    </w:pPr>
    <w:rPr>
      <w:rFonts w:ascii="Verdana" w:hAnsi="Verdana" w:cs="Verdana"/>
      <w:sz w:val="20"/>
      <w:szCs w:val="20"/>
    </w:rPr>
  </w:style>
  <w:style w:type="paragraph" w:customStyle="1" w:styleId="msonormalcxspmiddle">
    <w:name w:val="msonormalcxspmiddle"/>
    <w:basedOn w:val="a"/>
    <w:uiPriority w:val="99"/>
    <w:rsid w:val="00AD576C"/>
    <w:pPr>
      <w:spacing w:before="100" w:beforeAutospacing="1" w:after="100" w:afterAutospacing="1" w:line="240" w:lineRule="auto"/>
    </w:pPr>
    <w:rPr>
      <w:rFonts w:ascii="Times New Roman" w:hAnsi="Times New Roman"/>
      <w:sz w:val="24"/>
      <w:szCs w:val="24"/>
      <w:lang w:val="ru-RU" w:eastAsia="ru-RU"/>
    </w:rPr>
  </w:style>
  <w:style w:type="paragraph" w:customStyle="1" w:styleId="13">
    <w:name w:val="Абзац списка1"/>
    <w:basedOn w:val="a"/>
    <w:uiPriority w:val="99"/>
    <w:rsid w:val="00AD576C"/>
    <w:pPr>
      <w:spacing w:after="0" w:line="240" w:lineRule="auto"/>
      <w:ind w:left="720"/>
    </w:pPr>
    <w:rPr>
      <w:rFonts w:ascii="Arial Unicode MS" w:eastAsia="Arial Unicode MS" w:hAnsi="Arial Unicode MS" w:cs="Arial Unicode MS"/>
      <w:color w:val="000000"/>
      <w:sz w:val="24"/>
      <w:szCs w:val="24"/>
      <w:lang w:val="ru-RU" w:eastAsia="ru-RU"/>
    </w:rPr>
  </w:style>
  <w:style w:type="paragraph" w:customStyle="1" w:styleId="14">
    <w:name w:val="Без интервала1"/>
    <w:uiPriority w:val="99"/>
    <w:rsid w:val="00AD576C"/>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cxspmiddle">
    <w:name w:val="msonormalcxspmiddlecxspmiddle"/>
    <w:basedOn w:val="a"/>
    <w:uiPriority w:val="99"/>
    <w:rsid w:val="00AD576C"/>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middlecxsplast">
    <w:name w:val="msonormalcxspmiddlecxsplast"/>
    <w:basedOn w:val="a"/>
    <w:uiPriority w:val="99"/>
    <w:rsid w:val="00AD576C"/>
    <w:pPr>
      <w:spacing w:before="100" w:beforeAutospacing="1" w:after="100" w:afterAutospacing="1" w:line="240" w:lineRule="auto"/>
    </w:pPr>
    <w:rPr>
      <w:rFonts w:ascii="Times New Roman" w:hAnsi="Times New Roman"/>
      <w:sz w:val="24"/>
      <w:szCs w:val="24"/>
      <w:lang w:val="ru-RU" w:eastAsia="ru-RU"/>
    </w:rPr>
  </w:style>
  <w:style w:type="paragraph" w:customStyle="1" w:styleId="27">
    <w:name w:val="Абзац списка2"/>
    <w:basedOn w:val="a"/>
    <w:uiPriority w:val="99"/>
    <w:rsid w:val="00AD576C"/>
    <w:pPr>
      <w:spacing w:after="0" w:line="240" w:lineRule="auto"/>
      <w:ind w:left="720"/>
    </w:pPr>
    <w:rPr>
      <w:rFonts w:ascii="Times New Roman" w:eastAsia="MS Mincho" w:hAnsi="Times New Roman"/>
      <w:sz w:val="24"/>
      <w:szCs w:val="24"/>
      <w:lang w:val="ru-RU" w:eastAsia="ja-JP"/>
    </w:rPr>
  </w:style>
  <w:style w:type="character" w:customStyle="1" w:styleId="NoSpacingChar">
    <w:name w:val="No Spacing Char"/>
    <w:link w:val="28"/>
    <w:uiPriority w:val="99"/>
    <w:locked/>
    <w:rsid w:val="00AD576C"/>
    <w:rPr>
      <w:rFonts w:ascii="Cambria" w:eastAsia="Times New Roman" w:hAnsi="Cambria" w:cs="Times New Roman"/>
      <w:lang w:val="en-US"/>
    </w:rPr>
  </w:style>
  <w:style w:type="paragraph" w:customStyle="1" w:styleId="28">
    <w:name w:val="Без интервала2"/>
    <w:basedOn w:val="a"/>
    <w:link w:val="NoSpacingChar"/>
    <w:uiPriority w:val="99"/>
    <w:rsid w:val="00AD576C"/>
    <w:pPr>
      <w:spacing w:after="0" w:line="240" w:lineRule="auto"/>
    </w:pPr>
  </w:style>
  <w:style w:type="paragraph" w:customStyle="1" w:styleId="Default">
    <w:name w:val="Default"/>
    <w:uiPriority w:val="99"/>
    <w:rsid w:val="00AD576C"/>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35">
    <w:name w:val="Основной текст3"/>
    <w:basedOn w:val="a"/>
    <w:uiPriority w:val="99"/>
    <w:rsid w:val="00AD576C"/>
    <w:pPr>
      <w:widowControl w:val="0"/>
      <w:shd w:val="clear" w:color="auto" w:fill="FFFFFF"/>
      <w:spacing w:before="300" w:after="0" w:line="278" w:lineRule="exact"/>
      <w:ind w:hanging="400"/>
      <w:jc w:val="both"/>
    </w:pPr>
    <w:rPr>
      <w:rFonts w:ascii="Times New Roman" w:hAnsi="Times New Roman"/>
      <w:sz w:val="20"/>
      <w:szCs w:val="20"/>
      <w:lang w:val="ru-RU" w:eastAsia="ru-RU"/>
    </w:rPr>
  </w:style>
  <w:style w:type="paragraph" w:customStyle="1" w:styleId="61">
    <w:name w:val="Абзац списка6"/>
    <w:basedOn w:val="a"/>
    <w:uiPriority w:val="99"/>
    <w:rsid w:val="00AD576C"/>
    <w:pPr>
      <w:spacing w:line="276" w:lineRule="auto"/>
      <w:ind w:left="720"/>
    </w:pPr>
    <w:rPr>
      <w:rFonts w:ascii="Calibri" w:hAnsi="Calibri" w:cs="Calibri"/>
      <w:lang w:val="ru-RU"/>
    </w:rPr>
  </w:style>
  <w:style w:type="paragraph" w:customStyle="1" w:styleId="style20">
    <w:name w:val="style2"/>
    <w:basedOn w:val="a"/>
    <w:uiPriority w:val="99"/>
    <w:rsid w:val="00AD576C"/>
    <w:pPr>
      <w:spacing w:before="150" w:after="150" w:line="240" w:lineRule="auto"/>
      <w:ind w:left="150" w:right="150"/>
    </w:pPr>
    <w:rPr>
      <w:rFonts w:ascii="Times New Roman" w:hAnsi="Times New Roman"/>
      <w:sz w:val="24"/>
      <w:szCs w:val="24"/>
      <w:lang w:val="ru-RU" w:eastAsia="ru-RU"/>
    </w:rPr>
  </w:style>
  <w:style w:type="character" w:customStyle="1" w:styleId="29">
    <w:name w:val="Основной текст (2)_"/>
    <w:link w:val="2a"/>
    <w:locked/>
    <w:rsid w:val="00AD576C"/>
    <w:rPr>
      <w:i/>
      <w:iCs/>
      <w:spacing w:val="-2"/>
      <w:sz w:val="16"/>
      <w:szCs w:val="16"/>
      <w:shd w:val="clear" w:color="auto" w:fill="FFFFFF"/>
    </w:rPr>
  </w:style>
  <w:style w:type="paragraph" w:customStyle="1" w:styleId="2a">
    <w:name w:val="Основной текст (2)"/>
    <w:basedOn w:val="a"/>
    <w:link w:val="29"/>
    <w:rsid w:val="00AD576C"/>
    <w:pPr>
      <w:widowControl w:val="0"/>
      <w:shd w:val="clear" w:color="auto" w:fill="FFFFFF"/>
      <w:spacing w:after="0" w:line="264" w:lineRule="exact"/>
    </w:pPr>
    <w:rPr>
      <w:rFonts w:asciiTheme="minorHAnsi" w:eastAsiaTheme="minorHAnsi" w:hAnsiTheme="minorHAnsi" w:cstheme="minorBidi"/>
      <w:i/>
      <w:iCs/>
      <w:spacing w:val="-2"/>
      <w:sz w:val="16"/>
      <w:szCs w:val="16"/>
      <w:lang w:val="ru-RU"/>
    </w:rPr>
  </w:style>
  <w:style w:type="character" w:styleId="aff0">
    <w:name w:val="footnote reference"/>
    <w:semiHidden/>
    <w:unhideWhenUsed/>
    <w:rsid w:val="00AD576C"/>
    <w:rPr>
      <w:vertAlign w:val="superscript"/>
    </w:rPr>
  </w:style>
  <w:style w:type="character" w:styleId="aff1">
    <w:name w:val="page number"/>
    <w:semiHidden/>
    <w:unhideWhenUsed/>
    <w:rsid w:val="00AD576C"/>
    <w:rPr>
      <w:rFonts w:ascii="Times New Roman" w:hAnsi="Times New Roman" w:cs="Times New Roman" w:hint="default"/>
    </w:rPr>
  </w:style>
  <w:style w:type="character" w:styleId="aff2">
    <w:name w:val="Book Title"/>
    <w:uiPriority w:val="99"/>
    <w:qFormat/>
    <w:rsid w:val="00AD576C"/>
    <w:rPr>
      <w:rFonts w:ascii="Times New Roman" w:hAnsi="Times New Roman" w:cs="Times New Roman" w:hint="default"/>
      <w:b/>
      <w:bCs/>
      <w:smallCaps/>
      <w:spacing w:val="5"/>
    </w:rPr>
  </w:style>
  <w:style w:type="paragraph" w:styleId="afd">
    <w:name w:val="No Spacing"/>
    <w:link w:val="afc"/>
    <w:uiPriority w:val="99"/>
    <w:qFormat/>
    <w:rsid w:val="00AD576C"/>
    <w:pPr>
      <w:spacing w:after="0" w:line="240" w:lineRule="auto"/>
    </w:pPr>
    <w:rPr>
      <w:rFonts w:ascii="Cambria" w:eastAsia="Times New Roman" w:hAnsi="Cambria" w:cs="Times New Roman"/>
      <w:lang w:val="en-US"/>
    </w:rPr>
  </w:style>
  <w:style w:type="paragraph" w:styleId="ab">
    <w:name w:val="header"/>
    <w:basedOn w:val="a"/>
    <w:link w:val="aa"/>
    <w:uiPriority w:val="99"/>
    <w:unhideWhenUsed/>
    <w:rsid w:val="00AD576C"/>
    <w:pPr>
      <w:tabs>
        <w:tab w:val="center" w:pos="4677"/>
        <w:tab w:val="right" w:pos="9355"/>
      </w:tabs>
      <w:spacing w:after="0" w:line="240" w:lineRule="auto"/>
    </w:pPr>
  </w:style>
  <w:style w:type="character" w:customStyle="1" w:styleId="15">
    <w:name w:val="Верхний колонтитул Знак1"/>
    <w:basedOn w:val="a0"/>
    <w:uiPriority w:val="99"/>
    <w:semiHidden/>
    <w:rsid w:val="00AD576C"/>
    <w:rPr>
      <w:rFonts w:ascii="Cambria" w:eastAsia="Times New Roman" w:hAnsi="Cambria" w:cs="Times New Roman"/>
      <w:lang w:val="en-US"/>
    </w:rPr>
  </w:style>
  <w:style w:type="paragraph" w:styleId="ad">
    <w:name w:val="footer"/>
    <w:basedOn w:val="a"/>
    <w:link w:val="ac"/>
    <w:uiPriority w:val="99"/>
    <w:unhideWhenUsed/>
    <w:rsid w:val="00AD576C"/>
    <w:pPr>
      <w:tabs>
        <w:tab w:val="center" w:pos="4677"/>
        <w:tab w:val="right" w:pos="9355"/>
      </w:tabs>
      <w:spacing w:after="0" w:line="240" w:lineRule="auto"/>
    </w:pPr>
  </w:style>
  <w:style w:type="character" w:customStyle="1" w:styleId="16">
    <w:name w:val="Нижний колонтитул Знак1"/>
    <w:basedOn w:val="a0"/>
    <w:uiPriority w:val="99"/>
    <w:semiHidden/>
    <w:rsid w:val="00AD576C"/>
    <w:rPr>
      <w:rFonts w:ascii="Cambria" w:eastAsia="Times New Roman" w:hAnsi="Cambria" w:cs="Times New Roman"/>
      <w:lang w:val="en-US"/>
    </w:rPr>
  </w:style>
  <w:style w:type="paragraph" w:styleId="32">
    <w:name w:val="Body Text 3"/>
    <w:basedOn w:val="a"/>
    <w:link w:val="31"/>
    <w:uiPriority w:val="99"/>
    <w:semiHidden/>
    <w:unhideWhenUsed/>
    <w:rsid w:val="00AD576C"/>
    <w:pPr>
      <w:spacing w:after="120"/>
    </w:pPr>
    <w:rPr>
      <w:rFonts w:ascii="Times New Roman" w:hAnsi="Times New Roman"/>
      <w:sz w:val="16"/>
      <w:szCs w:val="16"/>
    </w:rPr>
  </w:style>
  <w:style w:type="character" w:customStyle="1" w:styleId="310">
    <w:name w:val="Основной текст 3 Знак1"/>
    <w:basedOn w:val="a0"/>
    <w:uiPriority w:val="99"/>
    <w:semiHidden/>
    <w:rsid w:val="00AD576C"/>
    <w:rPr>
      <w:rFonts w:ascii="Cambria" w:eastAsia="Times New Roman" w:hAnsi="Cambria" w:cs="Times New Roman"/>
      <w:sz w:val="16"/>
      <w:szCs w:val="16"/>
      <w:lang w:val="en-US"/>
    </w:rPr>
  </w:style>
  <w:style w:type="character" w:customStyle="1" w:styleId="aff3">
    <w:name w:val="Основной текст + Курсив"/>
    <w:uiPriority w:val="99"/>
    <w:rsid w:val="00AD576C"/>
    <w:rPr>
      <w:rFonts w:ascii="Times New Roman" w:hAnsi="Times New Roman" w:cs="Times New Roman" w:hint="default"/>
      <w:i/>
      <w:iCs w:val="0"/>
      <w:sz w:val="21"/>
      <w:shd w:val="clear" w:color="auto" w:fill="FFFFFF"/>
    </w:rPr>
  </w:style>
  <w:style w:type="character" w:customStyle="1" w:styleId="17">
    <w:name w:val="Основной текст1"/>
    <w:uiPriority w:val="99"/>
    <w:rsid w:val="00AD576C"/>
    <w:rPr>
      <w:rFonts w:ascii="Times New Roman" w:hAnsi="Times New Roman" w:cs="Times New Roman" w:hint="default"/>
      <w:sz w:val="21"/>
      <w:szCs w:val="21"/>
      <w:shd w:val="clear" w:color="auto" w:fill="FFFFFF"/>
    </w:rPr>
  </w:style>
  <w:style w:type="character" w:customStyle="1" w:styleId="36">
    <w:name w:val="Основной текст (3)"/>
    <w:uiPriority w:val="99"/>
    <w:rsid w:val="00AD576C"/>
    <w:rPr>
      <w:rFonts w:ascii="Times New Roman" w:hAnsi="Times New Roman" w:cs="Times New Roman" w:hint="default"/>
      <w:strike w:val="0"/>
      <w:dstrike w:val="0"/>
      <w:spacing w:val="0"/>
      <w:sz w:val="21"/>
      <w:u w:val="none"/>
      <w:effect w:val="none"/>
    </w:rPr>
  </w:style>
  <w:style w:type="character" w:customStyle="1" w:styleId="320">
    <w:name w:val="Основной текст + Полужирный32"/>
    <w:uiPriority w:val="99"/>
    <w:rsid w:val="00AD576C"/>
    <w:rPr>
      <w:rFonts w:ascii="Times New Roman" w:hAnsi="Times New Roman" w:cs="Times New Roman" w:hint="default"/>
      <w:b/>
      <w:bCs w:val="0"/>
      <w:spacing w:val="0"/>
      <w:sz w:val="23"/>
    </w:rPr>
  </w:style>
  <w:style w:type="character" w:customStyle="1" w:styleId="330">
    <w:name w:val="Заголовок №3 (3)"/>
    <w:uiPriority w:val="99"/>
    <w:rsid w:val="00AD576C"/>
    <w:rPr>
      <w:rFonts w:ascii="Times New Roman" w:hAnsi="Times New Roman" w:cs="Times New Roman" w:hint="default"/>
      <w:strike w:val="0"/>
      <w:dstrike w:val="0"/>
      <w:spacing w:val="0"/>
      <w:sz w:val="21"/>
      <w:u w:val="none"/>
      <w:effect w:val="none"/>
    </w:rPr>
  </w:style>
  <w:style w:type="paragraph" w:styleId="af3">
    <w:name w:val="Body Text Indent"/>
    <w:basedOn w:val="a"/>
    <w:link w:val="af2"/>
    <w:uiPriority w:val="99"/>
    <w:semiHidden/>
    <w:unhideWhenUsed/>
    <w:rsid w:val="00AD576C"/>
    <w:pPr>
      <w:spacing w:after="120"/>
      <w:ind w:left="283"/>
    </w:pPr>
    <w:rPr>
      <w:rFonts w:ascii="Times New Roman" w:hAnsi="Times New Roman"/>
      <w:sz w:val="24"/>
      <w:szCs w:val="24"/>
      <w:lang w:val="ru-RU" w:eastAsia="ru-RU"/>
    </w:rPr>
  </w:style>
  <w:style w:type="character" w:customStyle="1" w:styleId="18">
    <w:name w:val="Основной текст с отступом Знак1"/>
    <w:basedOn w:val="a0"/>
    <w:uiPriority w:val="99"/>
    <w:semiHidden/>
    <w:rsid w:val="00AD576C"/>
    <w:rPr>
      <w:rFonts w:ascii="Cambria" w:eastAsia="Times New Roman" w:hAnsi="Cambria" w:cs="Times New Roman"/>
      <w:lang w:val="en-US"/>
    </w:rPr>
  </w:style>
  <w:style w:type="character" w:customStyle="1" w:styleId="311">
    <w:name w:val="Основной текст + Полужирный31"/>
    <w:uiPriority w:val="99"/>
    <w:rsid w:val="00AD576C"/>
    <w:rPr>
      <w:rFonts w:ascii="Times New Roman" w:hAnsi="Times New Roman" w:cs="Times New Roman" w:hint="default"/>
      <w:b/>
      <w:bCs w:val="0"/>
      <w:spacing w:val="0"/>
      <w:sz w:val="23"/>
    </w:rPr>
  </w:style>
  <w:style w:type="character" w:customStyle="1" w:styleId="19">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AD576C"/>
    <w:rPr>
      <w:rFonts w:ascii="Times New Roman" w:hAnsi="Times New Roman" w:cs="Times New Roman" w:hint="default"/>
      <w:b/>
      <w:bCs w:val="0"/>
      <w:strike w:val="0"/>
      <w:dstrike w:val="0"/>
      <w:spacing w:val="0"/>
      <w:sz w:val="21"/>
      <w:u w:val="none"/>
      <w:effect w:val="none"/>
    </w:rPr>
  </w:style>
  <w:style w:type="character" w:customStyle="1" w:styleId="37">
    <w:name w:val="Основной текст (3) + Не полужирный"/>
    <w:rsid w:val="00AD576C"/>
    <w:rPr>
      <w:rFonts w:ascii="Times New Roman" w:hAnsi="Times New Roman" w:cs="Times New Roman" w:hint="default"/>
      <w:b/>
      <w:bCs w:val="0"/>
      <w:strike w:val="0"/>
      <w:dstrike w:val="0"/>
      <w:spacing w:val="0"/>
      <w:sz w:val="21"/>
      <w:u w:val="none"/>
      <w:effect w:val="none"/>
    </w:rPr>
  </w:style>
  <w:style w:type="character" w:customStyle="1" w:styleId="610">
    <w:name w:val="Основной текст (61)"/>
    <w:uiPriority w:val="99"/>
    <w:rsid w:val="00AD576C"/>
    <w:rPr>
      <w:rFonts w:ascii="Times New Roman" w:hAnsi="Times New Roman" w:cs="Times New Roman" w:hint="default"/>
      <w:strike w:val="0"/>
      <w:dstrike w:val="0"/>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AD576C"/>
    <w:rPr>
      <w:rFonts w:ascii="Microsoft Sans Serif" w:hAnsi="Microsoft Sans Serif" w:cs="Microsoft Sans Serif" w:hint="default"/>
      <w:b/>
      <w:bCs w:val="0"/>
      <w:spacing w:val="-10"/>
      <w:sz w:val="17"/>
    </w:rPr>
  </w:style>
  <w:style w:type="paragraph" w:styleId="af1">
    <w:name w:val="Body Text"/>
    <w:basedOn w:val="a"/>
    <w:link w:val="af0"/>
    <w:semiHidden/>
    <w:unhideWhenUsed/>
    <w:rsid w:val="00AD576C"/>
    <w:pPr>
      <w:spacing w:after="120"/>
    </w:pPr>
    <w:rPr>
      <w:rFonts w:ascii="Times New Roman" w:hAnsi="Times New Roman"/>
      <w:b/>
      <w:bCs/>
      <w:sz w:val="32"/>
      <w:szCs w:val="32"/>
      <w:lang w:val="ru-RU" w:eastAsia="ru-RU"/>
    </w:rPr>
  </w:style>
  <w:style w:type="character" w:customStyle="1" w:styleId="1a">
    <w:name w:val="Основной текст Знак1"/>
    <w:basedOn w:val="a0"/>
    <w:uiPriority w:val="99"/>
    <w:semiHidden/>
    <w:rsid w:val="00AD576C"/>
    <w:rPr>
      <w:rFonts w:ascii="Cambria" w:eastAsia="Times New Roman" w:hAnsi="Cambria" w:cs="Times New Roman"/>
      <w:lang w:val="en-US"/>
    </w:rPr>
  </w:style>
  <w:style w:type="character" w:customStyle="1" w:styleId="FontStyle40">
    <w:name w:val="Font Style40"/>
    <w:uiPriority w:val="99"/>
    <w:rsid w:val="00AD576C"/>
    <w:rPr>
      <w:rFonts w:ascii="Times New Roman" w:hAnsi="Times New Roman" w:cs="Times New Roman" w:hint="default"/>
      <w:sz w:val="20"/>
    </w:rPr>
  </w:style>
  <w:style w:type="paragraph" w:styleId="22">
    <w:name w:val="Body Text 2"/>
    <w:basedOn w:val="a"/>
    <w:link w:val="21"/>
    <w:uiPriority w:val="99"/>
    <w:semiHidden/>
    <w:unhideWhenUsed/>
    <w:rsid w:val="00AD576C"/>
    <w:pPr>
      <w:spacing w:after="120" w:line="480" w:lineRule="auto"/>
    </w:pPr>
    <w:rPr>
      <w:rFonts w:ascii="Times New Roman" w:hAnsi="Times New Roman"/>
      <w:sz w:val="24"/>
      <w:szCs w:val="24"/>
      <w:lang w:val="ru-RU" w:eastAsia="ru-RU"/>
    </w:rPr>
  </w:style>
  <w:style w:type="character" w:customStyle="1" w:styleId="210">
    <w:name w:val="Основной текст 2 Знак1"/>
    <w:basedOn w:val="a0"/>
    <w:uiPriority w:val="99"/>
    <w:semiHidden/>
    <w:rsid w:val="00AD576C"/>
    <w:rPr>
      <w:rFonts w:ascii="Cambria" w:eastAsia="Times New Roman" w:hAnsi="Cambria" w:cs="Times New Roman"/>
      <w:lang w:val="en-US"/>
    </w:rPr>
  </w:style>
  <w:style w:type="paragraph" w:styleId="24">
    <w:name w:val="Body Text Indent 2"/>
    <w:basedOn w:val="a"/>
    <w:link w:val="23"/>
    <w:semiHidden/>
    <w:unhideWhenUsed/>
    <w:rsid w:val="00AD576C"/>
    <w:pPr>
      <w:spacing w:after="120" w:line="480" w:lineRule="auto"/>
      <w:ind w:left="283"/>
    </w:pPr>
    <w:rPr>
      <w:rFonts w:ascii="Times New Roman" w:hAnsi="Times New Roman"/>
      <w:b/>
      <w:bCs/>
      <w:sz w:val="24"/>
      <w:szCs w:val="24"/>
      <w:lang w:val="ru-RU" w:eastAsia="ru-RU"/>
    </w:rPr>
  </w:style>
  <w:style w:type="character" w:customStyle="1" w:styleId="211">
    <w:name w:val="Основной текст с отступом 2 Знак1"/>
    <w:basedOn w:val="a0"/>
    <w:uiPriority w:val="99"/>
    <w:semiHidden/>
    <w:rsid w:val="00AD576C"/>
    <w:rPr>
      <w:rFonts w:ascii="Cambria" w:eastAsia="Times New Roman" w:hAnsi="Cambria" w:cs="Times New Roman"/>
      <w:lang w:val="en-US"/>
    </w:rPr>
  </w:style>
  <w:style w:type="paragraph" w:styleId="afb">
    <w:name w:val="Balloon Text"/>
    <w:basedOn w:val="a"/>
    <w:link w:val="afa"/>
    <w:uiPriority w:val="99"/>
    <w:semiHidden/>
    <w:unhideWhenUsed/>
    <w:rsid w:val="00AD576C"/>
    <w:pPr>
      <w:spacing w:after="0" w:line="240" w:lineRule="auto"/>
    </w:pPr>
    <w:rPr>
      <w:rFonts w:ascii="Tahoma" w:hAnsi="Tahoma" w:cs="Tahoma"/>
      <w:sz w:val="16"/>
      <w:szCs w:val="16"/>
      <w:lang w:val="ru-RU" w:eastAsia="ru-RU"/>
    </w:rPr>
  </w:style>
  <w:style w:type="character" w:customStyle="1" w:styleId="1b">
    <w:name w:val="Текст выноски Знак1"/>
    <w:basedOn w:val="a0"/>
    <w:uiPriority w:val="99"/>
    <w:semiHidden/>
    <w:rsid w:val="00AD576C"/>
    <w:rPr>
      <w:rFonts w:ascii="Segoe UI" w:eastAsia="Times New Roman" w:hAnsi="Segoe UI" w:cs="Segoe UI"/>
      <w:sz w:val="18"/>
      <w:szCs w:val="18"/>
      <w:lang w:val="en-US"/>
    </w:rPr>
  </w:style>
  <w:style w:type="paragraph" w:styleId="af">
    <w:name w:val="Title"/>
    <w:basedOn w:val="a"/>
    <w:next w:val="a"/>
    <w:link w:val="ae"/>
    <w:qFormat/>
    <w:rsid w:val="00AD576C"/>
    <w:pPr>
      <w:spacing w:after="0" w:line="240" w:lineRule="auto"/>
      <w:contextualSpacing/>
    </w:pPr>
    <w:rPr>
      <w:rFonts w:ascii="Times New Roman" w:hAnsi="Times New Roman"/>
      <w:sz w:val="32"/>
      <w:szCs w:val="32"/>
      <w:lang w:val="ru-RU" w:eastAsia="ru-RU"/>
    </w:rPr>
  </w:style>
  <w:style w:type="character" w:customStyle="1" w:styleId="1c">
    <w:name w:val="Название Знак1"/>
    <w:basedOn w:val="a0"/>
    <w:uiPriority w:val="99"/>
    <w:rsid w:val="00AD576C"/>
    <w:rPr>
      <w:rFonts w:asciiTheme="majorHAnsi" w:eastAsiaTheme="majorEastAsia" w:hAnsiTheme="majorHAnsi" w:cstheme="majorBidi"/>
      <w:spacing w:val="-10"/>
      <w:kern w:val="28"/>
      <w:sz w:val="56"/>
      <w:szCs w:val="56"/>
      <w:lang w:val="en-US"/>
    </w:rPr>
  </w:style>
  <w:style w:type="character" w:customStyle="1" w:styleId="FontStyle11">
    <w:name w:val="Font Style11"/>
    <w:uiPriority w:val="99"/>
    <w:rsid w:val="00AD576C"/>
    <w:rPr>
      <w:rFonts w:ascii="Times New Roman" w:hAnsi="Times New Roman" w:cs="Times New Roman" w:hint="default"/>
      <w:sz w:val="22"/>
    </w:rPr>
  </w:style>
  <w:style w:type="character" w:customStyle="1" w:styleId="FontStyle12">
    <w:name w:val="Font Style12"/>
    <w:uiPriority w:val="99"/>
    <w:rsid w:val="00AD576C"/>
    <w:rPr>
      <w:rFonts w:ascii="Times New Roman" w:hAnsi="Times New Roman" w:cs="Times New Roman" w:hint="default"/>
      <w:sz w:val="24"/>
    </w:rPr>
  </w:style>
  <w:style w:type="character" w:customStyle="1" w:styleId="FontStyle13">
    <w:name w:val="Font Style13"/>
    <w:uiPriority w:val="99"/>
    <w:rsid w:val="00AD576C"/>
    <w:rPr>
      <w:rFonts w:ascii="Times New Roman" w:hAnsi="Times New Roman" w:cs="Times New Roman" w:hint="default"/>
      <w:sz w:val="24"/>
    </w:rPr>
  </w:style>
  <w:style w:type="character" w:customStyle="1" w:styleId="FontStyle14">
    <w:name w:val="Font Style14"/>
    <w:uiPriority w:val="99"/>
    <w:rsid w:val="00AD576C"/>
    <w:rPr>
      <w:rFonts w:ascii="Times New Roman" w:hAnsi="Times New Roman" w:cs="Times New Roman" w:hint="default"/>
      <w:spacing w:val="10"/>
      <w:sz w:val="24"/>
    </w:rPr>
  </w:style>
  <w:style w:type="character" w:customStyle="1" w:styleId="FontStyle15">
    <w:name w:val="Font Style15"/>
    <w:uiPriority w:val="99"/>
    <w:rsid w:val="00AD576C"/>
    <w:rPr>
      <w:rFonts w:ascii="Trebuchet MS" w:hAnsi="Trebuchet MS" w:hint="default"/>
      <w:sz w:val="30"/>
    </w:rPr>
  </w:style>
  <w:style w:type="character" w:customStyle="1" w:styleId="aff4">
    <w:name w:val="Основной текст + Полужирный"/>
    <w:aliases w:val="Курсив,Основной текст + 6,5 pt3"/>
    <w:rsid w:val="00AD576C"/>
    <w:rPr>
      <w:rFonts w:ascii="Times New Roman" w:hAnsi="Times New Roman" w:cs="Times New Roman" w:hint="default"/>
      <w:b/>
      <w:bCs w:val="0"/>
      <w:i/>
      <w:iCs w:val="0"/>
      <w:spacing w:val="0"/>
      <w:sz w:val="21"/>
      <w:shd w:val="clear" w:color="auto" w:fill="FFFFFF"/>
    </w:rPr>
  </w:style>
  <w:style w:type="character" w:customStyle="1" w:styleId="9">
    <w:name w:val="Основной текст + 9"/>
    <w:aliases w:val="5 pt,Основной текст + Arial Unicode MS,5"/>
    <w:uiPriority w:val="99"/>
    <w:rsid w:val="00AD576C"/>
    <w:rPr>
      <w:rFonts w:ascii="Times New Roman" w:hAnsi="Times New Roman" w:cs="Times New Roman" w:hint="default"/>
      <w:sz w:val="19"/>
      <w:shd w:val="clear" w:color="auto" w:fill="FFFFFF"/>
    </w:rPr>
  </w:style>
  <w:style w:type="character" w:customStyle="1" w:styleId="41">
    <w:name w:val="Основной текст (4)"/>
    <w:uiPriority w:val="99"/>
    <w:rsid w:val="00AD576C"/>
    <w:rPr>
      <w:rFonts w:ascii="Times New Roman" w:hAnsi="Times New Roman" w:cs="Times New Roman" w:hint="default"/>
      <w:strike w:val="0"/>
      <w:dstrike w:val="0"/>
      <w:spacing w:val="0"/>
      <w:sz w:val="19"/>
      <w:u w:val="none"/>
      <w:effect w:val="none"/>
    </w:rPr>
  </w:style>
  <w:style w:type="character" w:customStyle="1" w:styleId="51">
    <w:name w:val="Основной текст (5)"/>
    <w:uiPriority w:val="99"/>
    <w:rsid w:val="00AD576C"/>
    <w:rPr>
      <w:rFonts w:ascii="Times New Roman" w:hAnsi="Times New Roman" w:cs="Times New Roman" w:hint="default"/>
      <w:spacing w:val="0"/>
      <w:sz w:val="21"/>
    </w:rPr>
  </w:style>
  <w:style w:type="character" w:customStyle="1" w:styleId="52">
    <w:name w:val="Основной текст (5) + Полужирный"/>
    <w:aliases w:val="Не курсив"/>
    <w:uiPriority w:val="99"/>
    <w:rsid w:val="00AD576C"/>
    <w:rPr>
      <w:rFonts w:ascii="Times New Roman" w:hAnsi="Times New Roman" w:cs="Times New Roman" w:hint="default"/>
      <w:b/>
      <w:bCs w:val="0"/>
      <w:i/>
      <w:iCs w:val="0"/>
      <w:spacing w:val="0"/>
      <w:sz w:val="21"/>
    </w:rPr>
  </w:style>
  <w:style w:type="character" w:customStyle="1" w:styleId="53">
    <w:name w:val="Основной текст (5) + Не курсив"/>
    <w:uiPriority w:val="99"/>
    <w:rsid w:val="00AD576C"/>
    <w:rPr>
      <w:rFonts w:ascii="Times New Roman" w:hAnsi="Times New Roman" w:cs="Times New Roman" w:hint="default"/>
      <w:i/>
      <w:iCs w:val="0"/>
      <w:spacing w:val="0"/>
      <w:sz w:val="21"/>
    </w:rPr>
  </w:style>
  <w:style w:type="character" w:customStyle="1" w:styleId="8">
    <w:name w:val="Основной текст8"/>
    <w:uiPriority w:val="99"/>
    <w:rsid w:val="00AD576C"/>
    <w:rPr>
      <w:rFonts w:ascii="Times New Roman" w:hAnsi="Times New Roman" w:cs="Times New Roman" w:hint="default"/>
      <w:sz w:val="21"/>
      <w:szCs w:val="21"/>
      <w:shd w:val="clear" w:color="auto" w:fill="FFFFFF"/>
    </w:rPr>
  </w:style>
  <w:style w:type="character" w:customStyle="1" w:styleId="54">
    <w:name w:val="Заголовок №5"/>
    <w:uiPriority w:val="99"/>
    <w:rsid w:val="00AD576C"/>
    <w:rPr>
      <w:rFonts w:ascii="Times New Roman" w:hAnsi="Times New Roman" w:cs="Times New Roman" w:hint="default"/>
      <w:strike w:val="0"/>
      <w:dstrike w:val="0"/>
      <w:spacing w:val="0"/>
      <w:sz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AD576C"/>
    <w:rPr>
      <w:rFonts w:ascii="Times New Roman" w:hAnsi="Times New Roman" w:cs="Times New Roman" w:hint="default"/>
      <w:sz w:val="19"/>
      <w:shd w:val="clear" w:color="auto" w:fill="FFFFFF"/>
    </w:rPr>
  </w:style>
  <w:style w:type="character" w:customStyle="1" w:styleId="80">
    <w:name w:val="Заголовок №8"/>
    <w:uiPriority w:val="99"/>
    <w:rsid w:val="00AD576C"/>
    <w:rPr>
      <w:rFonts w:ascii="Times New Roman" w:hAnsi="Times New Roman" w:cs="Times New Roman" w:hint="default"/>
      <w:strike w:val="0"/>
      <w:dstrike w:val="0"/>
      <w:spacing w:val="0"/>
      <w:sz w:val="21"/>
      <w:u w:val="none"/>
      <w:effect w:val="none"/>
    </w:rPr>
  </w:style>
  <w:style w:type="character" w:customStyle="1" w:styleId="BodyTextIndent3Char">
    <w:name w:val="Body Text Indent 3 Char"/>
    <w:uiPriority w:val="99"/>
    <w:semiHidden/>
    <w:locked/>
    <w:rsid w:val="00AD576C"/>
    <w:rPr>
      <w:rFonts w:ascii="Times New Roman" w:hAnsi="Times New Roman" w:cs="Times New Roman" w:hint="default"/>
      <w:b/>
      <w:bCs w:val="0"/>
      <w:sz w:val="24"/>
    </w:rPr>
  </w:style>
  <w:style w:type="paragraph" w:styleId="34">
    <w:name w:val="Body Text Indent 3"/>
    <w:basedOn w:val="a"/>
    <w:link w:val="33"/>
    <w:uiPriority w:val="99"/>
    <w:semiHidden/>
    <w:unhideWhenUsed/>
    <w:rsid w:val="00AD576C"/>
    <w:pPr>
      <w:spacing w:after="120"/>
      <w:ind w:left="283"/>
    </w:pPr>
    <w:rPr>
      <w:rFonts w:ascii="Times New Roman" w:hAnsi="Times New Roman"/>
      <w:b/>
      <w:bCs/>
      <w:sz w:val="24"/>
      <w:szCs w:val="24"/>
      <w:lang w:val="ru-RU" w:eastAsia="ru-RU"/>
    </w:rPr>
  </w:style>
  <w:style w:type="character" w:customStyle="1" w:styleId="312">
    <w:name w:val="Основной текст с отступом 3 Знак1"/>
    <w:basedOn w:val="a0"/>
    <w:uiPriority w:val="99"/>
    <w:semiHidden/>
    <w:rsid w:val="00AD576C"/>
    <w:rPr>
      <w:rFonts w:ascii="Cambria" w:eastAsia="Times New Roman" w:hAnsi="Cambria" w:cs="Times New Roman"/>
      <w:sz w:val="16"/>
      <w:szCs w:val="16"/>
      <w:lang w:val="en-US"/>
    </w:rPr>
  </w:style>
  <w:style w:type="character" w:customStyle="1" w:styleId="BodyTextIndent3Char1">
    <w:name w:val="Body Text Indent 3 Char1"/>
    <w:uiPriority w:val="99"/>
    <w:semiHidden/>
    <w:locked/>
    <w:rsid w:val="00AD576C"/>
    <w:rPr>
      <w:rFonts w:ascii="Times New Roman" w:hAnsi="Times New Roman" w:cs="Times New Roman" w:hint="default"/>
      <w:sz w:val="16"/>
      <w:szCs w:val="16"/>
    </w:rPr>
  </w:style>
  <w:style w:type="character" w:customStyle="1" w:styleId="100">
    <w:name w:val="Основной текст (10)"/>
    <w:uiPriority w:val="99"/>
    <w:rsid w:val="00AD576C"/>
    <w:rPr>
      <w:rFonts w:ascii="Times New Roman" w:hAnsi="Times New Roman" w:cs="Times New Roman" w:hint="default"/>
      <w:strike w:val="0"/>
      <w:dstrike w:val="0"/>
      <w:spacing w:val="0"/>
      <w:sz w:val="19"/>
      <w:u w:val="none"/>
      <w:effect w:val="none"/>
    </w:rPr>
  </w:style>
  <w:style w:type="character" w:customStyle="1" w:styleId="269">
    <w:name w:val="Основной текст (269)"/>
    <w:uiPriority w:val="99"/>
    <w:rsid w:val="00AD576C"/>
    <w:rPr>
      <w:rFonts w:ascii="Times New Roman" w:hAnsi="Times New Roman" w:cs="Times New Roman" w:hint="default"/>
      <w:strike w:val="0"/>
      <w:dstrike w:val="0"/>
      <w:spacing w:val="0"/>
      <w:sz w:val="23"/>
      <w:u w:val="none"/>
      <w:effect w:val="none"/>
    </w:rPr>
  </w:style>
  <w:style w:type="character" w:customStyle="1" w:styleId="611">
    <w:name w:val="Основной текст (61)_"/>
    <w:uiPriority w:val="99"/>
    <w:locked/>
    <w:rsid w:val="00AD576C"/>
    <w:rPr>
      <w:rFonts w:ascii="Times New Roman" w:hAnsi="Times New Roman" w:cs="Times New Roman" w:hint="default"/>
      <w:sz w:val="23"/>
      <w:shd w:val="clear" w:color="auto" w:fill="FFFFFF"/>
    </w:rPr>
  </w:style>
  <w:style w:type="character" w:customStyle="1" w:styleId="1140pt">
    <w:name w:val="Основной текст (114) + Интервал 0 pt"/>
    <w:uiPriority w:val="99"/>
    <w:rsid w:val="00AD576C"/>
    <w:rPr>
      <w:rFonts w:ascii="Times New Roman" w:hAnsi="Times New Roman" w:cs="Times New Roman" w:hint="default"/>
      <w:strike w:val="0"/>
      <w:dstrike w:val="0"/>
      <w:spacing w:val="0"/>
      <w:sz w:val="23"/>
      <w:u w:val="none"/>
      <w:effect w:val="none"/>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AD576C"/>
    <w:rPr>
      <w:rFonts w:ascii="Times New Roman" w:hAnsi="Times New Roman" w:cs="Times New Roman" w:hint="default"/>
      <w:b/>
      <w:bCs w:val="0"/>
      <w:i/>
      <w:iCs w:val="0"/>
      <w:strike w:val="0"/>
      <w:dstrike w:val="0"/>
      <w:spacing w:val="0"/>
      <w:sz w:val="21"/>
      <w:u w:val="none"/>
      <w:effect w:val="none"/>
    </w:rPr>
  </w:style>
  <w:style w:type="character" w:customStyle="1" w:styleId="FontStyle52">
    <w:name w:val="Font Style52"/>
    <w:uiPriority w:val="99"/>
    <w:rsid w:val="00AD576C"/>
    <w:rPr>
      <w:rFonts w:ascii="Times New Roman" w:hAnsi="Times New Roman" w:cs="Times New Roman" w:hint="default"/>
      <w:i/>
      <w:iCs w:val="0"/>
      <w:sz w:val="20"/>
    </w:rPr>
  </w:style>
  <w:style w:type="character" w:customStyle="1" w:styleId="FontStyle55">
    <w:name w:val="Font Style55"/>
    <w:uiPriority w:val="99"/>
    <w:rsid w:val="00AD576C"/>
    <w:rPr>
      <w:rFonts w:ascii="Times New Roman" w:hAnsi="Times New Roman" w:cs="Times New Roman" w:hint="default"/>
      <w:sz w:val="20"/>
    </w:rPr>
  </w:style>
  <w:style w:type="character" w:customStyle="1" w:styleId="10pt">
    <w:name w:val="Основной текст + 10 pt"/>
    <w:uiPriority w:val="99"/>
    <w:rsid w:val="00AD576C"/>
    <w:rPr>
      <w:rFonts w:ascii="Times New Roman" w:hAnsi="Times New Roman" w:cs="Times New Roman" w:hint="default"/>
      <w:spacing w:val="0"/>
      <w:sz w:val="20"/>
      <w:shd w:val="clear" w:color="auto" w:fill="FFFFFF"/>
    </w:rPr>
  </w:style>
  <w:style w:type="character" w:customStyle="1" w:styleId="2b">
    <w:name w:val="Заголовок №2 + Не полужирный"/>
    <w:uiPriority w:val="99"/>
    <w:rsid w:val="00AD576C"/>
    <w:rPr>
      <w:rFonts w:ascii="Times New Roman" w:hAnsi="Times New Roman" w:cs="Times New Roman" w:hint="default"/>
      <w:b/>
      <w:bCs w:val="0"/>
      <w:shd w:val="clear" w:color="auto" w:fill="FFFFFF"/>
    </w:rPr>
  </w:style>
  <w:style w:type="paragraph" w:styleId="af9">
    <w:name w:val="Plain Text"/>
    <w:basedOn w:val="a"/>
    <w:link w:val="af8"/>
    <w:uiPriority w:val="99"/>
    <w:semiHidden/>
    <w:unhideWhenUsed/>
    <w:rsid w:val="00AD576C"/>
    <w:pPr>
      <w:spacing w:after="0" w:line="240" w:lineRule="auto"/>
    </w:pPr>
    <w:rPr>
      <w:rFonts w:ascii="Courier New" w:hAnsi="Courier New" w:cs="Courier New"/>
      <w:sz w:val="20"/>
      <w:szCs w:val="20"/>
      <w:lang w:val="ru-RU" w:eastAsia="ru-RU"/>
    </w:rPr>
  </w:style>
  <w:style w:type="character" w:customStyle="1" w:styleId="1d">
    <w:name w:val="Текст Знак1"/>
    <w:basedOn w:val="a0"/>
    <w:uiPriority w:val="99"/>
    <w:semiHidden/>
    <w:rsid w:val="00AD576C"/>
    <w:rPr>
      <w:rFonts w:ascii="Consolas" w:eastAsia="Times New Roman" w:hAnsi="Consolas" w:cs="Times New Roman"/>
      <w:sz w:val="21"/>
      <w:szCs w:val="21"/>
      <w:lang w:val="en-US"/>
    </w:rPr>
  </w:style>
  <w:style w:type="character" w:customStyle="1" w:styleId="38">
    <w:name w:val="Основной текст (3)_"/>
    <w:locked/>
    <w:rsid w:val="00AD576C"/>
    <w:rPr>
      <w:rFonts w:ascii="Times New Roman" w:hAnsi="Times New Roman" w:cs="Times New Roman" w:hint="default"/>
      <w:b/>
      <w:bCs/>
      <w:sz w:val="14"/>
      <w:szCs w:val="14"/>
      <w:shd w:val="clear" w:color="auto" w:fill="FFFFFF"/>
    </w:rPr>
  </w:style>
  <w:style w:type="character" w:customStyle="1" w:styleId="39">
    <w:name w:val="Основной текст + Полужирный3"/>
    <w:uiPriority w:val="99"/>
    <w:rsid w:val="00AD576C"/>
    <w:rPr>
      <w:rFonts w:ascii="Times New Roman" w:hAnsi="Times New Roman" w:cs="Times New Roman" w:hint="default"/>
      <w:b/>
      <w:bCs/>
      <w:spacing w:val="0"/>
      <w:sz w:val="14"/>
      <w:szCs w:val="14"/>
      <w:shd w:val="clear" w:color="auto" w:fill="FFFFFF"/>
    </w:rPr>
  </w:style>
  <w:style w:type="character" w:customStyle="1" w:styleId="1pt">
    <w:name w:val="Основной текст + Интервал 1 pt"/>
    <w:uiPriority w:val="99"/>
    <w:rsid w:val="00AD576C"/>
    <w:rPr>
      <w:rFonts w:ascii="Times New Roman" w:hAnsi="Times New Roman" w:cs="Times New Roman" w:hint="default"/>
      <w:b/>
      <w:bCs/>
      <w:spacing w:val="30"/>
      <w:sz w:val="14"/>
      <w:szCs w:val="14"/>
      <w:shd w:val="clear" w:color="auto" w:fill="FFFFFF"/>
      <w:lang w:eastAsia="ru-RU"/>
    </w:rPr>
  </w:style>
  <w:style w:type="character" w:customStyle="1" w:styleId="43">
    <w:name w:val="Основной текст (4)_"/>
    <w:locked/>
    <w:rsid w:val="00AD576C"/>
    <w:rPr>
      <w:rFonts w:ascii="Times New Roman" w:hAnsi="Times New Roman" w:cs="Times New Roman" w:hint="default"/>
      <w:b/>
      <w:bCs/>
      <w:shd w:val="clear" w:color="auto" w:fill="FFFFFF"/>
    </w:rPr>
  </w:style>
  <w:style w:type="character" w:customStyle="1" w:styleId="11pt">
    <w:name w:val="Основной текст + 11 pt"/>
    <w:aliases w:val="Полужирный3"/>
    <w:uiPriority w:val="99"/>
    <w:rsid w:val="00AD576C"/>
    <w:rPr>
      <w:rFonts w:ascii="Times New Roman" w:hAnsi="Times New Roman" w:cs="Times New Roman" w:hint="default"/>
      <w:b/>
      <w:bCs/>
      <w:spacing w:val="0"/>
      <w:sz w:val="22"/>
      <w:szCs w:val="22"/>
      <w:shd w:val="clear" w:color="auto" w:fill="FFFFFF"/>
      <w:lang w:eastAsia="ru-RU"/>
    </w:rPr>
  </w:style>
  <w:style w:type="character" w:customStyle="1" w:styleId="62">
    <w:name w:val="Основной текст + Полужирный6"/>
    <w:uiPriority w:val="99"/>
    <w:rsid w:val="00AD576C"/>
    <w:rPr>
      <w:rFonts w:ascii="Times New Roman" w:hAnsi="Times New Roman" w:cs="Times New Roman" w:hint="default"/>
      <w:b/>
      <w:bCs/>
      <w:spacing w:val="0"/>
      <w:sz w:val="14"/>
      <w:szCs w:val="14"/>
      <w:shd w:val="clear" w:color="auto" w:fill="FFFFFF"/>
      <w:lang w:eastAsia="ru-RU"/>
    </w:rPr>
  </w:style>
  <w:style w:type="character" w:customStyle="1" w:styleId="2c">
    <w:name w:val="Основной текст + Полужирный2"/>
    <w:uiPriority w:val="99"/>
    <w:rsid w:val="00AD576C"/>
    <w:rPr>
      <w:rFonts w:ascii="Times New Roman" w:hAnsi="Times New Roman" w:cs="Times New Roman" w:hint="default"/>
      <w:b/>
      <w:bCs/>
      <w:spacing w:val="0"/>
      <w:sz w:val="14"/>
      <w:szCs w:val="14"/>
      <w:shd w:val="clear" w:color="auto" w:fill="FFFFFF"/>
      <w:lang w:eastAsia="ru-RU"/>
    </w:rPr>
  </w:style>
  <w:style w:type="character" w:customStyle="1" w:styleId="55">
    <w:name w:val="Основной текст + Полужирный5"/>
    <w:uiPriority w:val="99"/>
    <w:rsid w:val="00AD576C"/>
    <w:rPr>
      <w:rFonts w:ascii="Times New Roman" w:hAnsi="Times New Roman" w:cs="Times New Roman" w:hint="default"/>
      <w:b/>
      <w:bCs/>
      <w:spacing w:val="0"/>
      <w:sz w:val="14"/>
      <w:szCs w:val="14"/>
      <w:shd w:val="clear" w:color="auto" w:fill="FFFFFF"/>
      <w:lang w:eastAsia="ru-RU"/>
    </w:rPr>
  </w:style>
  <w:style w:type="character" w:customStyle="1" w:styleId="apple-converted-space">
    <w:name w:val="apple-converted-space"/>
    <w:rsid w:val="00AD576C"/>
  </w:style>
  <w:style w:type="paragraph" w:styleId="af7">
    <w:name w:val="Document Map"/>
    <w:basedOn w:val="a"/>
    <w:link w:val="af6"/>
    <w:semiHidden/>
    <w:unhideWhenUsed/>
    <w:rsid w:val="00AD576C"/>
    <w:pPr>
      <w:spacing w:after="0" w:line="240" w:lineRule="auto"/>
    </w:pPr>
    <w:rPr>
      <w:rFonts w:ascii="Tahoma" w:eastAsia="Calibri" w:hAnsi="Tahoma" w:cs="Tahoma"/>
      <w:sz w:val="20"/>
      <w:szCs w:val="20"/>
      <w:lang w:val="ru-RU" w:eastAsia="ru-RU"/>
    </w:rPr>
  </w:style>
  <w:style w:type="character" w:customStyle="1" w:styleId="1e">
    <w:name w:val="Схема документа Знак1"/>
    <w:basedOn w:val="a0"/>
    <w:semiHidden/>
    <w:rsid w:val="00AD576C"/>
    <w:rPr>
      <w:rFonts w:ascii="Segoe UI" w:eastAsia="Times New Roman" w:hAnsi="Segoe UI" w:cs="Segoe UI"/>
      <w:sz w:val="16"/>
      <w:szCs w:val="16"/>
      <w:lang w:val="en-US"/>
    </w:rPr>
  </w:style>
  <w:style w:type="paragraph" w:styleId="af5">
    <w:name w:val="Subtitle"/>
    <w:basedOn w:val="a"/>
    <w:next w:val="a"/>
    <w:link w:val="af4"/>
    <w:qFormat/>
    <w:rsid w:val="00AD576C"/>
    <w:pPr>
      <w:numPr>
        <w:ilvl w:val="1"/>
      </w:numPr>
      <w:spacing w:after="160"/>
    </w:pPr>
    <w:rPr>
      <w:i/>
      <w:iCs/>
      <w:color w:val="4F81BD"/>
      <w:spacing w:val="15"/>
      <w:sz w:val="24"/>
      <w:szCs w:val="24"/>
      <w:lang w:val="ru-RU" w:eastAsia="ru-RU"/>
    </w:rPr>
  </w:style>
  <w:style w:type="character" w:customStyle="1" w:styleId="1f">
    <w:name w:val="Подзаголовок Знак1"/>
    <w:basedOn w:val="a0"/>
    <w:rsid w:val="00AD576C"/>
    <w:rPr>
      <w:rFonts w:eastAsiaTheme="minorEastAsia"/>
      <w:color w:val="5A5A5A" w:themeColor="text1" w:themeTint="A5"/>
      <w:spacing w:val="15"/>
      <w:lang w:val="en-US"/>
    </w:rPr>
  </w:style>
  <w:style w:type="paragraph" w:styleId="a9">
    <w:name w:val="footnote text"/>
    <w:basedOn w:val="a"/>
    <w:link w:val="a8"/>
    <w:semiHidden/>
    <w:unhideWhenUsed/>
    <w:rsid w:val="00AD576C"/>
    <w:pPr>
      <w:spacing w:after="0" w:line="240" w:lineRule="auto"/>
    </w:pPr>
    <w:rPr>
      <w:rFonts w:ascii="Times New Roman" w:hAnsi="Times New Roman"/>
      <w:sz w:val="20"/>
      <w:szCs w:val="20"/>
      <w:lang w:val="ru-RU" w:eastAsia="ru-RU"/>
    </w:rPr>
  </w:style>
  <w:style w:type="character" w:customStyle="1" w:styleId="1f0">
    <w:name w:val="Текст сноски Знак1"/>
    <w:basedOn w:val="a0"/>
    <w:semiHidden/>
    <w:rsid w:val="00AD576C"/>
    <w:rPr>
      <w:rFonts w:ascii="Cambria" w:eastAsia="Times New Roman" w:hAnsi="Cambria" w:cs="Times New Roman"/>
      <w:sz w:val="20"/>
      <w:szCs w:val="20"/>
      <w:lang w:val="en-US"/>
    </w:rPr>
  </w:style>
  <w:style w:type="character" w:customStyle="1" w:styleId="1f1">
    <w:name w:val="Основной текст + Курсив1"/>
    <w:aliases w:val="Интервал 0 pt7"/>
    <w:rsid w:val="00AD576C"/>
    <w:rPr>
      <w:rFonts w:ascii="Times New Roman" w:hAnsi="Times New Roman" w:cs="Times New Roman" w:hint="default"/>
      <w:i/>
      <w:iCs w:val="0"/>
      <w:spacing w:val="0"/>
      <w:sz w:val="23"/>
    </w:rPr>
  </w:style>
  <w:style w:type="character" w:customStyle="1" w:styleId="7">
    <w:name w:val="Основной текст + 7"/>
    <w:aliases w:val="5 pt5,Интервал 0 pt6,Основной текст + Candara"/>
    <w:rsid w:val="00AD576C"/>
    <w:rPr>
      <w:spacing w:val="9"/>
      <w:sz w:val="15"/>
      <w:szCs w:val="15"/>
      <w:shd w:val="clear" w:color="auto" w:fill="FFFFFF"/>
      <w:lang w:bidi="ar-SA"/>
    </w:rPr>
  </w:style>
  <w:style w:type="character" w:customStyle="1" w:styleId="TrebuchetMS">
    <w:name w:val="Основной текст + Trebuchet MS"/>
    <w:aliases w:val="6,5 pt4,Интервал 0 pt5"/>
    <w:rsid w:val="00AD576C"/>
    <w:rPr>
      <w:rFonts w:ascii="Trebuchet MS" w:hAnsi="Trebuchet MS" w:cs="Trebuchet MS" w:hint="default"/>
      <w:spacing w:val="1"/>
      <w:sz w:val="13"/>
      <w:szCs w:val="13"/>
      <w:shd w:val="clear" w:color="auto" w:fill="FFFFFF"/>
      <w:lang w:bidi="ar-SA"/>
    </w:rPr>
  </w:style>
  <w:style w:type="table" w:styleId="aff5">
    <w:name w:val="Table Grid"/>
    <w:basedOn w:val="a1"/>
    <w:uiPriority w:val="59"/>
    <w:rsid w:val="00AD57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rsid w:val="00AD576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uiPriority w:val="59"/>
    <w:rsid w:val="00AD576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AD576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uiPriority w:val="59"/>
    <w:rsid w:val="00AD57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AD5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AD5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uiPriority w:val="59"/>
    <w:rsid w:val="00AD5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AD5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uiPriority w:val="39"/>
    <w:rsid w:val="00AD5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39"/>
    <w:rsid w:val="00AD5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AD5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AD5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39"/>
    <w:rsid w:val="00AD5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39"/>
    <w:rsid w:val="00AD5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D576C"/>
    <w:pPr>
      <w:numPr>
        <w:numId w:val="97"/>
      </w:numPr>
    </w:pPr>
  </w:style>
  <w:style w:type="paragraph" w:styleId="aff6">
    <w:name w:val="List Paragraph"/>
    <w:basedOn w:val="a"/>
    <w:uiPriority w:val="34"/>
    <w:qFormat/>
    <w:rsid w:val="000F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6E2A-745D-4AD6-9B31-E481C1A6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41019</Words>
  <Characters>233809</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274280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17</cp:revision>
  <cp:lastPrinted>2018-09-17T12:57:00Z</cp:lastPrinted>
  <dcterms:created xsi:type="dcterms:W3CDTF">2018-06-15T11:31:00Z</dcterms:created>
  <dcterms:modified xsi:type="dcterms:W3CDTF">2018-09-17T14:00:00Z</dcterms:modified>
</cp:coreProperties>
</file>